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037" w:rsidRPr="00837037" w:rsidRDefault="00837037" w:rsidP="008154A2">
      <w:pPr>
        <w:jc w:val="center"/>
      </w:pPr>
      <w:r w:rsidRPr="00837037">
        <w:t>МАОУ "Средняя общеобразовательная школа №11"</w:t>
      </w:r>
    </w:p>
    <w:p w:rsidR="008154A2" w:rsidRPr="00837037" w:rsidRDefault="00837037" w:rsidP="008154A2">
      <w:pPr>
        <w:jc w:val="center"/>
      </w:pPr>
      <w:r w:rsidRPr="00837037">
        <w:t xml:space="preserve"> город Усть-Илимск Иркутская область</w:t>
      </w:r>
    </w:p>
    <w:p w:rsidR="008154A2" w:rsidRPr="0018274F" w:rsidRDefault="008154A2" w:rsidP="008154A2">
      <w:pPr>
        <w:jc w:val="center"/>
        <w:rPr>
          <w:sz w:val="18"/>
          <w:szCs w:val="18"/>
        </w:rPr>
      </w:pPr>
    </w:p>
    <w:p w:rsidR="008154A2" w:rsidRDefault="008154A2" w:rsidP="008154A2">
      <w:pPr>
        <w:jc w:val="center"/>
      </w:pPr>
    </w:p>
    <w:p w:rsidR="0018274F" w:rsidRDefault="0018274F" w:rsidP="008154A2">
      <w:pPr>
        <w:jc w:val="center"/>
      </w:pPr>
    </w:p>
    <w:p w:rsidR="0018274F" w:rsidRPr="00EB3564" w:rsidRDefault="0018274F" w:rsidP="008154A2">
      <w:pPr>
        <w:jc w:val="center"/>
      </w:pPr>
    </w:p>
    <w:p w:rsidR="008154A2" w:rsidRPr="00EB3564" w:rsidRDefault="008154A2" w:rsidP="008154A2">
      <w:r w:rsidRPr="00EB3564">
        <w:t>СОГЛАСОВАНО</w:t>
      </w:r>
      <w:proofErr w:type="gramStart"/>
      <w:r w:rsidRPr="00EB3564">
        <w:t xml:space="preserve"> </w:t>
      </w:r>
      <w:r w:rsidR="005A0F01">
        <w:t>:</w:t>
      </w:r>
      <w:proofErr w:type="gramEnd"/>
      <w:r w:rsidRPr="00EB3564">
        <w:t xml:space="preserve">                                                    </w:t>
      </w:r>
      <w:r>
        <w:t xml:space="preserve">             </w:t>
      </w:r>
      <w:r w:rsidR="005A0F01">
        <w:t xml:space="preserve">     </w:t>
      </w:r>
      <w:r>
        <w:t xml:space="preserve"> </w:t>
      </w:r>
      <w:r w:rsidR="00837037">
        <w:t xml:space="preserve">                 </w:t>
      </w:r>
      <w:r w:rsidRPr="00EB3564">
        <w:t>УТВЕРЖДАЮ</w:t>
      </w:r>
      <w:r w:rsidR="005A0F01">
        <w:t>:</w:t>
      </w:r>
    </w:p>
    <w:p w:rsidR="00837037" w:rsidRDefault="00837037" w:rsidP="008154A2">
      <w:r>
        <w:t>Зам</w:t>
      </w:r>
      <w:proofErr w:type="gramStart"/>
      <w:r>
        <w:t>.д</w:t>
      </w:r>
      <w:proofErr w:type="gramEnd"/>
      <w:r>
        <w:t xml:space="preserve">иректора </w:t>
      </w:r>
      <w:r w:rsidR="00D20202">
        <w:t xml:space="preserve"> </w:t>
      </w:r>
      <w:proofErr w:type="spellStart"/>
      <w:r w:rsidR="00D20202">
        <w:t>Кин</w:t>
      </w:r>
      <w:proofErr w:type="spellEnd"/>
      <w:r w:rsidR="00D20202">
        <w:t xml:space="preserve"> Е.Ф</w:t>
      </w:r>
      <w:r w:rsidR="008154A2" w:rsidRPr="00EB3564">
        <w:t xml:space="preserve">                 </w:t>
      </w:r>
      <w:r w:rsidR="008154A2">
        <w:t xml:space="preserve">            </w:t>
      </w:r>
      <w:r w:rsidR="005A0F01">
        <w:t xml:space="preserve">     </w:t>
      </w:r>
      <w:r w:rsidR="008154A2">
        <w:t xml:space="preserve"> </w:t>
      </w:r>
      <w:r>
        <w:t xml:space="preserve">                         </w:t>
      </w:r>
      <w:r w:rsidR="00D20202">
        <w:t xml:space="preserve">                   </w:t>
      </w:r>
      <w:r w:rsidR="002123B3">
        <w:t xml:space="preserve"> </w:t>
      </w:r>
      <w:r>
        <w:t>Директор  школы:</w:t>
      </w:r>
    </w:p>
    <w:p w:rsidR="005A0F01" w:rsidRDefault="00837037" w:rsidP="008154A2">
      <w:r>
        <w:t xml:space="preserve">                                                                                                     </w:t>
      </w:r>
      <w:r w:rsidR="00D20202">
        <w:t xml:space="preserve">                   Ткачёва Т.И.</w:t>
      </w:r>
      <w:r w:rsidR="005A0F01">
        <w:t xml:space="preserve"> </w:t>
      </w:r>
    </w:p>
    <w:p w:rsidR="00837037" w:rsidRDefault="005A0F01" w:rsidP="008154A2">
      <w:r>
        <w:t xml:space="preserve">                                                                                               </w:t>
      </w:r>
      <w:r w:rsidR="00837037">
        <w:t xml:space="preserve">    </w:t>
      </w:r>
    </w:p>
    <w:p w:rsidR="008154A2" w:rsidRPr="00EB3564" w:rsidRDefault="00837037" w:rsidP="008154A2">
      <w:r>
        <w:t xml:space="preserve"> «15 сентября »  </w:t>
      </w:r>
      <w:r w:rsidR="008154A2" w:rsidRPr="00EB3564">
        <w:t>20</w:t>
      </w:r>
      <w:r w:rsidR="005C0A8E">
        <w:t>14</w:t>
      </w:r>
    </w:p>
    <w:p w:rsidR="008154A2" w:rsidRPr="00EB3564" w:rsidRDefault="008154A2" w:rsidP="008154A2">
      <w:pPr>
        <w:jc w:val="center"/>
      </w:pPr>
    </w:p>
    <w:p w:rsidR="008154A2" w:rsidRDefault="008154A2" w:rsidP="008154A2">
      <w:pPr>
        <w:rPr>
          <w:b/>
        </w:rPr>
      </w:pPr>
    </w:p>
    <w:p w:rsidR="008154A2" w:rsidRDefault="008154A2" w:rsidP="008154A2">
      <w:pPr>
        <w:rPr>
          <w:b/>
        </w:rPr>
      </w:pPr>
    </w:p>
    <w:p w:rsidR="008154A2" w:rsidRPr="008D447B" w:rsidRDefault="008154A2" w:rsidP="008154A2">
      <w:pPr>
        <w:rPr>
          <w:b/>
          <w:sz w:val="28"/>
          <w:szCs w:val="28"/>
        </w:rPr>
      </w:pPr>
    </w:p>
    <w:p w:rsidR="008154A2" w:rsidRPr="008D447B" w:rsidRDefault="008154A2" w:rsidP="008154A2">
      <w:pPr>
        <w:rPr>
          <w:b/>
          <w:sz w:val="28"/>
          <w:szCs w:val="28"/>
        </w:rPr>
      </w:pPr>
    </w:p>
    <w:p w:rsidR="008154A2" w:rsidRPr="008D447B" w:rsidRDefault="008154A2" w:rsidP="008154A2">
      <w:pPr>
        <w:jc w:val="center"/>
        <w:rPr>
          <w:b/>
          <w:sz w:val="28"/>
          <w:szCs w:val="28"/>
        </w:rPr>
      </w:pPr>
      <w:r w:rsidRPr="008D447B">
        <w:rPr>
          <w:b/>
          <w:sz w:val="28"/>
          <w:szCs w:val="28"/>
        </w:rPr>
        <w:t>Рабочая  программа   внеурочной деятельности</w:t>
      </w:r>
    </w:p>
    <w:p w:rsidR="008154A2" w:rsidRPr="008D447B" w:rsidRDefault="008154A2" w:rsidP="008154A2">
      <w:pPr>
        <w:jc w:val="center"/>
        <w:rPr>
          <w:b/>
          <w:sz w:val="28"/>
          <w:szCs w:val="28"/>
        </w:rPr>
      </w:pPr>
      <w:r w:rsidRPr="008D447B">
        <w:rPr>
          <w:b/>
          <w:sz w:val="28"/>
          <w:szCs w:val="28"/>
        </w:rPr>
        <w:t xml:space="preserve">  художественно-эстетического  направления </w:t>
      </w:r>
    </w:p>
    <w:p w:rsidR="008154A2" w:rsidRPr="008D447B" w:rsidRDefault="008154A2" w:rsidP="008154A2">
      <w:pPr>
        <w:jc w:val="center"/>
        <w:rPr>
          <w:b/>
          <w:sz w:val="28"/>
          <w:szCs w:val="28"/>
        </w:rPr>
      </w:pPr>
      <w:r w:rsidRPr="008D447B">
        <w:rPr>
          <w:b/>
          <w:sz w:val="28"/>
          <w:szCs w:val="28"/>
        </w:rPr>
        <w:t>«Смотрю  на  мир  глазами  художника»</w:t>
      </w:r>
    </w:p>
    <w:p w:rsidR="008154A2" w:rsidRPr="008D447B" w:rsidRDefault="008154A2" w:rsidP="008154A2">
      <w:pPr>
        <w:rPr>
          <w:sz w:val="28"/>
          <w:szCs w:val="28"/>
        </w:rPr>
      </w:pPr>
    </w:p>
    <w:p w:rsidR="008154A2" w:rsidRPr="008D447B" w:rsidRDefault="008154A2" w:rsidP="008154A2">
      <w:pPr>
        <w:rPr>
          <w:sz w:val="28"/>
          <w:szCs w:val="28"/>
        </w:rPr>
      </w:pPr>
    </w:p>
    <w:p w:rsidR="004B22AF" w:rsidRPr="008D447B" w:rsidRDefault="004B22AF" w:rsidP="008154A2">
      <w:pPr>
        <w:rPr>
          <w:sz w:val="28"/>
          <w:szCs w:val="28"/>
        </w:rPr>
      </w:pPr>
    </w:p>
    <w:p w:rsidR="004B22AF" w:rsidRDefault="004B22AF" w:rsidP="008154A2"/>
    <w:p w:rsidR="004B22AF" w:rsidRDefault="004B22AF" w:rsidP="008154A2"/>
    <w:p w:rsidR="004B22AF" w:rsidRPr="00EB3564" w:rsidRDefault="004B22AF" w:rsidP="008154A2"/>
    <w:p w:rsidR="008154A2" w:rsidRPr="00EB3564" w:rsidRDefault="008154A2" w:rsidP="008154A2">
      <w:r w:rsidRPr="00EB3564">
        <w:t>Срок реализации  программы:  201</w:t>
      </w:r>
      <w:r w:rsidR="00837037">
        <w:t>3</w:t>
      </w:r>
      <w:r w:rsidRPr="00EB3564">
        <w:t xml:space="preserve"> – 201</w:t>
      </w:r>
      <w:r w:rsidR="00837037">
        <w:t>4</w:t>
      </w:r>
      <w:r w:rsidRPr="00EB3564">
        <w:t xml:space="preserve">  учебный  год</w:t>
      </w:r>
    </w:p>
    <w:p w:rsidR="008154A2" w:rsidRPr="00EB3564" w:rsidRDefault="008154A2" w:rsidP="008154A2"/>
    <w:p w:rsidR="008154A2" w:rsidRPr="00EB3564" w:rsidRDefault="008154A2" w:rsidP="008154A2">
      <w:r w:rsidRPr="00EB3564">
        <w:t>Количество  учебных часов</w:t>
      </w:r>
      <w:r>
        <w:t xml:space="preserve">  в  год – </w:t>
      </w:r>
      <w:r w:rsidRPr="00EB3564">
        <w:t xml:space="preserve"> 3</w:t>
      </w:r>
      <w:r w:rsidR="005A0F01">
        <w:t>5</w:t>
      </w:r>
      <w:r w:rsidRPr="00EB3564">
        <w:t xml:space="preserve"> часа</w:t>
      </w:r>
    </w:p>
    <w:p w:rsidR="008154A2" w:rsidRPr="00EB3564" w:rsidRDefault="008154A2" w:rsidP="008154A2"/>
    <w:p w:rsidR="008154A2" w:rsidRPr="00EB3564" w:rsidRDefault="008154A2" w:rsidP="008154A2">
      <w:r w:rsidRPr="00EB3564">
        <w:t>Ко</w:t>
      </w:r>
      <w:r>
        <w:t xml:space="preserve">личество учебных часов в неделю – </w:t>
      </w:r>
      <w:r w:rsidRPr="00EB3564">
        <w:t>1час</w:t>
      </w:r>
    </w:p>
    <w:p w:rsidR="008154A2" w:rsidRPr="00EB3564" w:rsidRDefault="008154A2" w:rsidP="008154A2"/>
    <w:p w:rsidR="008154A2" w:rsidRPr="00EB3564" w:rsidRDefault="008154A2" w:rsidP="008154A2">
      <w:r>
        <w:t>Педагог</w:t>
      </w:r>
      <w:r w:rsidRPr="00EB3564">
        <w:t xml:space="preserve">:  </w:t>
      </w:r>
      <w:r w:rsidR="00837037">
        <w:rPr>
          <w:b/>
        </w:rPr>
        <w:t>Добровольская Марина Александровна</w:t>
      </w:r>
    </w:p>
    <w:p w:rsidR="008154A2" w:rsidRPr="00EB3564" w:rsidRDefault="008154A2" w:rsidP="008154A2">
      <w:pPr>
        <w:jc w:val="center"/>
        <w:rPr>
          <w:b/>
        </w:rPr>
      </w:pPr>
    </w:p>
    <w:p w:rsidR="008154A2" w:rsidRPr="00EB3564" w:rsidRDefault="008154A2" w:rsidP="008154A2">
      <w:pPr>
        <w:rPr>
          <w:b/>
        </w:rPr>
      </w:pPr>
      <w:r w:rsidRPr="00EB3564">
        <w:t>Класс</w:t>
      </w:r>
      <w:r w:rsidR="008D447B">
        <w:rPr>
          <w:b/>
        </w:rPr>
        <w:t xml:space="preserve">: </w:t>
      </w:r>
      <w:r w:rsidR="005D38BC">
        <w:rPr>
          <w:b/>
        </w:rPr>
        <w:t xml:space="preserve"> </w:t>
      </w:r>
      <w:r w:rsidR="001528F8">
        <w:rPr>
          <w:b/>
        </w:rPr>
        <w:t>1</w:t>
      </w:r>
      <w:bookmarkStart w:id="0" w:name="_GoBack"/>
      <w:bookmarkEnd w:id="0"/>
      <w:r w:rsidR="008D447B">
        <w:rPr>
          <w:b/>
        </w:rPr>
        <w:t xml:space="preserve"> классы</w:t>
      </w:r>
    </w:p>
    <w:p w:rsidR="008154A2" w:rsidRDefault="008154A2" w:rsidP="008154A2">
      <w:pPr>
        <w:rPr>
          <w:b/>
        </w:rPr>
      </w:pPr>
    </w:p>
    <w:p w:rsidR="008154A2" w:rsidRDefault="008154A2" w:rsidP="008154A2">
      <w:pPr>
        <w:rPr>
          <w:b/>
        </w:rPr>
      </w:pPr>
    </w:p>
    <w:p w:rsidR="008154A2" w:rsidRDefault="008154A2" w:rsidP="008154A2">
      <w:pPr>
        <w:rPr>
          <w:b/>
        </w:rPr>
      </w:pPr>
    </w:p>
    <w:p w:rsidR="008154A2" w:rsidRPr="00EB3564" w:rsidRDefault="008154A2" w:rsidP="008154A2">
      <w:pPr>
        <w:rPr>
          <w:b/>
        </w:rPr>
      </w:pPr>
    </w:p>
    <w:p w:rsidR="008154A2" w:rsidRPr="00135FAF" w:rsidRDefault="008154A2" w:rsidP="008154A2">
      <w:r w:rsidRPr="00EB3564">
        <w:t xml:space="preserve">Программа  составлена  </w:t>
      </w:r>
      <w:r>
        <w:t xml:space="preserve"> на  основании   Примерной  программы  внеурочной деятельности  художественно-эстетического  направления  </w:t>
      </w:r>
      <w:proofErr w:type="spellStart"/>
      <w:r>
        <w:t>Е.И.Коротаевой</w:t>
      </w:r>
      <w:proofErr w:type="spellEnd"/>
      <w:r>
        <w:t>.</w:t>
      </w:r>
    </w:p>
    <w:p w:rsidR="008154A2" w:rsidRPr="00135FAF" w:rsidRDefault="008154A2" w:rsidP="008154A2">
      <w:r>
        <w:t xml:space="preserve"> «Смотрю  на  мир  глазами художника». – М.:  «Просвещение» 2010.</w:t>
      </w:r>
    </w:p>
    <w:p w:rsidR="008154A2" w:rsidRDefault="008154A2" w:rsidP="008154A2">
      <w:r>
        <w:t xml:space="preserve"> </w:t>
      </w:r>
    </w:p>
    <w:p w:rsidR="008154A2" w:rsidRDefault="008154A2" w:rsidP="008154A2"/>
    <w:p w:rsidR="008154A2" w:rsidRDefault="008154A2" w:rsidP="008154A2"/>
    <w:p w:rsidR="008154A2" w:rsidRDefault="008154A2" w:rsidP="008154A2"/>
    <w:p w:rsidR="008154A2" w:rsidRDefault="008154A2" w:rsidP="008154A2"/>
    <w:p w:rsidR="008154A2" w:rsidRDefault="008154A2" w:rsidP="008154A2"/>
    <w:p w:rsidR="00837037" w:rsidRDefault="005D38BC" w:rsidP="008154A2">
      <w:pPr>
        <w:jc w:val="center"/>
        <w:rPr>
          <w:b/>
        </w:rPr>
      </w:pPr>
      <w:r>
        <w:rPr>
          <w:b/>
        </w:rPr>
        <w:t xml:space="preserve"> </w:t>
      </w:r>
    </w:p>
    <w:p w:rsidR="00837037" w:rsidRDefault="00837037" w:rsidP="008154A2">
      <w:pPr>
        <w:jc w:val="center"/>
        <w:rPr>
          <w:b/>
        </w:rPr>
      </w:pPr>
    </w:p>
    <w:p w:rsidR="00837037" w:rsidRDefault="00837037" w:rsidP="008154A2">
      <w:pPr>
        <w:jc w:val="center"/>
        <w:rPr>
          <w:b/>
        </w:rPr>
      </w:pPr>
    </w:p>
    <w:p w:rsidR="00837037" w:rsidRDefault="00837037" w:rsidP="008154A2">
      <w:pPr>
        <w:jc w:val="center"/>
        <w:rPr>
          <w:b/>
        </w:rPr>
      </w:pPr>
    </w:p>
    <w:p w:rsidR="00837037" w:rsidRDefault="00837037" w:rsidP="008154A2">
      <w:pPr>
        <w:jc w:val="center"/>
        <w:rPr>
          <w:b/>
        </w:rPr>
      </w:pPr>
    </w:p>
    <w:p w:rsidR="00D20202" w:rsidRDefault="00D20202" w:rsidP="00A953D6">
      <w:pPr>
        <w:jc w:val="center"/>
        <w:rPr>
          <w:b/>
        </w:rPr>
      </w:pPr>
    </w:p>
    <w:p w:rsidR="00837037" w:rsidRPr="008D447B" w:rsidRDefault="008154A2" w:rsidP="00A953D6">
      <w:pPr>
        <w:jc w:val="center"/>
        <w:rPr>
          <w:b/>
        </w:rPr>
      </w:pPr>
      <w:r w:rsidRPr="008D447B">
        <w:rPr>
          <w:b/>
        </w:rPr>
        <w:lastRenderedPageBreak/>
        <w:t>ПОЯСНИТЕЛЬНАЯ ЗАПИСКА</w:t>
      </w:r>
    </w:p>
    <w:p w:rsidR="00A953D6" w:rsidRPr="008D447B" w:rsidRDefault="00A953D6" w:rsidP="00A953D6">
      <w:pPr>
        <w:jc w:val="center"/>
        <w:rPr>
          <w:b/>
        </w:rPr>
      </w:pPr>
      <w:r w:rsidRPr="008D447B">
        <w:t xml:space="preserve">         </w:t>
      </w:r>
    </w:p>
    <w:p w:rsidR="008154A2" w:rsidRPr="008D447B" w:rsidRDefault="008154A2" w:rsidP="00A953D6">
      <w:pPr>
        <w:spacing w:line="276" w:lineRule="auto"/>
        <w:jc w:val="both"/>
      </w:pPr>
      <w:r w:rsidRPr="008D447B">
        <w:t xml:space="preserve"> Настоящая  программа  составлена  на  основании </w:t>
      </w:r>
      <w:r w:rsidR="00A953D6" w:rsidRPr="008D447B">
        <w:t>требований к результатам освоения основных общеобразовательных программ начального общего образовани</w:t>
      </w:r>
      <w:proofErr w:type="gramStart"/>
      <w:r w:rsidR="00A953D6" w:rsidRPr="008D447B">
        <w:t>я(</w:t>
      </w:r>
      <w:proofErr w:type="gramEnd"/>
      <w:r w:rsidR="00A953D6" w:rsidRPr="008D447B">
        <w:t>стандарты второго поколения)</w:t>
      </w:r>
      <w:r w:rsidR="00A953D6" w:rsidRPr="008D447B">
        <w:rPr>
          <w:color w:val="444444"/>
        </w:rPr>
        <w:t xml:space="preserve">  </w:t>
      </w:r>
      <w:r w:rsidRPr="008D447B">
        <w:t xml:space="preserve">Примерной  программы  внеурочной  деятельности  художественно-эстетического  направления  «Смотрю  на  мир  глазами  художника»,  разработанной  Е. И. </w:t>
      </w:r>
      <w:proofErr w:type="spellStart"/>
      <w:r w:rsidRPr="008D447B">
        <w:t>Коротаевой</w:t>
      </w:r>
      <w:proofErr w:type="spellEnd"/>
      <w:r w:rsidRPr="008D447B">
        <w:t xml:space="preserve">  в  соответствии  с  учебным  планом    начального  общего  образования,  концепцией  духовно-нравственного  развития  и  воспитания  личности  гражданина  России.</w:t>
      </w:r>
    </w:p>
    <w:p w:rsidR="00A953D6" w:rsidRPr="008D447B" w:rsidRDefault="00A953D6" w:rsidP="00A953D6">
      <w:pPr>
        <w:shd w:val="clear" w:color="auto" w:fill="FFFFFF"/>
        <w:spacing w:before="90" w:after="90" w:line="276" w:lineRule="auto"/>
        <w:jc w:val="both"/>
        <w:rPr>
          <w:color w:val="000000" w:themeColor="text1"/>
        </w:rPr>
      </w:pPr>
      <w:r w:rsidRPr="008D447B">
        <w:rPr>
          <w:color w:val="000000" w:themeColor="text1"/>
        </w:rPr>
        <w:t xml:space="preserve">Класс – </w:t>
      </w:r>
      <w:r w:rsidR="005D38BC" w:rsidRPr="008D447B">
        <w:rPr>
          <w:color w:val="000000" w:themeColor="text1"/>
        </w:rPr>
        <w:t>1</w:t>
      </w:r>
    </w:p>
    <w:p w:rsidR="00A953D6" w:rsidRPr="008D447B" w:rsidRDefault="00A953D6" w:rsidP="00A953D6">
      <w:pPr>
        <w:shd w:val="clear" w:color="auto" w:fill="FFFFFF"/>
        <w:spacing w:before="90" w:after="90" w:line="276" w:lineRule="auto"/>
        <w:jc w:val="both"/>
        <w:rPr>
          <w:color w:val="000000" w:themeColor="text1"/>
        </w:rPr>
      </w:pPr>
      <w:r w:rsidRPr="008D447B">
        <w:rPr>
          <w:color w:val="000000" w:themeColor="text1"/>
        </w:rPr>
        <w:t>Количество занятий в неделю – 1</w:t>
      </w:r>
    </w:p>
    <w:p w:rsidR="00A953D6" w:rsidRPr="008D447B" w:rsidRDefault="00A953D6" w:rsidP="00A953D6">
      <w:pPr>
        <w:shd w:val="clear" w:color="auto" w:fill="FFFFFF"/>
        <w:spacing w:before="90" w:after="90" w:line="276" w:lineRule="auto"/>
        <w:jc w:val="both"/>
        <w:rPr>
          <w:color w:val="000000" w:themeColor="text1"/>
        </w:rPr>
      </w:pPr>
      <w:r w:rsidRPr="008D447B">
        <w:rPr>
          <w:color w:val="000000" w:themeColor="text1"/>
        </w:rPr>
        <w:t>Количество часов в год - 35</w:t>
      </w:r>
    </w:p>
    <w:p w:rsidR="00A953D6" w:rsidRPr="008D447B" w:rsidRDefault="00A953D6" w:rsidP="00A953D6">
      <w:pPr>
        <w:shd w:val="clear" w:color="auto" w:fill="FFFFFF"/>
        <w:spacing w:before="90" w:after="90" w:line="276" w:lineRule="auto"/>
        <w:jc w:val="both"/>
        <w:rPr>
          <w:color w:val="000000" w:themeColor="text1"/>
        </w:rPr>
      </w:pPr>
      <w:r w:rsidRPr="008D447B">
        <w:rPr>
          <w:color w:val="000000" w:themeColor="text1"/>
        </w:rPr>
        <w:t>  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w:t>
      </w:r>
      <w:r w:rsidR="00022A2A">
        <w:rPr>
          <w:color w:val="000000" w:themeColor="text1"/>
        </w:rPr>
        <w:t>ельность в полноценное простран</w:t>
      </w:r>
      <w:r w:rsidRPr="008D447B">
        <w:rPr>
          <w:color w:val="000000" w:themeColor="text1"/>
        </w:rPr>
        <w:t>ство воспитания и образования.</w:t>
      </w:r>
    </w:p>
    <w:p w:rsidR="00A953D6" w:rsidRPr="008D447B" w:rsidRDefault="00A953D6" w:rsidP="00A953D6">
      <w:pPr>
        <w:spacing w:line="276" w:lineRule="auto"/>
        <w:jc w:val="both"/>
        <w:rPr>
          <w:color w:val="000000" w:themeColor="text1"/>
        </w:rPr>
      </w:pPr>
      <w:r w:rsidRPr="008D447B">
        <w:rPr>
          <w:color w:val="000000" w:themeColor="text1"/>
        </w:rPr>
        <w:t>Во внеурочной деятельности создаётся своеобразная эмоционально наполненная среда увлечённых детей и педагогов, в которой осуществляется «штучная выделка» настроенных на успех романтиков, будущих специалистов в различных областях спорта, искусства, науки, техники</w:t>
      </w:r>
      <w:r w:rsidR="00022A2A">
        <w:rPr>
          <w:color w:val="000000" w:themeColor="text1"/>
        </w:rPr>
        <w:t>.</w:t>
      </w:r>
    </w:p>
    <w:p w:rsidR="008154A2" w:rsidRPr="008D447B" w:rsidRDefault="008154A2" w:rsidP="008154A2">
      <w:pPr>
        <w:jc w:val="both"/>
        <w:rPr>
          <w:color w:val="000000" w:themeColor="text1"/>
        </w:rPr>
      </w:pPr>
    </w:p>
    <w:p w:rsidR="008154A2" w:rsidRPr="008D447B" w:rsidRDefault="008154A2" w:rsidP="008154A2">
      <w:pPr>
        <w:jc w:val="both"/>
      </w:pPr>
      <w:r w:rsidRPr="008D447B">
        <w:t xml:space="preserve">               </w:t>
      </w:r>
      <w:r w:rsidRPr="008D447B">
        <w:rPr>
          <w:b/>
          <w:u w:val="single"/>
        </w:rPr>
        <w:t>Срок  реализации  программы</w:t>
      </w:r>
      <w:r w:rsidRPr="008D447B">
        <w:t xml:space="preserve"> – 1  год.  Программа  составлена    в  соответствии  с  учебным  планом  общеобразовательного  учреждения  из  расчёта  1  час  в  неделю.</w:t>
      </w:r>
    </w:p>
    <w:p w:rsidR="008154A2" w:rsidRPr="008D447B" w:rsidRDefault="008154A2" w:rsidP="008154A2">
      <w:pPr>
        <w:jc w:val="both"/>
      </w:pPr>
    </w:p>
    <w:p w:rsidR="008154A2" w:rsidRPr="008D447B" w:rsidRDefault="008154A2" w:rsidP="008154A2">
      <w:pPr>
        <w:jc w:val="both"/>
        <w:rPr>
          <w:b/>
          <w:u w:val="single"/>
        </w:rPr>
      </w:pPr>
      <w:r w:rsidRPr="008D447B">
        <w:t xml:space="preserve">               </w:t>
      </w:r>
      <w:r w:rsidRPr="008D447B">
        <w:rPr>
          <w:b/>
          <w:u w:val="single"/>
        </w:rPr>
        <w:t>Цель  программы:</w:t>
      </w:r>
    </w:p>
    <w:p w:rsidR="008154A2" w:rsidRPr="008D447B" w:rsidRDefault="008154A2" w:rsidP="008154A2">
      <w:pPr>
        <w:jc w:val="both"/>
        <w:rPr>
          <w:b/>
          <w:i/>
          <w:u w:val="single"/>
        </w:rPr>
      </w:pPr>
      <w:r w:rsidRPr="008D447B">
        <w:t xml:space="preserve">     </w:t>
      </w:r>
      <w:r w:rsidRPr="008D447B">
        <w:rPr>
          <w:b/>
          <w:i/>
        </w:rPr>
        <w:t>Дать  возможность  детям  проявить  себя,  творчески  раскрыться  в  области  изобразительного,  декоративно-прикладного  искусства.</w:t>
      </w:r>
    </w:p>
    <w:p w:rsidR="008154A2" w:rsidRPr="008D447B" w:rsidRDefault="008154A2" w:rsidP="008154A2"/>
    <w:p w:rsidR="008154A2" w:rsidRPr="008D447B" w:rsidRDefault="008154A2" w:rsidP="008154A2">
      <w:r w:rsidRPr="008D447B">
        <w:t xml:space="preserve">               </w:t>
      </w:r>
      <w:r w:rsidRPr="008D447B">
        <w:rPr>
          <w:b/>
          <w:u w:val="single"/>
        </w:rPr>
        <w:t>Задачи</w:t>
      </w:r>
    </w:p>
    <w:p w:rsidR="008154A2" w:rsidRPr="008D447B" w:rsidRDefault="008154A2" w:rsidP="008154A2">
      <w:pPr>
        <w:ind w:left="300"/>
        <w:rPr>
          <w:b/>
        </w:rPr>
      </w:pPr>
      <w:r w:rsidRPr="008D447B">
        <w:rPr>
          <w:b/>
        </w:rPr>
        <w:t>Учебные:</w:t>
      </w:r>
    </w:p>
    <w:p w:rsidR="008154A2" w:rsidRPr="008D447B" w:rsidRDefault="008154A2" w:rsidP="008154A2">
      <w:pPr>
        <w:numPr>
          <w:ilvl w:val="0"/>
          <w:numId w:val="2"/>
        </w:numPr>
        <w:rPr>
          <w:b/>
        </w:rPr>
      </w:pPr>
      <w:r w:rsidRPr="008D447B">
        <w:rPr>
          <w:b/>
          <w:i/>
        </w:rPr>
        <w:t>освоение  детьми  основных  правил  изображения;</w:t>
      </w:r>
    </w:p>
    <w:p w:rsidR="008154A2" w:rsidRPr="008D447B" w:rsidRDefault="008154A2" w:rsidP="008154A2">
      <w:pPr>
        <w:numPr>
          <w:ilvl w:val="0"/>
          <w:numId w:val="2"/>
        </w:numPr>
        <w:rPr>
          <w:b/>
        </w:rPr>
      </w:pPr>
      <w:r w:rsidRPr="008D447B">
        <w:rPr>
          <w:b/>
          <w:i/>
        </w:rPr>
        <w:t>овладение  материалами  и  инструментами  изобразительной  деятельности;</w:t>
      </w:r>
    </w:p>
    <w:p w:rsidR="008154A2" w:rsidRPr="008D447B" w:rsidRDefault="008154A2" w:rsidP="008154A2">
      <w:pPr>
        <w:numPr>
          <w:ilvl w:val="0"/>
          <w:numId w:val="2"/>
        </w:numPr>
        <w:rPr>
          <w:b/>
        </w:rPr>
      </w:pPr>
      <w:r w:rsidRPr="008D447B">
        <w:rPr>
          <w:b/>
          <w:i/>
        </w:rPr>
        <w:t>развитие  стремления  к  общению  с  искусством.</w:t>
      </w:r>
    </w:p>
    <w:p w:rsidR="008154A2" w:rsidRPr="008D447B" w:rsidRDefault="008154A2" w:rsidP="008154A2">
      <w:pPr>
        <w:ind w:left="300"/>
        <w:rPr>
          <w:b/>
        </w:rPr>
      </w:pPr>
      <w:r w:rsidRPr="008D447B">
        <w:rPr>
          <w:b/>
        </w:rPr>
        <w:t>Воспитательные:</w:t>
      </w:r>
    </w:p>
    <w:p w:rsidR="008154A2" w:rsidRPr="008D447B" w:rsidRDefault="008154A2" w:rsidP="008154A2">
      <w:pPr>
        <w:numPr>
          <w:ilvl w:val="0"/>
          <w:numId w:val="3"/>
        </w:numPr>
        <w:rPr>
          <w:b/>
          <w:i/>
        </w:rPr>
      </w:pPr>
      <w:r w:rsidRPr="008D447B">
        <w:rPr>
          <w:b/>
          <w:i/>
        </w:rPr>
        <w:t>формирование  эстетического  отношения  к  красоте  окружающего  мира; чувства  радости  от  результатов  индивидуальной  и  коллективной  деятельности;</w:t>
      </w:r>
    </w:p>
    <w:p w:rsidR="008154A2" w:rsidRPr="008D447B" w:rsidRDefault="008154A2" w:rsidP="008154A2">
      <w:pPr>
        <w:numPr>
          <w:ilvl w:val="0"/>
          <w:numId w:val="3"/>
        </w:numPr>
        <w:rPr>
          <w:b/>
          <w:i/>
        </w:rPr>
      </w:pPr>
      <w:r w:rsidRPr="008D447B">
        <w:rPr>
          <w:b/>
          <w:i/>
        </w:rPr>
        <w:t>развитие  умения  контактировать  со  сверстниками  в  творческой  деятельности;</w:t>
      </w:r>
    </w:p>
    <w:p w:rsidR="008154A2" w:rsidRPr="008D447B" w:rsidRDefault="008154A2" w:rsidP="008154A2">
      <w:pPr>
        <w:ind w:left="300"/>
        <w:rPr>
          <w:b/>
        </w:rPr>
      </w:pPr>
      <w:r w:rsidRPr="008D447B">
        <w:rPr>
          <w:b/>
        </w:rPr>
        <w:t>Творческие:</w:t>
      </w:r>
    </w:p>
    <w:p w:rsidR="008154A2" w:rsidRPr="008D447B" w:rsidRDefault="008154A2" w:rsidP="008154A2">
      <w:pPr>
        <w:numPr>
          <w:ilvl w:val="0"/>
          <w:numId w:val="4"/>
        </w:numPr>
        <w:rPr>
          <w:b/>
          <w:i/>
        </w:rPr>
      </w:pPr>
      <w:r w:rsidRPr="008D447B">
        <w:rPr>
          <w:b/>
          <w:i/>
        </w:rPr>
        <w:t>умение  осознанно  использовать  образно-выразительные  средства  для  решения  творческой  задачи;</w:t>
      </w:r>
    </w:p>
    <w:p w:rsidR="008154A2" w:rsidRPr="008D447B" w:rsidRDefault="008154A2" w:rsidP="008154A2">
      <w:pPr>
        <w:numPr>
          <w:ilvl w:val="0"/>
          <w:numId w:val="4"/>
        </w:numPr>
        <w:rPr>
          <w:b/>
          <w:i/>
        </w:rPr>
      </w:pPr>
      <w:r w:rsidRPr="008D447B">
        <w:rPr>
          <w:b/>
          <w:i/>
        </w:rPr>
        <w:t>развитие  стремления  к  творческой  самореализации  средствами  художественной  деятельности.</w:t>
      </w:r>
    </w:p>
    <w:p w:rsidR="008154A2" w:rsidRPr="008D447B" w:rsidRDefault="008154A2" w:rsidP="008154A2">
      <w:pPr>
        <w:ind w:left="1020"/>
      </w:pPr>
      <w:r w:rsidRPr="008D447B">
        <w:rPr>
          <w:b/>
          <w:u w:val="single"/>
        </w:rPr>
        <w:t>Возраст  обучающихся</w:t>
      </w:r>
      <w:r w:rsidR="008D447B" w:rsidRPr="008D447B">
        <w:t xml:space="preserve"> – 7</w:t>
      </w:r>
      <w:r w:rsidRPr="008D447B">
        <w:t>-8 лет.</w:t>
      </w:r>
    </w:p>
    <w:p w:rsidR="008154A2" w:rsidRPr="008D447B" w:rsidRDefault="008154A2" w:rsidP="008154A2">
      <w:pPr>
        <w:ind w:left="1020"/>
      </w:pPr>
      <w:r w:rsidRPr="008D447B">
        <w:rPr>
          <w:b/>
          <w:u w:val="single"/>
        </w:rPr>
        <w:t xml:space="preserve">Число  обучающихся </w:t>
      </w:r>
      <w:r w:rsidRPr="008D447B">
        <w:t>– 15 человек.</w:t>
      </w:r>
    </w:p>
    <w:p w:rsidR="008154A2" w:rsidRPr="008D447B" w:rsidRDefault="008154A2" w:rsidP="008154A2">
      <w:pPr>
        <w:ind w:left="1020"/>
      </w:pPr>
      <w:r w:rsidRPr="008D447B">
        <w:rPr>
          <w:b/>
          <w:u w:val="single"/>
        </w:rPr>
        <w:t>Технологии  обучения:</w:t>
      </w:r>
      <w:r w:rsidR="002123B3">
        <w:t xml:space="preserve">  </w:t>
      </w:r>
      <w:r w:rsidRPr="008D447B">
        <w:t xml:space="preserve">  игровые,  </w:t>
      </w:r>
      <w:proofErr w:type="spellStart"/>
      <w:r w:rsidRPr="008D447B">
        <w:t>здоровьесберегающие</w:t>
      </w:r>
      <w:proofErr w:type="spellEnd"/>
      <w:r w:rsidRPr="008D447B">
        <w:t>,  информационно-коммуникационные  технологии,  технология  развития  критического  мышления.</w:t>
      </w:r>
    </w:p>
    <w:p w:rsidR="008154A2" w:rsidRDefault="008154A2" w:rsidP="008154A2">
      <w:pPr>
        <w:ind w:left="1020"/>
      </w:pPr>
      <w:r w:rsidRPr="008D447B">
        <w:rPr>
          <w:b/>
          <w:u w:val="single"/>
        </w:rPr>
        <w:t>Формы  занятий</w:t>
      </w:r>
      <w:r w:rsidRPr="008D447B">
        <w:t xml:space="preserve"> – беседа,  практические  занятия,  экскурсии.</w:t>
      </w:r>
    </w:p>
    <w:p w:rsidR="00022A2A" w:rsidRPr="008D447B" w:rsidRDefault="00022A2A" w:rsidP="008154A2">
      <w:pPr>
        <w:ind w:left="1020"/>
      </w:pPr>
    </w:p>
    <w:p w:rsidR="008154A2" w:rsidRPr="008D447B" w:rsidRDefault="008154A2" w:rsidP="008154A2">
      <w:pPr>
        <w:ind w:left="1020"/>
      </w:pPr>
      <w:r w:rsidRPr="008D447B">
        <w:rPr>
          <w:b/>
          <w:u w:val="single"/>
        </w:rPr>
        <w:lastRenderedPageBreak/>
        <w:t>Специфика  реализации  программы</w:t>
      </w:r>
      <w:r w:rsidRPr="008D447B">
        <w:t>:</w:t>
      </w:r>
    </w:p>
    <w:p w:rsidR="008154A2" w:rsidRPr="008D447B" w:rsidRDefault="008154A2" w:rsidP="008154A2">
      <w:pPr>
        <w:jc w:val="both"/>
      </w:pPr>
      <w:r w:rsidRPr="008D447B">
        <w:t xml:space="preserve">     программа  рассчитана  на  обучающихся  </w:t>
      </w:r>
      <w:r w:rsidR="00A953D6" w:rsidRPr="008D447B">
        <w:t>втор</w:t>
      </w:r>
      <w:r w:rsidRPr="008D447B">
        <w:t>ых  классов</w:t>
      </w:r>
      <w:r w:rsidR="00837037" w:rsidRPr="008D447B">
        <w:t xml:space="preserve">. </w:t>
      </w:r>
      <w:r w:rsidRPr="008D447B">
        <w:t xml:space="preserve">Занятия  проходят  во  второй  половине  дня  в  рамках  часов  внеурочной  деятельности.  </w:t>
      </w:r>
      <w:proofErr w:type="gramStart"/>
      <w:r w:rsidRPr="008D447B">
        <w:t>Занятия  направлены  на  освоение  языка  художественной  выразительности  станкового  искусства  (живопись, графика,  скульптура),  а  также  языка  декоративно-прикладного  искусства  (аппликация,  декоративные  композиции  из  скульптурного  материала)  и  бумажной  пластики.</w:t>
      </w:r>
      <w:proofErr w:type="gramEnd"/>
      <w:r w:rsidRPr="008D447B">
        <w:t xml:space="preserve">  Кроме  этого,  предполагается  творческая  работа  с  природными  материалами.</w:t>
      </w:r>
    </w:p>
    <w:p w:rsidR="002453A7" w:rsidRPr="008D447B" w:rsidRDefault="008154A2" w:rsidP="008154A2">
      <w:pPr>
        <w:jc w:val="both"/>
      </w:pPr>
      <w:r w:rsidRPr="008D447B">
        <w:t xml:space="preserve">              </w:t>
      </w:r>
    </w:p>
    <w:p w:rsidR="008154A2" w:rsidRPr="008D447B" w:rsidRDefault="002453A7" w:rsidP="008154A2">
      <w:pPr>
        <w:jc w:val="both"/>
        <w:rPr>
          <w:b/>
          <w:u w:val="single"/>
        </w:rPr>
      </w:pPr>
      <w:r w:rsidRPr="008D447B">
        <w:t xml:space="preserve">             </w:t>
      </w:r>
      <w:r w:rsidR="008154A2" w:rsidRPr="008D447B">
        <w:t xml:space="preserve"> </w:t>
      </w:r>
      <w:r w:rsidR="008154A2" w:rsidRPr="008D447B">
        <w:rPr>
          <w:b/>
          <w:u w:val="single"/>
        </w:rPr>
        <w:t>Планируемые  результаты  реализации  программы:</w:t>
      </w:r>
    </w:p>
    <w:p w:rsidR="0018274F" w:rsidRPr="008D447B" w:rsidRDefault="0018274F" w:rsidP="008154A2">
      <w:pPr>
        <w:jc w:val="both"/>
        <w:rPr>
          <w:b/>
          <w:u w:val="single"/>
        </w:rPr>
      </w:pPr>
    </w:p>
    <w:p w:rsidR="008154A2" w:rsidRPr="008D447B" w:rsidRDefault="008154A2" w:rsidP="008154A2">
      <w:pPr>
        <w:numPr>
          <w:ilvl w:val="0"/>
          <w:numId w:val="5"/>
        </w:numPr>
        <w:jc w:val="both"/>
      </w:pPr>
      <w:r w:rsidRPr="008D447B">
        <w:t xml:space="preserve">заинтересованность   </w:t>
      </w:r>
      <w:proofErr w:type="gramStart"/>
      <w:r w:rsidRPr="008D447B">
        <w:t>занимающихся</w:t>
      </w:r>
      <w:proofErr w:type="gramEnd"/>
      <w:r w:rsidRPr="008D447B">
        <w:t xml:space="preserve">  изобразительным  и  декоративно-прикладным  искусством;</w:t>
      </w:r>
    </w:p>
    <w:p w:rsidR="008154A2" w:rsidRPr="008D447B" w:rsidRDefault="008154A2" w:rsidP="008154A2">
      <w:pPr>
        <w:numPr>
          <w:ilvl w:val="0"/>
          <w:numId w:val="5"/>
        </w:numPr>
        <w:jc w:val="both"/>
      </w:pPr>
      <w:r w:rsidRPr="008D447B">
        <w:t>результативное  участие  в  выставках  изобразительного  и  декоративно-прикладного  искусства  школьного  и  муниципального  уровней.</w:t>
      </w:r>
    </w:p>
    <w:p w:rsidR="0018274F" w:rsidRPr="008D447B" w:rsidRDefault="0018274F" w:rsidP="008154A2">
      <w:pPr>
        <w:numPr>
          <w:ilvl w:val="0"/>
          <w:numId w:val="5"/>
        </w:numPr>
        <w:jc w:val="both"/>
      </w:pPr>
    </w:p>
    <w:p w:rsidR="008154A2" w:rsidRPr="008D447B" w:rsidRDefault="008154A2" w:rsidP="008154A2">
      <w:pPr>
        <w:jc w:val="both"/>
        <w:rPr>
          <w:b/>
          <w:u w:val="single"/>
        </w:rPr>
      </w:pPr>
      <w:r w:rsidRPr="008D447B">
        <w:t xml:space="preserve">               </w:t>
      </w:r>
      <w:r w:rsidRPr="008D447B">
        <w:rPr>
          <w:b/>
          <w:u w:val="single"/>
        </w:rPr>
        <w:t>Требования  к  уровню  подготовки</w:t>
      </w:r>
    </w:p>
    <w:p w:rsidR="0018274F" w:rsidRPr="008D447B" w:rsidRDefault="0018274F" w:rsidP="008154A2">
      <w:pPr>
        <w:jc w:val="both"/>
        <w:rPr>
          <w:b/>
          <w:u w:val="single"/>
        </w:rPr>
      </w:pPr>
    </w:p>
    <w:p w:rsidR="008154A2" w:rsidRPr="008D447B" w:rsidRDefault="008154A2" w:rsidP="008154A2">
      <w:pPr>
        <w:jc w:val="both"/>
        <w:rPr>
          <w:b/>
          <w:i/>
        </w:rPr>
      </w:pPr>
      <w:r w:rsidRPr="008D447B">
        <w:rPr>
          <w:b/>
        </w:rPr>
        <w:t xml:space="preserve">     </w:t>
      </w:r>
      <w:r w:rsidRPr="008D447B">
        <w:rPr>
          <w:b/>
          <w:i/>
        </w:rPr>
        <w:t>В  результате  работы  по  программе  обучающиеся  должны:</w:t>
      </w:r>
    </w:p>
    <w:p w:rsidR="008154A2" w:rsidRPr="008D447B" w:rsidRDefault="008154A2" w:rsidP="008154A2">
      <w:pPr>
        <w:numPr>
          <w:ilvl w:val="0"/>
          <w:numId w:val="1"/>
        </w:numPr>
      </w:pPr>
      <w:r w:rsidRPr="008D447B">
        <w:t>освоить основные правила изображения;</w:t>
      </w:r>
    </w:p>
    <w:p w:rsidR="008154A2" w:rsidRPr="008D447B" w:rsidRDefault="008154A2" w:rsidP="008154A2">
      <w:pPr>
        <w:numPr>
          <w:ilvl w:val="0"/>
          <w:numId w:val="1"/>
        </w:numPr>
      </w:pPr>
      <w:r w:rsidRPr="008D447B">
        <w:t>овладеть материалами и инструментами изобразительной деятельности;</w:t>
      </w:r>
    </w:p>
    <w:p w:rsidR="008154A2" w:rsidRPr="008D447B" w:rsidRDefault="008154A2" w:rsidP="008154A2">
      <w:pPr>
        <w:numPr>
          <w:ilvl w:val="0"/>
          <w:numId w:val="1"/>
        </w:numPr>
      </w:pPr>
      <w:r w:rsidRPr="008D447B">
        <w:t>развить стремление к общению с искусством;</w:t>
      </w:r>
    </w:p>
    <w:p w:rsidR="008154A2" w:rsidRPr="008D447B" w:rsidRDefault="008154A2" w:rsidP="008154A2">
      <w:pPr>
        <w:numPr>
          <w:ilvl w:val="0"/>
          <w:numId w:val="1"/>
        </w:numPr>
      </w:pPr>
      <w:r w:rsidRPr="008D447B">
        <w:t>формировать эстетическое отношение к красоте окружающего мира;</w:t>
      </w:r>
    </w:p>
    <w:p w:rsidR="008154A2" w:rsidRPr="008D447B" w:rsidRDefault="008154A2" w:rsidP="008154A2">
      <w:pPr>
        <w:numPr>
          <w:ilvl w:val="0"/>
          <w:numId w:val="1"/>
        </w:numPr>
      </w:pPr>
      <w:r w:rsidRPr="008D447B">
        <w:t>уметь контактировать со сверстниками в творческой деятельности;</w:t>
      </w:r>
    </w:p>
    <w:p w:rsidR="008154A2" w:rsidRPr="008D447B" w:rsidRDefault="008154A2" w:rsidP="008154A2">
      <w:pPr>
        <w:numPr>
          <w:ilvl w:val="0"/>
          <w:numId w:val="1"/>
        </w:numPr>
      </w:pPr>
      <w:r w:rsidRPr="008D447B">
        <w:t xml:space="preserve">формировать чувство радости от результатов индивидуальной и коллективной деятельности; </w:t>
      </w:r>
    </w:p>
    <w:p w:rsidR="008154A2" w:rsidRPr="008D447B" w:rsidRDefault="008154A2" w:rsidP="008154A2">
      <w:pPr>
        <w:numPr>
          <w:ilvl w:val="0"/>
          <w:numId w:val="1"/>
        </w:numPr>
      </w:pPr>
      <w:r w:rsidRPr="008D447B">
        <w:t>уметь осознанно использовать образно-выразительные средства для решения творческой задачи;</w:t>
      </w:r>
    </w:p>
    <w:p w:rsidR="008D447B" w:rsidRDefault="008154A2" w:rsidP="008D447B">
      <w:pPr>
        <w:numPr>
          <w:ilvl w:val="0"/>
          <w:numId w:val="1"/>
        </w:numPr>
      </w:pPr>
      <w:r w:rsidRPr="008D447B">
        <w:t>развить стремление к творческой самореализации средствами художественной деятельности.</w:t>
      </w:r>
    </w:p>
    <w:p w:rsidR="008D447B" w:rsidRDefault="008D447B" w:rsidP="008D447B">
      <w:pPr>
        <w:ind w:left="795"/>
      </w:pPr>
    </w:p>
    <w:p w:rsidR="008154A2" w:rsidRPr="008D447B" w:rsidRDefault="008154A2" w:rsidP="008D447B">
      <w:pPr>
        <w:numPr>
          <w:ilvl w:val="0"/>
          <w:numId w:val="1"/>
        </w:numPr>
      </w:pPr>
      <w:r w:rsidRPr="008D447B">
        <w:rPr>
          <w:b/>
          <w:u w:val="single"/>
        </w:rPr>
        <w:t>Показатели  эффективности  реализации  программы:</w:t>
      </w:r>
    </w:p>
    <w:p w:rsidR="0018274F" w:rsidRPr="008D447B" w:rsidRDefault="0018274F" w:rsidP="008154A2">
      <w:pPr>
        <w:ind w:left="795"/>
        <w:jc w:val="both"/>
        <w:rPr>
          <w:b/>
          <w:u w:val="single"/>
        </w:rPr>
      </w:pPr>
    </w:p>
    <w:p w:rsidR="008154A2" w:rsidRPr="008D447B" w:rsidRDefault="008154A2" w:rsidP="008154A2">
      <w:pPr>
        <w:numPr>
          <w:ilvl w:val="0"/>
          <w:numId w:val="6"/>
        </w:numPr>
        <w:jc w:val="both"/>
      </w:pPr>
      <w:r w:rsidRPr="008D447B">
        <w:t xml:space="preserve">стабильность  состава  </w:t>
      </w:r>
      <w:proofErr w:type="gramStart"/>
      <w:r w:rsidRPr="008D447B">
        <w:t>занимающихся</w:t>
      </w:r>
      <w:proofErr w:type="gramEnd"/>
      <w:r w:rsidRPr="008D447B">
        <w:t>;</w:t>
      </w:r>
    </w:p>
    <w:p w:rsidR="008154A2" w:rsidRPr="008D447B" w:rsidRDefault="008154A2" w:rsidP="008154A2">
      <w:pPr>
        <w:numPr>
          <w:ilvl w:val="0"/>
          <w:numId w:val="6"/>
        </w:numPr>
        <w:jc w:val="both"/>
      </w:pPr>
      <w:r w:rsidRPr="008D447B">
        <w:t>результаты  участия  в  выставках  изобразительного  и  декоративно-пр</w:t>
      </w:r>
      <w:r w:rsidR="008D447B" w:rsidRPr="008D447B">
        <w:t>икладного  искусства</w:t>
      </w:r>
      <w:proofErr w:type="gramStart"/>
      <w:r w:rsidR="008D447B" w:rsidRPr="008D447B">
        <w:t xml:space="preserve"> ,</w:t>
      </w:r>
      <w:proofErr w:type="gramEnd"/>
      <w:r w:rsidR="008D447B" w:rsidRPr="008D447B">
        <w:t xml:space="preserve"> фестивалях, конкурсах разного уровня.</w:t>
      </w:r>
    </w:p>
    <w:p w:rsidR="0018274F" w:rsidRPr="008D447B" w:rsidRDefault="0018274F" w:rsidP="008D447B">
      <w:pPr>
        <w:ind w:left="720"/>
        <w:jc w:val="both"/>
      </w:pPr>
    </w:p>
    <w:p w:rsidR="008154A2" w:rsidRPr="008D447B" w:rsidRDefault="008154A2" w:rsidP="008D447B">
      <w:pPr>
        <w:jc w:val="both"/>
      </w:pPr>
      <w:r w:rsidRPr="008D447B">
        <w:t xml:space="preserve">               </w:t>
      </w:r>
    </w:p>
    <w:p w:rsidR="008154A2" w:rsidRPr="008D447B" w:rsidRDefault="008154A2" w:rsidP="008154A2">
      <w:pPr>
        <w:jc w:val="center"/>
        <w:rPr>
          <w:b/>
        </w:rPr>
      </w:pPr>
      <w:r w:rsidRPr="008D447B">
        <w:rPr>
          <w:b/>
        </w:rPr>
        <w:t>УЧЕБНО-ТЕМАТИЧЕСКИЙ   ПЛАН</w:t>
      </w:r>
    </w:p>
    <w:p w:rsidR="008154A2" w:rsidRPr="008D447B" w:rsidRDefault="008154A2" w:rsidP="008154A2">
      <w:pPr>
        <w:jc w:val="center"/>
        <w:rPr>
          <w:b/>
        </w:rPr>
      </w:pPr>
      <w:r w:rsidRPr="008D447B">
        <w:rPr>
          <w:b/>
        </w:rPr>
        <w:t>«СМОТРЮ  НА  МИР  ГЛАЗАМИ ХУДОЖНИКА»</w:t>
      </w:r>
    </w:p>
    <w:p w:rsidR="008154A2" w:rsidRPr="008D447B" w:rsidRDefault="008154A2" w:rsidP="008154A2">
      <w:pPr>
        <w:jc w:val="center"/>
        <w:rPr>
          <w:b/>
        </w:rPr>
      </w:pPr>
    </w:p>
    <w:tbl>
      <w:tblPr>
        <w:tblW w:w="106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6"/>
        <w:gridCol w:w="5764"/>
        <w:gridCol w:w="3555"/>
      </w:tblGrid>
      <w:tr w:rsidR="008154A2" w:rsidRPr="008D447B" w:rsidTr="008D447B">
        <w:tc>
          <w:tcPr>
            <w:tcW w:w="1208" w:type="dxa"/>
          </w:tcPr>
          <w:p w:rsidR="008154A2" w:rsidRPr="008D447B" w:rsidRDefault="008154A2" w:rsidP="005A0F01">
            <w:pPr>
              <w:jc w:val="center"/>
              <w:rPr>
                <w:b/>
              </w:rPr>
            </w:pPr>
            <w:r w:rsidRPr="008D447B">
              <w:rPr>
                <w:b/>
              </w:rPr>
              <w:t>№</w:t>
            </w:r>
          </w:p>
          <w:p w:rsidR="008154A2" w:rsidRPr="008D447B" w:rsidRDefault="008154A2" w:rsidP="005A0F01">
            <w:pPr>
              <w:jc w:val="center"/>
              <w:rPr>
                <w:b/>
              </w:rPr>
            </w:pPr>
            <w:proofErr w:type="gramStart"/>
            <w:r w:rsidRPr="008D447B">
              <w:rPr>
                <w:b/>
              </w:rPr>
              <w:t>п</w:t>
            </w:r>
            <w:proofErr w:type="gramEnd"/>
            <w:r w:rsidRPr="008D447B">
              <w:rPr>
                <w:b/>
              </w:rPr>
              <w:t>/п</w:t>
            </w:r>
          </w:p>
        </w:tc>
        <w:tc>
          <w:tcPr>
            <w:tcW w:w="5174" w:type="dxa"/>
          </w:tcPr>
          <w:p w:rsidR="008154A2" w:rsidRPr="008D447B" w:rsidRDefault="008154A2" w:rsidP="005A0F01">
            <w:pPr>
              <w:jc w:val="center"/>
              <w:rPr>
                <w:b/>
              </w:rPr>
            </w:pPr>
            <w:r w:rsidRPr="008D447B">
              <w:rPr>
                <w:b/>
              </w:rPr>
              <w:t>Темы</w:t>
            </w:r>
          </w:p>
        </w:tc>
        <w:tc>
          <w:tcPr>
            <w:tcW w:w="3191" w:type="dxa"/>
          </w:tcPr>
          <w:p w:rsidR="008154A2" w:rsidRPr="008D447B" w:rsidRDefault="008154A2" w:rsidP="005A0F01">
            <w:pPr>
              <w:jc w:val="center"/>
              <w:rPr>
                <w:b/>
              </w:rPr>
            </w:pPr>
            <w:r w:rsidRPr="008D447B">
              <w:rPr>
                <w:b/>
              </w:rPr>
              <w:t>Количество  часов</w:t>
            </w:r>
          </w:p>
        </w:tc>
      </w:tr>
      <w:tr w:rsidR="008154A2" w:rsidRPr="008D447B" w:rsidTr="008D447B">
        <w:tc>
          <w:tcPr>
            <w:tcW w:w="1208" w:type="dxa"/>
          </w:tcPr>
          <w:p w:rsidR="008154A2" w:rsidRPr="008D447B" w:rsidRDefault="008154A2" w:rsidP="005A0F01">
            <w:pPr>
              <w:jc w:val="center"/>
            </w:pPr>
            <w:r w:rsidRPr="008D447B">
              <w:t>1</w:t>
            </w:r>
          </w:p>
        </w:tc>
        <w:tc>
          <w:tcPr>
            <w:tcW w:w="5174" w:type="dxa"/>
          </w:tcPr>
          <w:p w:rsidR="008154A2" w:rsidRPr="008D447B" w:rsidRDefault="008154A2" w:rsidP="005A0F01">
            <w:pPr>
              <w:jc w:val="center"/>
            </w:pPr>
            <w:r w:rsidRPr="008D447B">
              <w:t>Живопись</w:t>
            </w:r>
          </w:p>
        </w:tc>
        <w:tc>
          <w:tcPr>
            <w:tcW w:w="3191" w:type="dxa"/>
          </w:tcPr>
          <w:p w:rsidR="008154A2" w:rsidRPr="008D447B" w:rsidRDefault="008154A2" w:rsidP="005A0F01">
            <w:pPr>
              <w:jc w:val="center"/>
            </w:pPr>
            <w:r w:rsidRPr="008D447B">
              <w:t>9</w:t>
            </w:r>
          </w:p>
        </w:tc>
      </w:tr>
      <w:tr w:rsidR="008154A2" w:rsidRPr="008D447B" w:rsidTr="008D447B">
        <w:tc>
          <w:tcPr>
            <w:tcW w:w="1208" w:type="dxa"/>
          </w:tcPr>
          <w:p w:rsidR="008154A2" w:rsidRPr="008D447B" w:rsidRDefault="008154A2" w:rsidP="005A0F01">
            <w:pPr>
              <w:jc w:val="center"/>
            </w:pPr>
            <w:r w:rsidRPr="008D447B">
              <w:t>2</w:t>
            </w:r>
          </w:p>
        </w:tc>
        <w:tc>
          <w:tcPr>
            <w:tcW w:w="5174" w:type="dxa"/>
          </w:tcPr>
          <w:p w:rsidR="008154A2" w:rsidRPr="008D447B" w:rsidRDefault="008154A2" w:rsidP="005A0F01">
            <w:pPr>
              <w:jc w:val="center"/>
            </w:pPr>
            <w:r w:rsidRPr="008D447B">
              <w:t>Графика</w:t>
            </w:r>
          </w:p>
        </w:tc>
        <w:tc>
          <w:tcPr>
            <w:tcW w:w="3191" w:type="dxa"/>
          </w:tcPr>
          <w:p w:rsidR="008154A2" w:rsidRPr="008D447B" w:rsidRDefault="008154A2" w:rsidP="005A0F01">
            <w:pPr>
              <w:jc w:val="center"/>
            </w:pPr>
            <w:r w:rsidRPr="008D447B">
              <w:t>9</w:t>
            </w:r>
          </w:p>
        </w:tc>
      </w:tr>
      <w:tr w:rsidR="008154A2" w:rsidRPr="008D447B" w:rsidTr="008D447B">
        <w:tc>
          <w:tcPr>
            <w:tcW w:w="1208" w:type="dxa"/>
          </w:tcPr>
          <w:p w:rsidR="008154A2" w:rsidRPr="008D447B" w:rsidRDefault="008154A2" w:rsidP="005A0F01">
            <w:pPr>
              <w:jc w:val="center"/>
            </w:pPr>
            <w:r w:rsidRPr="008D447B">
              <w:t>3</w:t>
            </w:r>
          </w:p>
        </w:tc>
        <w:tc>
          <w:tcPr>
            <w:tcW w:w="5174" w:type="dxa"/>
          </w:tcPr>
          <w:p w:rsidR="008154A2" w:rsidRPr="008D447B" w:rsidRDefault="008154A2" w:rsidP="005A0F01">
            <w:pPr>
              <w:jc w:val="center"/>
            </w:pPr>
            <w:r w:rsidRPr="008D447B">
              <w:t>Скульптура</w:t>
            </w:r>
          </w:p>
        </w:tc>
        <w:tc>
          <w:tcPr>
            <w:tcW w:w="3191" w:type="dxa"/>
          </w:tcPr>
          <w:p w:rsidR="008154A2" w:rsidRPr="008D447B" w:rsidRDefault="008154A2" w:rsidP="005A0F01">
            <w:pPr>
              <w:jc w:val="center"/>
            </w:pPr>
            <w:r w:rsidRPr="008D447B">
              <w:t>4</w:t>
            </w:r>
          </w:p>
        </w:tc>
      </w:tr>
      <w:tr w:rsidR="008154A2" w:rsidRPr="008D447B" w:rsidTr="008D447B">
        <w:tc>
          <w:tcPr>
            <w:tcW w:w="1208" w:type="dxa"/>
          </w:tcPr>
          <w:p w:rsidR="008154A2" w:rsidRPr="008D447B" w:rsidRDefault="008154A2" w:rsidP="005A0F01">
            <w:pPr>
              <w:jc w:val="center"/>
            </w:pPr>
            <w:r w:rsidRPr="008D447B">
              <w:t>4</w:t>
            </w:r>
          </w:p>
        </w:tc>
        <w:tc>
          <w:tcPr>
            <w:tcW w:w="5174" w:type="dxa"/>
          </w:tcPr>
          <w:p w:rsidR="008154A2" w:rsidRPr="008D447B" w:rsidRDefault="008154A2" w:rsidP="005A0F01">
            <w:pPr>
              <w:jc w:val="center"/>
            </w:pPr>
            <w:r w:rsidRPr="008D447B">
              <w:t>Аппликация</w:t>
            </w:r>
          </w:p>
        </w:tc>
        <w:tc>
          <w:tcPr>
            <w:tcW w:w="3191" w:type="dxa"/>
          </w:tcPr>
          <w:p w:rsidR="008154A2" w:rsidRPr="008D447B" w:rsidRDefault="00FD63EA" w:rsidP="005A0F01">
            <w:pPr>
              <w:jc w:val="center"/>
            </w:pPr>
            <w:r w:rsidRPr="008D447B">
              <w:t>5</w:t>
            </w:r>
          </w:p>
        </w:tc>
      </w:tr>
      <w:tr w:rsidR="008154A2" w:rsidRPr="008D447B" w:rsidTr="008D447B">
        <w:tc>
          <w:tcPr>
            <w:tcW w:w="1208" w:type="dxa"/>
          </w:tcPr>
          <w:p w:rsidR="008154A2" w:rsidRPr="008D447B" w:rsidRDefault="008154A2" w:rsidP="005A0F01">
            <w:pPr>
              <w:jc w:val="center"/>
            </w:pPr>
            <w:r w:rsidRPr="008D447B">
              <w:t>5</w:t>
            </w:r>
          </w:p>
        </w:tc>
        <w:tc>
          <w:tcPr>
            <w:tcW w:w="5174" w:type="dxa"/>
          </w:tcPr>
          <w:p w:rsidR="008154A2" w:rsidRPr="008D447B" w:rsidRDefault="008154A2" w:rsidP="005A0F01">
            <w:pPr>
              <w:jc w:val="center"/>
            </w:pPr>
            <w:r w:rsidRPr="008D447B">
              <w:t>Бумажная  пластика</w:t>
            </w:r>
          </w:p>
        </w:tc>
        <w:tc>
          <w:tcPr>
            <w:tcW w:w="3191" w:type="dxa"/>
          </w:tcPr>
          <w:p w:rsidR="008154A2" w:rsidRPr="008D447B" w:rsidRDefault="008154A2" w:rsidP="005A0F01">
            <w:pPr>
              <w:jc w:val="center"/>
            </w:pPr>
            <w:r w:rsidRPr="008D447B">
              <w:t>3</w:t>
            </w:r>
          </w:p>
        </w:tc>
      </w:tr>
      <w:tr w:rsidR="008154A2" w:rsidRPr="008D447B" w:rsidTr="008D447B">
        <w:tc>
          <w:tcPr>
            <w:tcW w:w="1208" w:type="dxa"/>
          </w:tcPr>
          <w:p w:rsidR="008154A2" w:rsidRPr="008D447B" w:rsidRDefault="008154A2" w:rsidP="005A0F01">
            <w:pPr>
              <w:jc w:val="center"/>
            </w:pPr>
            <w:r w:rsidRPr="008D447B">
              <w:t>6</w:t>
            </w:r>
          </w:p>
        </w:tc>
        <w:tc>
          <w:tcPr>
            <w:tcW w:w="5174" w:type="dxa"/>
          </w:tcPr>
          <w:p w:rsidR="008154A2" w:rsidRPr="008D447B" w:rsidRDefault="008154A2" w:rsidP="005A0F01">
            <w:pPr>
              <w:jc w:val="center"/>
            </w:pPr>
            <w:r w:rsidRPr="008D447B">
              <w:t>Работа  с  природным  материалом</w:t>
            </w:r>
          </w:p>
        </w:tc>
        <w:tc>
          <w:tcPr>
            <w:tcW w:w="3191" w:type="dxa"/>
          </w:tcPr>
          <w:p w:rsidR="008154A2" w:rsidRPr="008D447B" w:rsidRDefault="00FD63EA" w:rsidP="005A0F01">
            <w:pPr>
              <w:jc w:val="center"/>
            </w:pPr>
            <w:r w:rsidRPr="008D447B">
              <w:t>4</w:t>
            </w:r>
          </w:p>
        </w:tc>
      </w:tr>
      <w:tr w:rsidR="008154A2" w:rsidRPr="008D447B" w:rsidTr="008D447B">
        <w:tc>
          <w:tcPr>
            <w:tcW w:w="1208" w:type="dxa"/>
          </w:tcPr>
          <w:p w:rsidR="008154A2" w:rsidRPr="008D447B" w:rsidRDefault="008154A2" w:rsidP="005A0F01">
            <w:pPr>
              <w:jc w:val="center"/>
            </w:pPr>
            <w:r w:rsidRPr="008D447B">
              <w:t>7</w:t>
            </w:r>
          </w:p>
        </w:tc>
        <w:tc>
          <w:tcPr>
            <w:tcW w:w="5174" w:type="dxa"/>
          </w:tcPr>
          <w:p w:rsidR="008154A2" w:rsidRPr="008D447B" w:rsidRDefault="008154A2" w:rsidP="005A0F01">
            <w:pPr>
              <w:jc w:val="center"/>
            </w:pPr>
            <w:r w:rsidRPr="008D447B">
              <w:t>Организация  и  обсуждение  выставки  детских  работ.</w:t>
            </w:r>
          </w:p>
        </w:tc>
        <w:tc>
          <w:tcPr>
            <w:tcW w:w="3191" w:type="dxa"/>
          </w:tcPr>
          <w:p w:rsidR="008154A2" w:rsidRPr="008D447B" w:rsidRDefault="008154A2" w:rsidP="005A0F01">
            <w:pPr>
              <w:jc w:val="center"/>
            </w:pPr>
            <w:r w:rsidRPr="008D447B">
              <w:t>1</w:t>
            </w:r>
          </w:p>
        </w:tc>
      </w:tr>
      <w:tr w:rsidR="008154A2" w:rsidRPr="008D447B" w:rsidTr="008D447B">
        <w:tc>
          <w:tcPr>
            <w:tcW w:w="1208" w:type="dxa"/>
          </w:tcPr>
          <w:p w:rsidR="008154A2" w:rsidRPr="008D447B" w:rsidRDefault="008154A2" w:rsidP="005A0F01">
            <w:pPr>
              <w:jc w:val="center"/>
            </w:pPr>
          </w:p>
        </w:tc>
        <w:tc>
          <w:tcPr>
            <w:tcW w:w="5174" w:type="dxa"/>
          </w:tcPr>
          <w:p w:rsidR="008154A2" w:rsidRPr="008D447B" w:rsidRDefault="008154A2" w:rsidP="005A0F01">
            <w:pPr>
              <w:jc w:val="center"/>
            </w:pPr>
            <w:r w:rsidRPr="008D447B">
              <w:t>Итого</w:t>
            </w:r>
          </w:p>
        </w:tc>
        <w:tc>
          <w:tcPr>
            <w:tcW w:w="3191" w:type="dxa"/>
          </w:tcPr>
          <w:p w:rsidR="008154A2" w:rsidRPr="008D447B" w:rsidRDefault="008154A2" w:rsidP="00FD63EA">
            <w:pPr>
              <w:jc w:val="center"/>
            </w:pPr>
            <w:r w:rsidRPr="008D447B">
              <w:t>3</w:t>
            </w:r>
            <w:r w:rsidR="00FD63EA" w:rsidRPr="008D447B">
              <w:t>5</w:t>
            </w:r>
          </w:p>
        </w:tc>
      </w:tr>
    </w:tbl>
    <w:tbl>
      <w:tblPr>
        <w:tblpPr w:leftFromText="180" w:rightFromText="180" w:vertAnchor="text" w:horzAnchor="margin" w:tblpY="-187"/>
        <w:tblW w:w="10665" w:type="dxa"/>
        <w:tblCellMar>
          <w:left w:w="0" w:type="dxa"/>
          <w:right w:w="0" w:type="dxa"/>
        </w:tblCellMar>
        <w:tblLook w:val="04A0"/>
      </w:tblPr>
      <w:tblGrid>
        <w:gridCol w:w="347"/>
        <w:gridCol w:w="1589"/>
        <w:gridCol w:w="98"/>
        <w:gridCol w:w="742"/>
        <w:gridCol w:w="96"/>
        <w:gridCol w:w="1669"/>
        <w:gridCol w:w="1441"/>
        <w:gridCol w:w="330"/>
        <w:gridCol w:w="39"/>
        <w:gridCol w:w="4314"/>
      </w:tblGrid>
      <w:tr w:rsidR="008D447B" w:rsidRPr="008D447B" w:rsidTr="002123B3">
        <w:trPr>
          <w:trHeight w:val="802"/>
        </w:trPr>
        <w:tc>
          <w:tcPr>
            <w:tcW w:w="34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r w:rsidRPr="008D447B">
              <w:lastRenderedPageBreak/>
              <w:t>№</w:t>
            </w:r>
          </w:p>
          <w:p w:rsidR="008D447B" w:rsidRPr="008D447B" w:rsidRDefault="008D447B" w:rsidP="008D447B">
            <w:proofErr w:type="spellStart"/>
            <w:r w:rsidRPr="008D447B">
              <w:t>пп</w:t>
            </w:r>
            <w:proofErr w:type="spellEnd"/>
          </w:p>
        </w:tc>
        <w:tc>
          <w:tcPr>
            <w:tcW w:w="1589" w:type="dxa"/>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8D447B" w:rsidRPr="008D447B" w:rsidRDefault="008D447B" w:rsidP="008D447B">
            <w:r w:rsidRPr="008D447B">
              <w:t>Наименование</w:t>
            </w:r>
          </w:p>
          <w:p w:rsidR="008D447B" w:rsidRPr="008D447B" w:rsidRDefault="00964E7D" w:rsidP="008D447B">
            <w:r>
              <w:t xml:space="preserve">        тем</w:t>
            </w:r>
            <w:r w:rsidR="008D447B" w:rsidRPr="008D447B">
              <w:t xml:space="preserve">         </w:t>
            </w:r>
          </w:p>
        </w:tc>
        <w:tc>
          <w:tcPr>
            <w:tcW w:w="98" w:type="dxa"/>
            <w:tcBorders>
              <w:top w:val="single" w:sz="4" w:space="0" w:color="auto"/>
              <w:left w:val="single" w:sz="4" w:space="0" w:color="auto"/>
              <w:bottom w:val="single" w:sz="4" w:space="0" w:color="auto"/>
            </w:tcBorders>
            <w:tcMar>
              <w:top w:w="45" w:type="dxa"/>
              <w:left w:w="45" w:type="dxa"/>
              <w:bottom w:w="45" w:type="dxa"/>
              <w:right w:w="45" w:type="dxa"/>
            </w:tcMar>
            <w:vAlign w:val="center"/>
          </w:tcPr>
          <w:p w:rsidR="008D447B" w:rsidRPr="008D447B" w:rsidRDefault="008D447B" w:rsidP="008D447B"/>
          <w:p w:rsidR="008D447B" w:rsidRPr="008D447B" w:rsidRDefault="008D447B" w:rsidP="008D447B"/>
          <w:p w:rsidR="008D447B" w:rsidRPr="008D447B" w:rsidRDefault="008D447B" w:rsidP="008D447B"/>
        </w:tc>
        <w:tc>
          <w:tcPr>
            <w:tcW w:w="742"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8D447B" w:rsidRPr="008D447B" w:rsidRDefault="00964E7D" w:rsidP="00964E7D">
            <w:pPr>
              <w:jc w:val="center"/>
            </w:pPr>
            <w:r>
              <w:t>Всего</w:t>
            </w:r>
            <w:r w:rsidR="008D447B" w:rsidRPr="008D447B">
              <w:t xml:space="preserve"> час</w:t>
            </w:r>
          </w:p>
        </w:tc>
        <w:tc>
          <w:tcPr>
            <w:tcW w:w="96" w:type="dxa"/>
            <w:tcBorders>
              <w:top w:val="single" w:sz="4" w:space="0" w:color="auto"/>
              <w:left w:val="single" w:sz="4" w:space="0" w:color="auto"/>
              <w:bottom w:val="single" w:sz="4" w:space="0" w:color="auto"/>
            </w:tcBorders>
            <w:tcMar>
              <w:top w:w="45" w:type="dxa"/>
              <w:left w:w="45" w:type="dxa"/>
              <w:bottom w:w="45" w:type="dxa"/>
              <w:right w:w="45" w:type="dxa"/>
            </w:tcMar>
            <w:vAlign w:val="center"/>
          </w:tcPr>
          <w:p w:rsidR="008D447B" w:rsidRPr="008D447B" w:rsidRDefault="008D447B" w:rsidP="008D447B"/>
        </w:tc>
        <w:tc>
          <w:tcPr>
            <w:tcW w:w="3110" w:type="dxa"/>
            <w:gridSpan w:val="2"/>
            <w:tcBorders>
              <w:top w:val="single" w:sz="4" w:space="0" w:color="auto"/>
              <w:bottom w:val="single" w:sz="4" w:space="0" w:color="auto"/>
            </w:tcBorders>
            <w:tcMar>
              <w:top w:w="45" w:type="dxa"/>
              <w:left w:w="45" w:type="dxa"/>
              <w:bottom w:w="45" w:type="dxa"/>
              <w:right w:w="45" w:type="dxa"/>
            </w:tcMar>
            <w:vAlign w:val="center"/>
            <w:hideMark/>
          </w:tcPr>
          <w:p w:rsidR="008D447B" w:rsidRPr="008D447B" w:rsidRDefault="008D447B" w:rsidP="008D447B">
            <w:r w:rsidRPr="008D447B">
              <w:t xml:space="preserve">         Количество часов</w:t>
            </w:r>
          </w:p>
        </w:tc>
        <w:tc>
          <w:tcPr>
            <w:tcW w:w="330"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tc>
        <w:tc>
          <w:tcPr>
            <w:tcW w:w="39" w:type="dxa"/>
            <w:tcBorders>
              <w:top w:val="single" w:sz="4" w:space="0" w:color="auto"/>
              <w:left w:val="single" w:sz="4" w:space="0" w:color="auto"/>
              <w:bottom w:val="single" w:sz="4" w:space="0" w:color="auto"/>
            </w:tcBorders>
            <w:vAlign w:val="center"/>
          </w:tcPr>
          <w:p w:rsidR="008D447B" w:rsidRPr="008D447B" w:rsidRDefault="008D447B" w:rsidP="008D447B"/>
        </w:tc>
        <w:tc>
          <w:tcPr>
            <w:tcW w:w="4314"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r w:rsidRPr="008D447B">
              <w:t xml:space="preserve">        Характеристика деятельности   </w:t>
            </w:r>
          </w:p>
          <w:p w:rsidR="008D447B" w:rsidRPr="008D447B" w:rsidRDefault="008D447B" w:rsidP="008D447B">
            <w:r w:rsidRPr="008D447B">
              <w:t xml:space="preserve">                   обучающихся</w:t>
            </w:r>
          </w:p>
        </w:tc>
      </w:tr>
      <w:tr w:rsidR="008D447B" w:rsidRPr="008D447B" w:rsidTr="008D447B">
        <w:tc>
          <w:tcPr>
            <w:tcW w:w="347" w:type="dxa"/>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tc>
        <w:tc>
          <w:tcPr>
            <w:tcW w:w="1589" w:type="dxa"/>
            <w:tcBorders>
              <w:top w:val="single" w:sz="4" w:space="0" w:color="auto"/>
              <w:left w:val="single" w:sz="4" w:space="0" w:color="auto"/>
            </w:tcBorders>
            <w:tcMar>
              <w:top w:w="45" w:type="dxa"/>
              <w:left w:w="45" w:type="dxa"/>
              <w:bottom w:w="45" w:type="dxa"/>
              <w:right w:w="45" w:type="dxa"/>
            </w:tcMar>
            <w:vAlign w:val="center"/>
            <w:hideMark/>
          </w:tcPr>
          <w:p w:rsidR="008D447B" w:rsidRPr="008D447B" w:rsidRDefault="008D447B" w:rsidP="008D447B"/>
        </w:tc>
        <w:tc>
          <w:tcPr>
            <w:tcW w:w="98" w:type="dxa"/>
            <w:tcBorders>
              <w:top w:val="single" w:sz="4" w:space="0" w:color="auto"/>
              <w:left w:val="single" w:sz="4" w:space="0" w:color="auto"/>
            </w:tcBorders>
            <w:tcMar>
              <w:top w:w="45" w:type="dxa"/>
              <w:left w:w="45" w:type="dxa"/>
              <w:bottom w:w="45" w:type="dxa"/>
              <w:right w:w="45" w:type="dxa"/>
            </w:tcMar>
            <w:vAlign w:val="center"/>
          </w:tcPr>
          <w:p w:rsidR="008D447B" w:rsidRPr="008D447B" w:rsidRDefault="008D447B" w:rsidP="008D447B"/>
        </w:tc>
        <w:tc>
          <w:tcPr>
            <w:tcW w:w="742" w:type="dxa"/>
            <w:tcBorders>
              <w:top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tc>
        <w:tc>
          <w:tcPr>
            <w:tcW w:w="96" w:type="dxa"/>
            <w:tcBorders>
              <w:top w:val="single" w:sz="4" w:space="0" w:color="auto"/>
              <w:left w:val="single" w:sz="4" w:space="0" w:color="auto"/>
            </w:tcBorders>
            <w:tcMar>
              <w:top w:w="45" w:type="dxa"/>
              <w:left w:w="45" w:type="dxa"/>
              <w:bottom w:w="45" w:type="dxa"/>
              <w:right w:w="45" w:type="dxa"/>
            </w:tcMar>
            <w:vAlign w:val="center"/>
          </w:tcPr>
          <w:p w:rsidR="008D447B" w:rsidRPr="008D447B" w:rsidRDefault="008D447B" w:rsidP="008D447B"/>
        </w:tc>
        <w:tc>
          <w:tcPr>
            <w:tcW w:w="1669" w:type="dxa"/>
            <w:tcBorders>
              <w:top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r w:rsidRPr="008D447B">
              <w:t>Теоретические.</w:t>
            </w:r>
          </w:p>
        </w:tc>
        <w:tc>
          <w:tcPr>
            <w:tcW w:w="1441" w:type="dxa"/>
            <w:tcBorders>
              <w:top w:val="single" w:sz="4" w:space="0" w:color="auto"/>
              <w:left w:val="single" w:sz="4" w:space="0" w:color="auto"/>
            </w:tcBorders>
            <w:vAlign w:val="center"/>
          </w:tcPr>
          <w:p w:rsidR="008D447B" w:rsidRPr="008D447B" w:rsidRDefault="008D447B" w:rsidP="008D447B">
            <w:r w:rsidRPr="008D447B">
              <w:t>Практические</w:t>
            </w:r>
          </w:p>
        </w:tc>
        <w:tc>
          <w:tcPr>
            <w:tcW w:w="330" w:type="dxa"/>
            <w:tcBorders>
              <w:top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tc>
        <w:tc>
          <w:tcPr>
            <w:tcW w:w="39" w:type="dxa"/>
            <w:tcBorders>
              <w:top w:val="single" w:sz="4" w:space="0" w:color="auto"/>
              <w:left w:val="single" w:sz="4" w:space="0" w:color="auto"/>
            </w:tcBorders>
            <w:vAlign w:val="center"/>
          </w:tcPr>
          <w:p w:rsidR="008D447B" w:rsidRPr="008D447B" w:rsidRDefault="008D447B" w:rsidP="008D447B"/>
        </w:tc>
        <w:tc>
          <w:tcPr>
            <w:tcW w:w="4314" w:type="dxa"/>
            <w:tcBorders>
              <w:top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tc>
      </w:tr>
      <w:tr w:rsidR="008D447B" w:rsidRPr="008D447B" w:rsidTr="008D447B">
        <w:trPr>
          <w:trHeight w:val="2745"/>
        </w:trPr>
        <w:tc>
          <w:tcPr>
            <w:tcW w:w="347" w:type="dxa"/>
            <w:vMerge w:val="restart"/>
            <w:tcBorders>
              <w:left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jc w:val="center"/>
            </w:pPr>
            <w:r w:rsidRPr="008D447B">
              <w:t>1</w:t>
            </w:r>
          </w:p>
        </w:tc>
        <w:tc>
          <w:tcPr>
            <w:tcW w:w="1589" w:type="dxa"/>
            <w:tcBorders>
              <w:left w:val="single" w:sz="4" w:space="0" w:color="auto"/>
              <w:bottom w:val="single" w:sz="4" w:space="0" w:color="auto"/>
            </w:tcBorders>
            <w:tcMar>
              <w:top w:w="45" w:type="dxa"/>
              <w:left w:w="45" w:type="dxa"/>
              <w:bottom w:w="45" w:type="dxa"/>
              <w:right w:w="45" w:type="dxa"/>
            </w:tcMar>
            <w:vAlign w:val="center"/>
            <w:hideMark/>
          </w:tcPr>
          <w:p w:rsidR="008D447B" w:rsidRPr="008D447B" w:rsidRDefault="008D447B" w:rsidP="008D447B">
            <w:pPr>
              <w:jc w:val="center"/>
            </w:pPr>
            <w:r w:rsidRPr="008D447B">
              <w:t>Живопись.</w:t>
            </w:r>
          </w:p>
        </w:tc>
        <w:tc>
          <w:tcPr>
            <w:tcW w:w="98" w:type="dxa"/>
            <w:tcBorders>
              <w:left w:val="single" w:sz="4" w:space="0" w:color="auto"/>
              <w:bottom w:val="single" w:sz="4" w:space="0" w:color="auto"/>
            </w:tcBorders>
            <w:tcMar>
              <w:top w:w="45" w:type="dxa"/>
              <w:left w:w="45" w:type="dxa"/>
              <w:bottom w:w="45" w:type="dxa"/>
              <w:right w:w="45" w:type="dxa"/>
            </w:tcMar>
            <w:vAlign w:val="center"/>
          </w:tcPr>
          <w:p w:rsidR="008D447B" w:rsidRPr="008D447B" w:rsidRDefault="008D447B" w:rsidP="008D447B">
            <w:pPr>
              <w:jc w:val="center"/>
            </w:pPr>
          </w:p>
        </w:tc>
        <w:tc>
          <w:tcPr>
            <w:tcW w:w="742" w:type="dxa"/>
            <w:tcBorders>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jc w:val="center"/>
            </w:pPr>
            <w:r w:rsidRPr="008D447B">
              <w:t>10</w:t>
            </w:r>
          </w:p>
        </w:tc>
        <w:tc>
          <w:tcPr>
            <w:tcW w:w="96" w:type="dxa"/>
            <w:tcBorders>
              <w:left w:val="single" w:sz="4" w:space="0" w:color="auto"/>
              <w:bottom w:val="single" w:sz="4" w:space="0" w:color="auto"/>
            </w:tcBorders>
            <w:tcMar>
              <w:top w:w="45" w:type="dxa"/>
              <w:left w:w="45" w:type="dxa"/>
              <w:bottom w:w="45" w:type="dxa"/>
              <w:right w:w="45" w:type="dxa"/>
            </w:tcMar>
            <w:vAlign w:val="center"/>
          </w:tcPr>
          <w:p w:rsidR="008D447B" w:rsidRPr="008D447B" w:rsidRDefault="008D447B" w:rsidP="008D447B">
            <w:pPr>
              <w:jc w:val="center"/>
            </w:pPr>
          </w:p>
        </w:tc>
        <w:tc>
          <w:tcPr>
            <w:tcW w:w="1669" w:type="dxa"/>
            <w:tcBorders>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jc w:val="center"/>
            </w:pPr>
            <w:r w:rsidRPr="008D447B">
              <w:t>2</w:t>
            </w:r>
          </w:p>
        </w:tc>
        <w:tc>
          <w:tcPr>
            <w:tcW w:w="1441" w:type="dxa"/>
            <w:tcBorders>
              <w:left w:val="single" w:sz="4" w:space="0" w:color="auto"/>
              <w:bottom w:val="single" w:sz="4" w:space="0" w:color="auto"/>
            </w:tcBorders>
            <w:vAlign w:val="center"/>
          </w:tcPr>
          <w:p w:rsidR="008D447B" w:rsidRPr="008D447B" w:rsidRDefault="00964E7D" w:rsidP="008D447B">
            <w:pPr>
              <w:jc w:val="center"/>
            </w:pPr>
            <w:r>
              <w:t>8</w:t>
            </w:r>
          </w:p>
        </w:tc>
        <w:tc>
          <w:tcPr>
            <w:tcW w:w="330" w:type="dxa"/>
            <w:tcBorders>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964E7D">
            <w:pPr>
              <w:jc w:val="center"/>
            </w:pPr>
          </w:p>
        </w:tc>
        <w:tc>
          <w:tcPr>
            <w:tcW w:w="39" w:type="dxa"/>
            <w:tcBorders>
              <w:left w:val="single" w:sz="4" w:space="0" w:color="auto"/>
              <w:bottom w:val="single" w:sz="4" w:space="0" w:color="auto"/>
            </w:tcBorders>
            <w:vAlign w:val="center"/>
          </w:tcPr>
          <w:p w:rsidR="008D447B" w:rsidRPr="008D447B" w:rsidRDefault="008D447B" w:rsidP="008D447B">
            <w:pPr>
              <w:jc w:val="center"/>
            </w:pPr>
          </w:p>
        </w:tc>
        <w:tc>
          <w:tcPr>
            <w:tcW w:w="4314" w:type="dxa"/>
            <w:tcBorders>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r w:rsidRPr="008D447B">
              <w:t xml:space="preserve">Различать и использовать основные и составные, теплые и  холодные цвета, </w:t>
            </w:r>
            <w:proofErr w:type="gramStart"/>
            <w:r w:rsidRPr="008D447B">
              <w:t xml:space="preserve">контраст </w:t>
            </w:r>
            <w:proofErr w:type="spellStart"/>
            <w:r w:rsidRPr="008D447B">
              <w:t>ные</w:t>
            </w:r>
            <w:proofErr w:type="spellEnd"/>
            <w:proofErr w:type="gramEnd"/>
            <w:r w:rsidRPr="008D447B">
              <w:t xml:space="preserve"> и нюансные цветовые от ношения, составлять </w:t>
            </w:r>
            <w:proofErr w:type="spellStart"/>
            <w:r w:rsidRPr="008D447B">
              <w:t>разнооб</w:t>
            </w:r>
            <w:proofErr w:type="spellEnd"/>
            <w:r w:rsidRPr="008D447B">
              <w:t xml:space="preserve"> разные оттенки цвета. Использовать пятно как основу изобразительного образа на плоскости. Овладевать первичными навыками изображения на плоскости.</w:t>
            </w:r>
          </w:p>
          <w:p w:rsidR="008D447B" w:rsidRPr="008D447B" w:rsidRDefault="008D447B" w:rsidP="008D447B">
            <w:r w:rsidRPr="008D447B">
              <w:t>Создавать изображения на основе пятна методом от целого к частному</w:t>
            </w:r>
          </w:p>
        </w:tc>
      </w:tr>
      <w:tr w:rsidR="008D447B" w:rsidRPr="008D447B" w:rsidTr="008D447B">
        <w:tc>
          <w:tcPr>
            <w:tcW w:w="347" w:type="dxa"/>
            <w:vMerge/>
            <w:tcBorders>
              <w:left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p>
        </w:tc>
        <w:tc>
          <w:tcPr>
            <w:tcW w:w="1589" w:type="dxa"/>
            <w:tcBorders>
              <w:top w:val="single" w:sz="4" w:space="0" w:color="auto"/>
              <w:lef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p>
        </w:tc>
        <w:tc>
          <w:tcPr>
            <w:tcW w:w="98" w:type="dxa"/>
            <w:tcBorders>
              <w:top w:val="single" w:sz="4" w:space="0" w:color="auto"/>
              <w:left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742" w:type="dxa"/>
            <w:tcBorders>
              <w:top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p>
        </w:tc>
        <w:tc>
          <w:tcPr>
            <w:tcW w:w="96" w:type="dxa"/>
            <w:tcBorders>
              <w:top w:val="single" w:sz="4" w:space="0" w:color="auto"/>
              <w:left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1669" w:type="dxa"/>
            <w:tcBorders>
              <w:top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p>
        </w:tc>
        <w:tc>
          <w:tcPr>
            <w:tcW w:w="1441" w:type="dxa"/>
            <w:tcBorders>
              <w:top w:val="single" w:sz="4" w:space="0" w:color="auto"/>
              <w:left w:val="single" w:sz="4" w:space="0" w:color="auto"/>
            </w:tcBorders>
            <w:vAlign w:val="center"/>
          </w:tcPr>
          <w:p w:rsidR="008D447B" w:rsidRPr="008D447B" w:rsidRDefault="008D447B" w:rsidP="008D447B">
            <w:pPr>
              <w:spacing w:before="90" w:after="90" w:line="360" w:lineRule="auto"/>
              <w:jc w:val="center"/>
            </w:pPr>
          </w:p>
        </w:tc>
        <w:tc>
          <w:tcPr>
            <w:tcW w:w="330" w:type="dxa"/>
            <w:tcBorders>
              <w:top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964E7D">
            <w:pPr>
              <w:spacing w:before="90" w:after="90" w:line="360" w:lineRule="auto"/>
              <w:jc w:val="center"/>
            </w:pPr>
          </w:p>
        </w:tc>
        <w:tc>
          <w:tcPr>
            <w:tcW w:w="39" w:type="dxa"/>
            <w:tcBorders>
              <w:top w:val="single" w:sz="4" w:space="0" w:color="auto"/>
              <w:left w:val="single" w:sz="4" w:space="0" w:color="auto"/>
            </w:tcBorders>
            <w:vAlign w:val="center"/>
          </w:tcPr>
          <w:p w:rsidR="008D447B" w:rsidRPr="008D447B" w:rsidRDefault="008D447B" w:rsidP="008D447B">
            <w:pPr>
              <w:spacing w:before="90" w:after="90" w:line="360" w:lineRule="auto"/>
              <w:jc w:val="center"/>
            </w:pPr>
          </w:p>
        </w:tc>
        <w:tc>
          <w:tcPr>
            <w:tcW w:w="4314" w:type="dxa"/>
            <w:tcBorders>
              <w:top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pPr>
          </w:p>
        </w:tc>
      </w:tr>
      <w:tr w:rsidR="008D447B" w:rsidRPr="008D447B" w:rsidTr="00964E7D">
        <w:trPr>
          <w:trHeight w:val="2340"/>
        </w:trPr>
        <w:tc>
          <w:tcPr>
            <w:tcW w:w="347" w:type="dxa"/>
            <w:vMerge w:val="restart"/>
            <w:tcBorders>
              <w:left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2</w:t>
            </w:r>
          </w:p>
        </w:tc>
        <w:tc>
          <w:tcPr>
            <w:tcW w:w="1589" w:type="dxa"/>
            <w:tcBorders>
              <w:left w:val="single" w:sz="4" w:space="0" w:color="auto"/>
              <w:bottom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Графика</w:t>
            </w:r>
          </w:p>
        </w:tc>
        <w:tc>
          <w:tcPr>
            <w:tcW w:w="98" w:type="dxa"/>
            <w:tcBorders>
              <w:left w:val="single" w:sz="4" w:space="0" w:color="auto"/>
              <w:bottom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742" w:type="dxa"/>
            <w:tcBorders>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9</w:t>
            </w:r>
          </w:p>
        </w:tc>
        <w:tc>
          <w:tcPr>
            <w:tcW w:w="96" w:type="dxa"/>
            <w:tcBorders>
              <w:left w:val="single" w:sz="4" w:space="0" w:color="auto"/>
              <w:bottom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1669" w:type="dxa"/>
            <w:tcBorders>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2</w:t>
            </w:r>
          </w:p>
        </w:tc>
        <w:tc>
          <w:tcPr>
            <w:tcW w:w="1441" w:type="dxa"/>
            <w:tcBorders>
              <w:left w:val="single" w:sz="4" w:space="0" w:color="auto"/>
              <w:bottom w:val="single" w:sz="4" w:space="0" w:color="auto"/>
            </w:tcBorders>
            <w:vAlign w:val="center"/>
          </w:tcPr>
          <w:p w:rsidR="008D447B" w:rsidRPr="008D447B" w:rsidRDefault="00964E7D" w:rsidP="008D447B">
            <w:pPr>
              <w:spacing w:before="90" w:after="90" w:line="360" w:lineRule="auto"/>
              <w:jc w:val="center"/>
            </w:pPr>
            <w:r>
              <w:t>7</w:t>
            </w:r>
          </w:p>
        </w:tc>
        <w:tc>
          <w:tcPr>
            <w:tcW w:w="330" w:type="dxa"/>
            <w:tcBorders>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964E7D">
            <w:pPr>
              <w:spacing w:before="90" w:after="90" w:line="360" w:lineRule="auto"/>
              <w:jc w:val="center"/>
            </w:pPr>
          </w:p>
        </w:tc>
        <w:tc>
          <w:tcPr>
            <w:tcW w:w="39" w:type="dxa"/>
            <w:tcBorders>
              <w:left w:val="single" w:sz="4" w:space="0" w:color="auto"/>
              <w:bottom w:val="single" w:sz="4" w:space="0" w:color="auto"/>
            </w:tcBorders>
            <w:vAlign w:val="center"/>
          </w:tcPr>
          <w:p w:rsidR="008D447B" w:rsidRPr="008D447B" w:rsidRDefault="008D447B" w:rsidP="008D447B">
            <w:pPr>
              <w:spacing w:before="90" w:after="90" w:line="360" w:lineRule="auto"/>
              <w:jc w:val="center"/>
            </w:pPr>
          </w:p>
        </w:tc>
        <w:tc>
          <w:tcPr>
            <w:tcW w:w="4314" w:type="dxa"/>
            <w:tcBorders>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r w:rsidRPr="008D447B">
              <w:t>Овладевать первичными навыками изображения на плоскости с помощью линии, навыками работы графическими материалам</w:t>
            </w:r>
            <w:proofErr w:type="gramStart"/>
            <w:r w:rsidRPr="008D447B">
              <w:t>и(</w:t>
            </w:r>
            <w:proofErr w:type="gramEnd"/>
            <w:r w:rsidRPr="008D447B">
              <w:t xml:space="preserve">чёрный фломастер, простой карандаш, </w:t>
            </w:r>
            <w:proofErr w:type="spellStart"/>
            <w:r w:rsidRPr="008D447B">
              <w:t>гелевая</w:t>
            </w:r>
            <w:proofErr w:type="spellEnd"/>
            <w:r w:rsidRPr="008D447B">
              <w:t xml:space="preserve"> ручка)</w:t>
            </w:r>
          </w:p>
          <w:p w:rsidR="008D447B" w:rsidRPr="008D447B" w:rsidRDefault="008D447B" w:rsidP="008D447B">
            <w:r w:rsidRPr="008D447B">
              <w:t>Находить и наблюдать линии и их ритм в природе</w:t>
            </w:r>
          </w:p>
          <w:p w:rsidR="008D447B" w:rsidRPr="008D447B" w:rsidRDefault="008D447B" w:rsidP="008D447B">
            <w:r w:rsidRPr="008D447B">
              <w:t>Сочинять и рассказывать с помощью линейных изображений маленькие сюжеты из своей жизни.</w:t>
            </w:r>
          </w:p>
        </w:tc>
      </w:tr>
      <w:tr w:rsidR="008D447B" w:rsidRPr="008D447B" w:rsidTr="008D447B">
        <w:trPr>
          <w:trHeight w:val="30"/>
        </w:trPr>
        <w:tc>
          <w:tcPr>
            <w:tcW w:w="347" w:type="dxa"/>
            <w:vMerge/>
            <w:tcBorders>
              <w:left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p>
        </w:tc>
        <w:tc>
          <w:tcPr>
            <w:tcW w:w="1589" w:type="dxa"/>
            <w:tcBorders>
              <w:top w:val="single" w:sz="4" w:space="0" w:color="auto"/>
              <w:lef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p>
        </w:tc>
        <w:tc>
          <w:tcPr>
            <w:tcW w:w="98" w:type="dxa"/>
            <w:tcBorders>
              <w:top w:val="single" w:sz="4" w:space="0" w:color="auto"/>
              <w:left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742" w:type="dxa"/>
            <w:tcBorders>
              <w:top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p>
        </w:tc>
        <w:tc>
          <w:tcPr>
            <w:tcW w:w="96" w:type="dxa"/>
            <w:tcBorders>
              <w:top w:val="single" w:sz="4" w:space="0" w:color="auto"/>
              <w:left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1669" w:type="dxa"/>
            <w:tcBorders>
              <w:top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p>
        </w:tc>
        <w:tc>
          <w:tcPr>
            <w:tcW w:w="1441" w:type="dxa"/>
            <w:tcBorders>
              <w:top w:val="single" w:sz="4" w:space="0" w:color="auto"/>
              <w:left w:val="single" w:sz="4" w:space="0" w:color="auto"/>
            </w:tcBorders>
            <w:vAlign w:val="center"/>
          </w:tcPr>
          <w:p w:rsidR="008D447B" w:rsidRPr="008D447B" w:rsidRDefault="008D447B" w:rsidP="008D447B">
            <w:pPr>
              <w:spacing w:before="90" w:after="90" w:line="360" w:lineRule="auto"/>
              <w:jc w:val="center"/>
            </w:pPr>
          </w:p>
        </w:tc>
        <w:tc>
          <w:tcPr>
            <w:tcW w:w="330" w:type="dxa"/>
            <w:tcBorders>
              <w:top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964E7D">
            <w:pPr>
              <w:spacing w:before="90" w:after="90" w:line="360" w:lineRule="auto"/>
              <w:jc w:val="center"/>
            </w:pPr>
          </w:p>
        </w:tc>
        <w:tc>
          <w:tcPr>
            <w:tcW w:w="39" w:type="dxa"/>
            <w:tcBorders>
              <w:top w:val="single" w:sz="4" w:space="0" w:color="auto"/>
              <w:left w:val="single" w:sz="4" w:space="0" w:color="auto"/>
            </w:tcBorders>
            <w:vAlign w:val="center"/>
          </w:tcPr>
          <w:p w:rsidR="008D447B" w:rsidRPr="008D447B" w:rsidRDefault="008D447B" w:rsidP="008D447B">
            <w:pPr>
              <w:spacing w:before="90" w:after="90" w:line="360" w:lineRule="auto"/>
              <w:jc w:val="center"/>
            </w:pPr>
          </w:p>
        </w:tc>
        <w:tc>
          <w:tcPr>
            <w:tcW w:w="4314" w:type="dxa"/>
            <w:tcBorders>
              <w:top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pPr>
          </w:p>
        </w:tc>
      </w:tr>
      <w:tr w:rsidR="008D447B" w:rsidRPr="008D447B" w:rsidTr="008D447B">
        <w:tc>
          <w:tcPr>
            <w:tcW w:w="347" w:type="dxa"/>
            <w:tcBorders>
              <w:left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3</w:t>
            </w:r>
          </w:p>
        </w:tc>
        <w:tc>
          <w:tcPr>
            <w:tcW w:w="1589" w:type="dxa"/>
            <w:tcBorders>
              <w:left w:val="single" w:sz="4" w:space="0" w:color="auto"/>
              <w:bottom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Скульптура</w:t>
            </w:r>
          </w:p>
        </w:tc>
        <w:tc>
          <w:tcPr>
            <w:tcW w:w="98" w:type="dxa"/>
            <w:tcBorders>
              <w:left w:val="single" w:sz="4" w:space="0" w:color="auto"/>
              <w:bottom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742" w:type="dxa"/>
            <w:tcBorders>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4</w:t>
            </w:r>
          </w:p>
        </w:tc>
        <w:tc>
          <w:tcPr>
            <w:tcW w:w="96" w:type="dxa"/>
            <w:tcBorders>
              <w:left w:val="single" w:sz="4" w:space="0" w:color="auto"/>
              <w:bottom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1669" w:type="dxa"/>
            <w:tcBorders>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1</w:t>
            </w:r>
          </w:p>
        </w:tc>
        <w:tc>
          <w:tcPr>
            <w:tcW w:w="1441" w:type="dxa"/>
            <w:tcBorders>
              <w:left w:val="single" w:sz="4" w:space="0" w:color="auto"/>
              <w:bottom w:val="single" w:sz="4" w:space="0" w:color="auto"/>
            </w:tcBorders>
            <w:vAlign w:val="center"/>
          </w:tcPr>
          <w:p w:rsidR="008D447B" w:rsidRPr="008D447B" w:rsidRDefault="00964E7D" w:rsidP="008D447B">
            <w:pPr>
              <w:spacing w:before="90" w:after="90" w:line="360" w:lineRule="auto"/>
              <w:jc w:val="center"/>
            </w:pPr>
            <w:r>
              <w:t>3</w:t>
            </w:r>
          </w:p>
        </w:tc>
        <w:tc>
          <w:tcPr>
            <w:tcW w:w="330" w:type="dxa"/>
            <w:tcBorders>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964E7D">
            <w:pPr>
              <w:spacing w:before="90" w:after="90" w:line="360" w:lineRule="auto"/>
              <w:jc w:val="center"/>
            </w:pPr>
          </w:p>
        </w:tc>
        <w:tc>
          <w:tcPr>
            <w:tcW w:w="39" w:type="dxa"/>
            <w:tcBorders>
              <w:left w:val="single" w:sz="4" w:space="0" w:color="auto"/>
              <w:bottom w:val="single" w:sz="4" w:space="0" w:color="auto"/>
            </w:tcBorders>
            <w:vAlign w:val="center"/>
          </w:tcPr>
          <w:p w:rsidR="008D447B" w:rsidRPr="008D447B" w:rsidRDefault="008D447B" w:rsidP="008D447B">
            <w:pPr>
              <w:spacing w:before="90" w:after="90" w:line="360" w:lineRule="auto"/>
              <w:jc w:val="center"/>
            </w:pPr>
          </w:p>
        </w:tc>
        <w:tc>
          <w:tcPr>
            <w:tcW w:w="4314" w:type="dxa"/>
            <w:tcBorders>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r w:rsidRPr="008D447B">
              <w:t>Исследовать (наблюдать, сравнивать, сопоставлять)  свойства пластичных материалов. Осваивать  способы  и правила  работы с пластичными материалами.   Анализировать изделие, планировать последовательность его выполнения  под руководством  учителя. Использовать приемы работы с пластилином:  скатывание, сплющивание, вытягивание.</w:t>
            </w:r>
          </w:p>
        </w:tc>
      </w:tr>
      <w:tr w:rsidR="008D447B" w:rsidRPr="008D447B" w:rsidTr="008D447B">
        <w:tc>
          <w:tcPr>
            <w:tcW w:w="347" w:type="dxa"/>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4</w:t>
            </w:r>
          </w:p>
        </w:tc>
        <w:tc>
          <w:tcPr>
            <w:tcW w:w="1589" w:type="dxa"/>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Аппликация</w:t>
            </w:r>
          </w:p>
        </w:tc>
        <w:tc>
          <w:tcPr>
            <w:tcW w:w="98" w:type="dxa"/>
            <w:tcBorders>
              <w:top w:val="single" w:sz="4" w:space="0" w:color="auto"/>
              <w:left w:val="single" w:sz="4" w:space="0" w:color="auto"/>
              <w:bottom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742"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5</w:t>
            </w:r>
          </w:p>
        </w:tc>
        <w:tc>
          <w:tcPr>
            <w:tcW w:w="96" w:type="dxa"/>
            <w:tcBorders>
              <w:top w:val="single" w:sz="4" w:space="0" w:color="auto"/>
              <w:left w:val="single" w:sz="4" w:space="0" w:color="auto"/>
              <w:bottom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1669"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1</w:t>
            </w:r>
          </w:p>
        </w:tc>
        <w:tc>
          <w:tcPr>
            <w:tcW w:w="1441" w:type="dxa"/>
            <w:tcBorders>
              <w:top w:val="single" w:sz="4" w:space="0" w:color="auto"/>
              <w:left w:val="single" w:sz="4" w:space="0" w:color="auto"/>
              <w:bottom w:val="single" w:sz="4" w:space="0" w:color="auto"/>
            </w:tcBorders>
            <w:vAlign w:val="center"/>
          </w:tcPr>
          <w:p w:rsidR="008D447B" w:rsidRPr="008D447B" w:rsidRDefault="00964E7D" w:rsidP="008D447B">
            <w:pPr>
              <w:spacing w:before="90" w:after="90" w:line="360" w:lineRule="auto"/>
              <w:jc w:val="center"/>
            </w:pPr>
            <w:r>
              <w:t>4</w:t>
            </w:r>
          </w:p>
        </w:tc>
        <w:tc>
          <w:tcPr>
            <w:tcW w:w="330"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964E7D">
            <w:pPr>
              <w:spacing w:before="90" w:after="90" w:line="360" w:lineRule="auto"/>
              <w:jc w:val="center"/>
            </w:pPr>
          </w:p>
        </w:tc>
        <w:tc>
          <w:tcPr>
            <w:tcW w:w="39" w:type="dxa"/>
            <w:tcBorders>
              <w:top w:val="single" w:sz="4" w:space="0" w:color="auto"/>
              <w:left w:val="single" w:sz="4" w:space="0" w:color="auto"/>
              <w:bottom w:val="single" w:sz="4" w:space="0" w:color="auto"/>
            </w:tcBorders>
            <w:vAlign w:val="center"/>
          </w:tcPr>
          <w:p w:rsidR="008D447B" w:rsidRPr="008D447B" w:rsidRDefault="008D447B" w:rsidP="008D447B">
            <w:pPr>
              <w:spacing w:before="90" w:after="90" w:line="360" w:lineRule="auto"/>
              <w:jc w:val="center"/>
            </w:pPr>
          </w:p>
        </w:tc>
        <w:tc>
          <w:tcPr>
            <w:tcW w:w="4314"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r w:rsidRPr="008D447B">
              <w:t>Осваивать приемы работы с бумагой, правила работы с ножницами, разметки деталей по шаблону и  сгибанием, правила соединения деталей  изделия при помощи клея.</w:t>
            </w:r>
          </w:p>
        </w:tc>
      </w:tr>
      <w:tr w:rsidR="008D447B" w:rsidRPr="008D447B" w:rsidTr="008D447B">
        <w:tc>
          <w:tcPr>
            <w:tcW w:w="347" w:type="dxa"/>
            <w:tcBorders>
              <w:left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5</w:t>
            </w:r>
          </w:p>
        </w:tc>
        <w:tc>
          <w:tcPr>
            <w:tcW w:w="1589" w:type="dxa"/>
            <w:tcBorders>
              <w:left w:val="single" w:sz="4" w:space="0" w:color="auto"/>
            </w:tcBorders>
            <w:tcMar>
              <w:top w:w="45" w:type="dxa"/>
              <w:left w:w="45" w:type="dxa"/>
              <w:bottom w:w="45" w:type="dxa"/>
              <w:right w:w="45" w:type="dxa"/>
            </w:tcMar>
            <w:vAlign w:val="center"/>
            <w:hideMark/>
          </w:tcPr>
          <w:p w:rsidR="008D447B" w:rsidRPr="008D447B" w:rsidRDefault="008D447B" w:rsidP="008D447B">
            <w:pPr>
              <w:jc w:val="center"/>
            </w:pPr>
            <w:r w:rsidRPr="008D447B">
              <w:t>Бумажная пластика</w:t>
            </w:r>
          </w:p>
        </w:tc>
        <w:tc>
          <w:tcPr>
            <w:tcW w:w="98" w:type="dxa"/>
            <w:tcBorders>
              <w:left w:val="single" w:sz="4" w:space="0" w:color="auto"/>
            </w:tcBorders>
            <w:tcMar>
              <w:top w:w="45" w:type="dxa"/>
              <w:left w:w="45" w:type="dxa"/>
              <w:bottom w:w="45" w:type="dxa"/>
              <w:right w:w="45" w:type="dxa"/>
            </w:tcMar>
            <w:vAlign w:val="center"/>
          </w:tcPr>
          <w:p w:rsidR="008D447B" w:rsidRPr="008D447B" w:rsidRDefault="008D447B" w:rsidP="008D447B">
            <w:pPr>
              <w:spacing w:after="200" w:line="276" w:lineRule="auto"/>
              <w:jc w:val="center"/>
            </w:pPr>
          </w:p>
          <w:p w:rsidR="008D447B" w:rsidRPr="008D447B" w:rsidRDefault="008D447B" w:rsidP="008D447B">
            <w:pPr>
              <w:spacing w:before="90" w:after="90" w:line="360" w:lineRule="auto"/>
              <w:jc w:val="center"/>
            </w:pPr>
          </w:p>
        </w:tc>
        <w:tc>
          <w:tcPr>
            <w:tcW w:w="742" w:type="dxa"/>
            <w:tcBorders>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3</w:t>
            </w:r>
          </w:p>
        </w:tc>
        <w:tc>
          <w:tcPr>
            <w:tcW w:w="96" w:type="dxa"/>
            <w:tcBorders>
              <w:left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1669" w:type="dxa"/>
            <w:tcBorders>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1</w:t>
            </w:r>
          </w:p>
        </w:tc>
        <w:tc>
          <w:tcPr>
            <w:tcW w:w="1441" w:type="dxa"/>
            <w:tcBorders>
              <w:left w:val="single" w:sz="4" w:space="0" w:color="auto"/>
            </w:tcBorders>
            <w:vAlign w:val="center"/>
          </w:tcPr>
          <w:p w:rsidR="008D447B" w:rsidRPr="008D447B" w:rsidRDefault="00964E7D" w:rsidP="008D447B">
            <w:pPr>
              <w:spacing w:before="90" w:after="90" w:line="360" w:lineRule="auto"/>
              <w:jc w:val="center"/>
            </w:pPr>
            <w:r>
              <w:t>2</w:t>
            </w:r>
          </w:p>
        </w:tc>
        <w:tc>
          <w:tcPr>
            <w:tcW w:w="330" w:type="dxa"/>
            <w:tcBorders>
              <w:right w:val="single" w:sz="4" w:space="0" w:color="auto"/>
            </w:tcBorders>
            <w:tcMar>
              <w:top w:w="45" w:type="dxa"/>
              <w:left w:w="45" w:type="dxa"/>
              <w:bottom w:w="45" w:type="dxa"/>
              <w:right w:w="45" w:type="dxa"/>
            </w:tcMar>
            <w:vAlign w:val="center"/>
            <w:hideMark/>
          </w:tcPr>
          <w:p w:rsidR="008D447B" w:rsidRPr="008D447B" w:rsidRDefault="008D447B" w:rsidP="00964E7D">
            <w:pPr>
              <w:spacing w:before="90" w:after="90" w:line="360" w:lineRule="auto"/>
              <w:jc w:val="center"/>
            </w:pPr>
          </w:p>
        </w:tc>
        <w:tc>
          <w:tcPr>
            <w:tcW w:w="39" w:type="dxa"/>
            <w:tcBorders>
              <w:left w:val="single" w:sz="4" w:space="0" w:color="auto"/>
            </w:tcBorders>
            <w:vAlign w:val="center"/>
          </w:tcPr>
          <w:p w:rsidR="008D447B" w:rsidRPr="008D447B" w:rsidRDefault="008D447B" w:rsidP="008D447B">
            <w:pPr>
              <w:spacing w:before="90" w:after="90" w:line="360" w:lineRule="auto"/>
              <w:jc w:val="center"/>
            </w:pPr>
          </w:p>
        </w:tc>
        <w:tc>
          <w:tcPr>
            <w:tcW w:w="4314" w:type="dxa"/>
            <w:tcBorders>
              <w:right w:val="single" w:sz="4" w:space="0" w:color="auto"/>
            </w:tcBorders>
            <w:tcMar>
              <w:top w:w="45" w:type="dxa"/>
              <w:left w:w="45" w:type="dxa"/>
              <w:bottom w:w="45" w:type="dxa"/>
              <w:right w:w="45" w:type="dxa"/>
            </w:tcMar>
            <w:vAlign w:val="center"/>
            <w:hideMark/>
          </w:tcPr>
          <w:p w:rsidR="008D447B" w:rsidRPr="008D447B" w:rsidRDefault="008D447B" w:rsidP="008D447B">
            <w:r w:rsidRPr="008D447B">
              <w:t xml:space="preserve">Исследовать, наблюдать, сравнивать, сопоставлять природные материалы их  виды и свойства (цвет, фактура, форма и др.). Осваивать правила  сбора и хранения природных материалов. Осмысливать значение бережного отношения к природе.  Соотносить природные материалы по форме и цвету с реальными </w:t>
            </w:r>
            <w:r w:rsidRPr="008D447B">
              <w:lastRenderedPageBreak/>
              <w:t>объектами. Выполнять практическую работу  из природных материалов.</w:t>
            </w:r>
          </w:p>
        </w:tc>
      </w:tr>
      <w:tr w:rsidR="008D447B" w:rsidRPr="008D447B" w:rsidTr="008D447B">
        <w:trPr>
          <w:trHeight w:val="2640"/>
        </w:trPr>
        <w:tc>
          <w:tcPr>
            <w:tcW w:w="347" w:type="dxa"/>
            <w:vMerge w:val="restart"/>
            <w:tcBorders>
              <w:left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lastRenderedPageBreak/>
              <w:t>6</w:t>
            </w:r>
          </w:p>
        </w:tc>
        <w:tc>
          <w:tcPr>
            <w:tcW w:w="1589" w:type="dxa"/>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8D447B" w:rsidRPr="008D447B" w:rsidRDefault="008D447B" w:rsidP="008D447B">
            <w:pPr>
              <w:jc w:val="center"/>
            </w:pPr>
            <w:r w:rsidRPr="008D447B">
              <w:t xml:space="preserve">Работа с природными </w:t>
            </w:r>
            <w:proofErr w:type="gramStart"/>
            <w:r w:rsidRPr="008D447B">
              <w:t>мате</w:t>
            </w:r>
            <w:proofErr w:type="gramEnd"/>
            <w:r w:rsidRPr="008D447B">
              <w:t xml:space="preserve"> риалами</w:t>
            </w:r>
          </w:p>
        </w:tc>
        <w:tc>
          <w:tcPr>
            <w:tcW w:w="98" w:type="dxa"/>
            <w:tcBorders>
              <w:top w:val="single" w:sz="4" w:space="0" w:color="auto"/>
              <w:left w:val="single" w:sz="4" w:space="0" w:color="auto"/>
              <w:bottom w:val="single" w:sz="4" w:space="0" w:color="auto"/>
            </w:tcBorders>
            <w:tcMar>
              <w:top w:w="45" w:type="dxa"/>
              <w:left w:w="45" w:type="dxa"/>
              <w:bottom w:w="45" w:type="dxa"/>
              <w:right w:w="45" w:type="dxa"/>
            </w:tcMar>
            <w:vAlign w:val="center"/>
          </w:tcPr>
          <w:p w:rsidR="008D447B" w:rsidRPr="008D447B" w:rsidRDefault="008D447B" w:rsidP="008D447B">
            <w:pPr>
              <w:spacing w:after="200" w:line="276" w:lineRule="auto"/>
              <w:jc w:val="center"/>
            </w:pPr>
          </w:p>
          <w:p w:rsidR="008D447B" w:rsidRPr="008D447B" w:rsidRDefault="008D447B" w:rsidP="008D447B">
            <w:pPr>
              <w:spacing w:after="200" w:line="276" w:lineRule="auto"/>
              <w:jc w:val="center"/>
            </w:pPr>
          </w:p>
          <w:p w:rsidR="008D447B" w:rsidRPr="008D447B" w:rsidRDefault="008D447B" w:rsidP="008D447B">
            <w:pPr>
              <w:spacing w:before="90" w:after="90" w:line="360" w:lineRule="auto"/>
              <w:jc w:val="center"/>
            </w:pPr>
          </w:p>
        </w:tc>
        <w:tc>
          <w:tcPr>
            <w:tcW w:w="742"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3</w:t>
            </w:r>
          </w:p>
        </w:tc>
        <w:tc>
          <w:tcPr>
            <w:tcW w:w="96" w:type="dxa"/>
            <w:tcBorders>
              <w:top w:val="single" w:sz="4" w:space="0" w:color="auto"/>
              <w:left w:val="single" w:sz="4" w:space="0" w:color="auto"/>
              <w:bottom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1669"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1</w:t>
            </w:r>
          </w:p>
        </w:tc>
        <w:tc>
          <w:tcPr>
            <w:tcW w:w="1441" w:type="dxa"/>
            <w:tcBorders>
              <w:top w:val="single" w:sz="4" w:space="0" w:color="auto"/>
              <w:left w:val="single" w:sz="4" w:space="0" w:color="auto"/>
              <w:bottom w:val="single" w:sz="4" w:space="0" w:color="auto"/>
            </w:tcBorders>
            <w:vAlign w:val="center"/>
          </w:tcPr>
          <w:p w:rsidR="008D447B" w:rsidRPr="008D447B" w:rsidRDefault="00964E7D" w:rsidP="008D447B">
            <w:pPr>
              <w:spacing w:before="90" w:after="90" w:line="360" w:lineRule="auto"/>
              <w:jc w:val="center"/>
            </w:pPr>
            <w:r>
              <w:t>2</w:t>
            </w:r>
          </w:p>
        </w:tc>
        <w:tc>
          <w:tcPr>
            <w:tcW w:w="330"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964E7D">
            <w:pPr>
              <w:spacing w:before="90" w:after="90" w:line="360" w:lineRule="auto"/>
              <w:jc w:val="center"/>
            </w:pPr>
          </w:p>
        </w:tc>
        <w:tc>
          <w:tcPr>
            <w:tcW w:w="39" w:type="dxa"/>
            <w:tcBorders>
              <w:top w:val="single" w:sz="4" w:space="0" w:color="auto"/>
              <w:left w:val="single" w:sz="4" w:space="0" w:color="auto"/>
              <w:bottom w:val="single" w:sz="4" w:space="0" w:color="auto"/>
            </w:tcBorders>
            <w:vAlign w:val="center"/>
          </w:tcPr>
          <w:p w:rsidR="008D447B" w:rsidRPr="008D447B" w:rsidRDefault="008D447B" w:rsidP="008D447B">
            <w:pPr>
              <w:spacing w:before="90" w:after="90" w:line="360" w:lineRule="auto"/>
              <w:jc w:val="center"/>
            </w:pPr>
          </w:p>
        </w:tc>
        <w:tc>
          <w:tcPr>
            <w:tcW w:w="4314"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r w:rsidRPr="008D447B">
              <w:t>Исследовать, наблюдать, сравнивать, сопоставлять природные материалы их  виды и свойства (цвет, фактура, форма и др.). Осваивать правила  сбора и хранения природных материалов. Осмысливать значение бережного отношения к природе.  Соотносить природные материалы по форме и цвету с реальными объектами. Выполнять практическую работу  из природных материалов.</w:t>
            </w:r>
          </w:p>
        </w:tc>
      </w:tr>
      <w:tr w:rsidR="008D447B" w:rsidRPr="008D447B" w:rsidTr="008D447B">
        <w:trPr>
          <w:trHeight w:val="15"/>
        </w:trPr>
        <w:tc>
          <w:tcPr>
            <w:tcW w:w="347" w:type="dxa"/>
            <w:vMerge/>
            <w:tcBorders>
              <w:left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p>
        </w:tc>
        <w:tc>
          <w:tcPr>
            <w:tcW w:w="1589" w:type="dxa"/>
            <w:tcBorders>
              <w:top w:val="single" w:sz="4" w:space="0" w:color="auto"/>
              <w:lef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p>
        </w:tc>
        <w:tc>
          <w:tcPr>
            <w:tcW w:w="98" w:type="dxa"/>
            <w:tcBorders>
              <w:top w:val="single" w:sz="4" w:space="0" w:color="auto"/>
              <w:left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742" w:type="dxa"/>
            <w:tcBorders>
              <w:top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p>
        </w:tc>
        <w:tc>
          <w:tcPr>
            <w:tcW w:w="96" w:type="dxa"/>
            <w:tcBorders>
              <w:top w:val="single" w:sz="4" w:space="0" w:color="auto"/>
              <w:left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1669" w:type="dxa"/>
            <w:tcBorders>
              <w:top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p>
        </w:tc>
        <w:tc>
          <w:tcPr>
            <w:tcW w:w="1441" w:type="dxa"/>
            <w:tcBorders>
              <w:top w:val="single" w:sz="4" w:space="0" w:color="auto"/>
              <w:left w:val="single" w:sz="4" w:space="0" w:color="auto"/>
            </w:tcBorders>
            <w:vAlign w:val="center"/>
          </w:tcPr>
          <w:p w:rsidR="008D447B" w:rsidRPr="008D447B" w:rsidRDefault="008D447B" w:rsidP="008D447B">
            <w:pPr>
              <w:spacing w:before="90" w:after="90" w:line="360" w:lineRule="auto"/>
              <w:jc w:val="center"/>
            </w:pPr>
          </w:p>
        </w:tc>
        <w:tc>
          <w:tcPr>
            <w:tcW w:w="330" w:type="dxa"/>
            <w:tcBorders>
              <w:top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964E7D">
            <w:pPr>
              <w:spacing w:before="90" w:after="90" w:line="360" w:lineRule="auto"/>
              <w:jc w:val="center"/>
            </w:pPr>
          </w:p>
        </w:tc>
        <w:tc>
          <w:tcPr>
            <w:tcW w:w="39" w:type="dxa"/>
            <w:tcBorders>
              <w:top w:val="single" w:sz="4" w:space="0" w:color="auto"/>
              <w:left w:val="single" w:sz="4" w:space="0" w:color="auto"/>
            </w:tcBorders>
            <w:vAlign w:val="center"/>
          </w:tcPr>
          <w:p w:rsidR="008D447B" w:rsidRPr="008D447B" w:rsidRDefault="008D447B" w:rsidP="008D447B">
            <w:pPr>
              <w:spacing w:before="90" w:after="90" w:line="360" w:lineRule="auto"/>
              <w:jc w:val="center"/>
            </w:pPr>
          </w:p>
        </w:tc>
        <w:tc>
          <w:tcPr>
            <w:tcW w:w="4314" w:type="dxa"/>
            <w:tcBorders>
              <w:top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tc>
      </w:tr>
      <w:tr w:rsidR="008D447B" w:rsidRPr="008D447B" w:rsidTr="008D447B">
        <w:tc>
          <w:tcPr>
            <w:tcW w:w="347" w:type="dxa"/>
            <w:tcBorders>
              <w:left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7</w:t>
            </w:r>
          </w:p>
        </w:tc>
        <w:tc>
          <w:tcPr>
            <w:tcW w:w="1589" w:type="dxa"/>
            <w:tcBorders>
              <w:left w:val="single" w:sz="4" w:space="0" w:color="auto"/>
            </w:tcBorders>
            <w:tcMar>
              <w:top w:w="45" w:type="dxa"/>
              <w:left w:w="45" w:type="dxa"/>
              <w:bottom w:w="45" w:type="dxa"/>
              <w:right w:w="45" w:type="dxa"/>
            </w:tcMar>
            <w:vAlign w:val="center"/>
            <w:hideMark/>
          </w:tcPr>
          <w:p w:rsidR="008D447B" w:rsidRPr="008D447B" w:rsidRDefault="008D447B" w:rsidP="008D447B">
            <w:pPr>
              <w:jc w:val="center"/>
            </w:pPr>
            <w:r w:rsidRPr="008D447B">
              <w:t>Организация и обсуждение выставки детских работ</w:t>
            </w:r>
          </w:p>
        </w:tc>
        <w:tc>
          <w:tcPr>
            <w:tcW w:w="98" w:type="dxa"/>
            <w:tcBorders>
              <w:left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742" w:type="dxa"/>
            <w:tcBorders>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1</w:t>
            </w:r>
          </w:p>
        </w:tc>
        <w:tc>
          <w:tcPr>
            <w:tcW w:w="96" w:type="dxa"/>
            <w:tcBorders>
              <w:left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1669" w:type="dxa"/>
            <w:tcBorders>
              <w:right w:val="single" w:sz="4" w:space="0" w:color="auto"/>
            </w:tcBorders>
            <w:tcMar>
              <w:top w:w="45" w:type="dxa"/>
              <w:left w:w="45" w:type="dxa"/>
              <w:bottom w:w="45" w:type="dxa"/>
              <w:right w:w="45" w:type="dxa"/>
            </w:tcMar>
            <w:vAlign w:val="center"/>
            <w:hideMark/>
          </w:tcPr>
          <w:p w:rsidR="008D447B" w:rsidRPr="008D447B" w:rsidRDefault="008D447B" w:rsidP="008D447B">
            <w:pPr>
              <w:jc w:val="center"/>
            </w:pPr>
          </w:p>
        </w:tc>
        <w:tc>
          <w:tcPr>
            <w:tcW w:w="1441" w:type="dxa"/>
            <w:tcBorders>
              <w:left w:val="single" w:sz="4" w:space="0" w:color="auto"/>
            </w:tcBorders>
            <w:vAlign w:val="center"/>
          </w:tcPr>
          <w:p w:rsidR="008D447B" w:rsidRPr="008D447B" w:rsidRDefault="00964E7D" w:rsidP="008D447B">
            <w:pPr>
              <w:jc w:val="center"/>
            </w:pPr>
            <w:r>
              <w:t>1</w:t>
            </w:r>
          </w:p>
        </w:tc>
        <w:tc>
          <w:tcPr>
            <w:tcW w:w="330" w:type="dxa"/>
            <w:tcBorders>
              <w:right w:val="single" w:sz="4" w:space="0" w:color="auto"/>
            </w:tcBorders>
            <w:tcMar>
              <w:top w:w="45" w:type="dxa"/>
              <w:left w:w="45" w:type="dxa"/>
              <w:bottom w:w="45" w:type="dxa"/>
              <w:right w:w="45" w:type="dxa"/>
            </w:tcMar>
            <w:vAlign w:val="center"/>
            <w:hideMark/>
          </w:tcPr>
          <w:p w:rsidR="008D447B" w:rsidRPr="008D447B" w:rsidRDefault="008D447B" w:rsidP="00964E7D">
            <w:pPr>
              <w:spacing w:before="90" w:after="90" w:line="360" w:lineRule="auto"/>
              <w:jc w:val="center"/>
            </w:pPr>
          </w:p>
        </w:tc>
        <w:tc>
          <w:tcPr>
            <w:tcW w:w="39" w:type="dxa"/>
            <w:tcBorders>
              <w:left w:val="single" w:sz="4" w:space="0" w:color="auto"/>
            </w:tcBorders>
            <w:vAlign w:val="center"/>
          </w:tcPr>
          <w:p w:rsidR="008D447B" w:rsidRPr="008D447B" w:rsidRDefault="008D447B" w:rsidP="008D447B">
            <w:pPr>
              <w:spacing w:before="90" w:after="90" w:line="360" w:lineRule="auto"/>
              <w:jc w:val="center"/>
            </w:pPr>
          </w:p>
        </w:tc>
        <w:tc>
          <w:tcPr>
            <w:tcW w:w="4314" w:type="dxa"/>
            <w:tcBorders>
              <w:right w:val="single" w:sz="4" w:space="0" w:color="auto"/>
            </w:tcBorders>
            <w:tcMar>
              <w:top w:w="45" w:type="dxa"/>
              <w:left w:w="45" w:type="dxa"/>
              <w:bottom w:w="45" w:type="dxa"/>
              <w:right w:w="45" w:type="dxa"/>
            </w:tcMar>
            <w:vAlign w:val="center"/>
            <w:hideMark/>
          </w:tcPr>
          <w:p w:rsidR="008D447B" w:rsidRPr="008D447B" w:rsidRDefault="008D447B" w:rsidP="008D447B">
            <w:r w:rsidRPr="008D447B">
              <w:t>Определять наиболее удачные произведения, объяснять</w:t>
            </w:r>
            <w:proofErr w:type="gramStart"/>
            <w:r w:rsidRPr="008D447B">
              <w:t xml:space="preserve"> ,</w:t>
            </w:r>
            <w:proofErr w:type="gramEnd"/>
            <w:r w:rsidRPr="008D447B">
              <w:t>чем они нравятся</w:t>
            </w:r>
          </w:p>
          <w:p w:rsidR="008D447B" w:rsidRPr="008D447B" w:rsidRDefault="008D447B" w:rsidP="008D447B"/>
          <w:p w:rsidR="008D447B" w:rsidRPr="008D447B" w:rsidRDefault="008D447B" w:rsidP="008D447B"/>
          <w:p w:rsidR="008D447B" w:rsidRPr="008D447B" w:rsidRDefault="008D447B" w:rsidP="008D447B"/>
        </w:tc>
      </w:tr>
      <w:tr w:rsidR="008D447B" w:rsidRPr="008D447B" w:rsidTr="002123B3">
        <w:trPr>
          <w:trHeight w:val="404"/>
        </w:trPr>
        <w:tc>
          <w:tcPr>
            <w:tcW w:w="347" w:type="dxa"/>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jc w:val="center"/>
            </w:pPr>
          </w:p>
        </w:tc>
        <w:tc>
          <w:tcPr>
            <w:tcW w:w="1589" w:type="dxa"/>
            <w:tcBorders>
              <w:left w:val="single" w:sz="4" w:space="0" w:color="auto"/>
              <w:bottom w:val="single" w:sz="4" w:space="0" w:color="auto"/>
            </w:tcBorders>
            <w:tcMar>
              <w:top w:w="45" w:type="dxa"/>
              <w:left w:w="45" w:type="dxa"/>
              <w:bottom w:w="45" w:type="dxa"/>
              <w:right w:w="45" w:type="dxa"/>
            </w:tcMar>
            <w:vAlign w:val="center"/>
            <w:hideMark/>
          </w:tcPr>
          <w:p w:rsidR="008D447B" w:rsidRPr="008D447B" w:rsidRDefault="008D447B" w:rsidP="008D447B">
            <w:pPr>
              <w:jc w:val="center"/>
            </w:pPr>
            <w:r w:rsidRPr="008D447B">
              <w:t>Итого</w:t>
            </w:r>
          </w:p>
        </w:tc>
        <w:tc>
          <w:tcPr>
            <w:tcW w:w="98" w:type="dxa"/>
            <w:tcBorders>
              <w:left w:val="single" w:sz="4" w:space="0" w:color="auto"/>
              <w:bottom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742" w:type="dxa"/>
            <w:tcBorders>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35</w:t>
            </w:r>
          </w:p>
        </w:tc>
        <w:tc>
          <w:tcPr>
            <w:tcW w:w="96" w:type="dxa"/>
            <w:tcBorders>
              <w:left w:val="single" w:sz="4" w:space="0" w:color="auto"/>
              <w:bottom w:val="single" w:sz="4" w:space="0" w:color="auto"/>
            </w:tcBorders>
            <w:tcMar>
              <w:top w:w="45" w:type="dxa"/>
              <w:left w:w="45" w:type="dxa"/>
              <w:bottom w:w="45" w:type="dxa"/>
              <w:right w:w="45" w:type="dxa"/>
            </w:tcMar>
            <w:vAlign w:val="center"/>
          </w:tcPr>
          <w:p w:rsidR="008D447B" w:rsidRPr="008D447B" w:rsidRDefault="008D447B" w:rsidP="008D447B">
            <w:pPr>
              <w:spacing w:before="90" w:after="90" w:line="360" w:lineRule="auto"/>
              <w:jc w:val="center"/>
            </w:pPr>
          </w:p>
        </w:tc>
        <w:tc>
          <w:tcPr>
            <w:tcW w:w="1669" w:type="dxa"/>
            <w:tcBorders>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spacing w:before="90" w:after="90" w:line="360" w:lineRule="auto"/>
              <w:jc w:val="center"/>
            </w:pPr>
            <w:r w:rsidRPr="008D447B">
              <w:t>8</w:t>
            </w:r>
          </w:p>
        </w:tc>
        <w:tc>
          <w:tcPr>
            <w:tcW w:w="1441" w:type="dxa"/>
            <w:tcBorders>
              <w:left w:val="single" w:sz="4" w:space="0" w:color="auto"/>
              <w:bottom w:val="single" w:sz="4" w:space="0" w:color="auto"/>
            </w:tcBorders>
            <w:vAlign w:val="center"/>
          </w:tcPr>
          <w:p w:rsidR="008D447B" w:rsidRPr="008D447B" w:rsidRDefault="00964E7D" w:rsidP="008D447B">
            <w:pPr>
              <w:spacing w:before="90" w:after="90" w:line="360" w:lineRule="auto"/>
              <w:jc w:val="center"/>
            </w:pPr>
            <w:r>
              <w:t>27</w:t>
            </w:r>
          </w:p>
        </w:tc>
        <w:tc>
          <w:tcPr>
            <w:tcW w:w="330" w:type="dxa"/>
            <w:tcBorders>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964E7D">
            <w:pPr>
              <w:spacing w:before="90" w:after="90" w:line="360" w:lineRule="auto"/>
              <w:jc w:val="center"/>
            </w:pPr>
          </w:p>
        </w:tc>
        <w:tc>
          <w:tcPr>
            <w:tcW w:w="39" w:type="dxa"/>
            <w:tcBorders>
              <w:left w:val="single" w:sz="4" w:space="0" w:color="auto"/>
              <w:bottom w:val="single" w:sz="4" w:space="0" w:color="auto"/>
            </w:tcBorders>
            <w:vAlign w:val="center"/>
          </w:tcPr>
          <w:p w:rsidR="008D447B" w:rsidRPr="008D447B" w:rsidRDefault="008D447B" w:rsidP="008D447B">
            <w:pPr>
              <w:spacing w:before="90" w:after="90" w:line="360" w:lineRule="auto"/>
              <w:jc w:val="center"/>
            </w:pPr>
          </w:p>
        </w:tc>
        <w:tc>
          <w:tcPr>
            <w:tcW w:w="4314" w:type="dxa"/>
            <w:tcBorders>
              <w:bottom w:val="single" w:sz="4" w:space="0" w:color="auto"/>
              <w:right w:val="single" w:sz="4" w:space="0" w:color="auto"/>
            </w:tcBorders>
            <w:tcMar>
              <w:top w:w="45" w:type="dxa"/>
              <w:left w:w="45" w:type="dxa"/>
              <w:bottom w:w="45" w:type="dxa"/>
              <w:right w:w="45" w:type="dxa"/>
            </w:tcMar>
            <w:vAlign w:val="center"/>
            <w:hideMark/>
          </w:tcPr>
          <w:p w:rsidR="008D447B" w:rsidRPr="008D447B" w:rsidRDefault="008D447B" w:rsidP="008D447B">
            <w:pPr>
              <w:jc w:val="center"/>
            </w:pPr>
          </w:p>
        </w:tc>
      </w:tr>
    </w:tbl>
    <w:p w:rsidR="008D447B" w:rsidRPr="008D447B" w:rsidRDefault="008D447B" w:rsidP="008D447B">
      <w:pPr>
        <w:shd w:val="clear" w:color="auto" w:fill="FFFFFF"/>
        <w:spacing w:before="90" w:line="360" w:lineRule="auto"/>
        <w:jc w:val="center"/>
        <w:rPr>
          <w:color w:val="444444"/>
        </w:rPr>
      </w:pPr>
    </w:p>
    <w:p w:rsidR="008D447B" w:rsidRPr="008D447B" w:rsidRDefault="008D447B" w:rsidP="00FD63EA">
      <w:pPr>
        <w:shd w:val="clear" w:color="auto" w:fill="FFFFFF"/>
        <w:spacing w:before="90" w:line="360" w:lineRule="auto"/>
        <w:rPr>
          <w:color w:val="444444"/>
        </w:rPr>
      </w:pPr>
    </w:p>
    <w:p w:rsidR="008154A2" w:rsidRPr="008D447B" w:rsidRDefault="004B22AF" w:rsidP="00FD63EA">
      <w:pPr>
        <w:rPr>
          <w:b/>
        </w:rPr>
      </w:pPr>
      <w:bookmarkStart w:id="1" w:name="bf047ab9717db66cc2d9603b55702ef2c3f84932"/>
      <w:bookmarkStart w:id="2" w:name="2"/>
      <w:bookmarkEnd w:id="1"/>
      <w:bookmarkEnd w:id="2"/>
      <w:r w:rsidRPr="008D447B">
        <w:rPr>
          <w:b/>
        </w:rPr>
        <w:t xml:space="preserve"> </w:t>
      </w:r>
      <w:r w:rsidR="008154A2" w:rsidRPr="008D447B">
        <w:rPr>
          <w:b/>
        </w:rPr>
        <w:t>СОДЕРЖАНИЕ   ПРОГРАММЫ</w:t>
      </w:r>
    </w:p>
    <w:p w:rsidR="008154A2" w:rsidRPr="008D447B" w:rsidRDefault="008154A2" w:rsidP="008154A2">
      <w:pPr>
        <w:rPr>
          <w:b/>
          <w:u w:val="single"/>
        </w:rPr>
      </w:pPr>
      <w:r w:rsidRPr="008D447B">
        <w:rPr>
          <w:b/>
          <w:u w:val="single"/>
        </w:rPr>
        <w:t>1. Живопись</w:t>
      </w:r>
    </w:p>
    <w:p w:rsidR="008154A2" w:rsidRPr="008D447B" w:rsidRDefault="008154A2" w:rsidP="004B22AF">
      <w:pPr>
        <w:jc w:val="both"/>
      </w:pPr>
      <w:r w:rsidRPr="008D447B">
        <w:t xml:space="preserve">Начальное   представление об основах живописи, развитие умения получать цветовое пятно,  изучение основных, тёплых и холодных цветов. Контраст тёплых и холодных цветов, эмоциональное изменение цвета в зависимости от характера его насыщения белой  или чёрной краской. </w:t>
      </w:r>
    </w:p>
    <w:p w:rsidR="008154A2" w:rsidRPr="008D447B" w:rsidRDefault="008154A2" w:rsidP="004B22AF">
      <w:pPr>
        <w:jc w:val="both"/>
      </w:pPr>
      <w:r w:rsidRPr="008D447B">
        <w:rPr>
          <w:b/>
          <w:i/>
        </w:rPr>
        <w:t>Практическая работа:</w:t>
      </w:r>
      <w:r w:rsidRPr="008D447B">
        <w:t xml:space="preserve"> освоение приёмов  получения живописного пятна. Работа идёт «от пятна», без использования палитры.</w:t>
      </w:r>
    </w:p>
    <w:p w:rsidR="008154A2" w:rsidRPr="008D447B" w:rsidRDefault="008154A2" w:rsidP="004B22AF">
      <w:pPr>
        <w:jc w:val="both"/>
      </w:pPr>
      <w:r w:rsidRPr="008D447B">
        <w:t xml:space="preserve"> Изображение пейзажей, сказочных животных и птиц, растений, трав. </w:t>
      </w:r>
    </w:p>
    <w:p w:rsidR="008154A2" w:rsidRPr="008D447B" w:rsidRDefault="008154A2" w:rsidP="004B22AF">
      <w:pPr>
        <w:jc w:val="both"/>
      </w:pPr>
    </w:p>
    <w:p w:rsidR="008154A2" w:rsidRPr="008D447B" w:rsidRDefault="008154A2" w:rsidP="004B22AF">
      <w:pPr>
        <w:jc w:val="both"/>
        <w:rPr>
          <w:b/>
          <w:u w:val="single"/>
        </w:rPr>
      </w:pPr>
      <w:r w:rsidRPr="008D447B">
        <w:rPr>
          <w:b/>
          <w:u w:val="single"/>
        </w:rPr>
        <w:t>2. Графика</w:t>
      </w:r>
    </w:p>
    <w:p w:rsidR="008154A2" w:rsidRPr="008D447B" w:rsidRDefault="008154A2" w:rsidP="004B22AF">
      <w:pPr>
        <w:jc w:val="both"/>
      </w:pPr>
      <w:r w:rsidRPr="008D447B">
        <w:t xml:space="preserve">Знакомство с  выразительными средствами этого вида искусства. Выразительность линии, которую можно получить путём разного нажима на графический материал. Первичные  представления о контрасте тёмного и светлого пятен, о варианте создания тонового пятна в графике; ознакомление с вариантами работы цветными карандашами  и фломастерами. </w:t>
      </w:r>
    </w:p>
    <w:p w:rsidR="008154A2" w:rsidRPr="008D447B" w:rsidRDefault="008154A2" w:rsidP="004B22AF">
      <w:pPr>
        <w:jc w:val="both"/>
      </w:pPr>
      <w:r w:rsidRPr="008D447B">
        <w:rPr>
          <w:b/>
          <w:i/>
        </w:rPr>
        <w:t>Практическая работа:</w:t>
      </w:r>
      <w:r w:rsidRPr="008D447B">
        <w:t xml:space="preserve"> изображение  трав, деревьев, веток, объектов природы и быта, насекомых, тканей. </w:t>
      </w:r>
    </w:p>
    <w:p w:rsidR="008154A2" w:rsidRPr="008D447B" w:rsidRDefault="008154A2" w:rsidP="004B22AF">
      <w:pPr>
        <w:jc w:val="both"/>
      </w:pPr>
    </w:p>
    <w:p w:rsidR="008154A2" w:rsidRPr="008D447B" w:rsidRDefault="008154A2" w:rsidP="004B22AF">
      <w:pPr>
        <w:jc w:val="both"/>
        <w:rPr>
          <w:b/>
          <w:u w:val="single"/>
        </w:rPr>
      </w:pPr>
      <w:r w:rsidRPr="008D447B">
        <w:rPr>
          <w:b/>
          <w:u w:val="single"/>
        </w:rPr>
        <w:t>3. Скульптура</w:t>
      </w:r>
    </w:p>
    <w:p w:rsidR="008154A2" w:rsidRPr="008D447B" w:rsidRDefault="008154A2" w:rsidP="004B22AF">
      <w:pPr>
        <w:jc w:val="both"/>
      </w:pPr>
      <w:r w:rsidRPr="008D447B">
        <w:t xml:space="preserve">Знакомство с выразительными возможностями мягкого материала для лепки - глиной. Получение сведений о скульптуре как трёхмерном изображении, которое располагается в пространстве и которое можно обойти со всех сторон. </w:t>
      </w:r>
    </w:p>
    <w:p w:rsidR="008154A2" w:rsidRPr="008D447B" w:rsidRDefault="008154A2" w:rsidP="004B22AF">
      <w:pPr>
        <w:jc w:val="both"/>
      </w:pPr>
      <w:r w:rsidRPr="008D447B">
        <w:rPr>
          <w:b/>
          <w:i/>
        </w:rPr>
        <w:t>Практическая работа:</w:t>
      </w:r>
      <w:r w:rsidRPr="008D447B">
        <w:t xml:space="preserve"> лепка отдельных  фруктов, овощей, птиц, сладостей.</w:t>
      </w:r>
    </w:p>
    <w:p w:rsidR="008154A2" w:rsidRPr="008D447B" w:rsidRDefault="008154A2" w:rsidP="004B22AF">
      <w:pPr>
        <w:jc w:val="both"/>
      </w:pPr>
    </w:p>
    <w:p w:rsidR="008D447B" w:rsidRDefault="008D447B" w:rsidP="004B22AF">
      <w:pPr>
        <w:jc w:val="both"/>
        <w:rPr>
          <w:b/>
          <w:u w:val="single"/>
        </w:rPr>
      </w:pPr>
    </w:p>
    <w:p w:rsidR="008D447B" w:rsidRDefault="008D447B" w:rsidP="004B22AF">
      <w:pPr>
        <w:jc w:val="both"/>
        <w:rPr>
          <w:b/>
          <w:u w:val="single"/>
        </w:rPr>
      </w:pPr>
    </w:p>
    <w:p w:rsidR="008154A2" w:rsidRPr="008D447B" w:rsidRDefault="008154A2" w:rsidP="004B22AF">
      <w:pPr>
        <w:jc w:val="both"/>
        <w:rPr>
          <w:b/>
          <w:u w:val="single"/>
        </w:rPr>
      </w:pPr>
      <w:r w:rsidRPr="008D447B">
        <w:rPr>
          <w:b/>
          <w:u w:val="single"/>
        </w:rPr>
        <w:lastRenderedPageBreak/>
        <w:t>4. Аппликация</w:t>
      </w:r>
    </w:p>
    <w:p w:rsidR="008154A2" w:rsidRPr="008D447B" w:rsidRDefault="008154A2" w:rsidP="004B22AF">
      <w:pPr>
        <w:jc w:val="both"/>
      </w:pPr>
      <w:r w:rsidRPr="008D447B">
        <w:t>Знакомство с разными техниками  аппликации, а также с различными материалами, используемыми в данном виде прикладного искусства. Знакомство с техникой обрывной аппликации, в работе над которой, большое значение имеет сторона, по которой обрывается бумага. В технике</w:t>
      </w:r>
    </w:p>
    <w:p w:rsidR="008154A2" w:rsidRPr="008D447B" w:rsidRDefault="008154A2" w:rsidP="004B22AF">
      <w:pPr>
        <w:jc w:val="both"/>
      </w:pPr>
      <w:r w:rsidRPr="008D447B">
        <w:t xml:space="preserve"> «вырезанная аппликация» дети осваивают приём работы с ножницами разной величины, учатся получать плавную линию. Знакомство с другими материалами, например с засушенными цветами и травами, что будет способствовать развитию  художественного вкуса, умения видеть различные оттенки цвета и фактуры. Работа  с необычными материалами, например с фантиками, из которых составляются сначала  простые композиции типа орнаментов и узоров, а затем более сложные  тематические  композиции. </w:t>
      </w:r>
    </w:p>
    <w:p w:rsidR="008154A2" w:rsidRPr="008D447B" w:rsidRDefault="008154A2" w:rsidP="004B22AF">
      <w:pPr>
        <w:jc w:val="both"/>
      </w:pPr>
      <w:r w:rsidRPr="008D447B">
        <w:rPr>
          <w:b/>
          <w:i/>
        </w:rPr>
        <w:t>Практическая работа:</w:t>
      </w:r>
      <w:r w:rsidRPr="008D447B">
        <w:t xml:space="preserve"> изучение выразительности  готовых цветовых эталонов; работа с засушенными цветами, листьями, травами</w:t>
      </w:r>
    </w:p>
    <w:p w:rsidR="008154A2" w:rsidRPr="008D447B" w:rsidRDefault="008154A2" w:rsidP="004B22AF">
      <w:pPr>
        <w:jc w:val="both"/>
      </w:pPr>
      <w:r w:rsidRPr="008D447B">
        <w:t xml:space="preserve"> (создание простых композиций).</w:t>
      </w:r>
    </w:p>
    <w:p w:rsidR="008154A2" w:rsidRPr="008D447B" w:rsidRDefault="008154A2" w:rsidP="004B22AF">
      <w:pPr>
        <w:spacing w:line="276" w:lineRule="auto"/>
        <w:jc w:val="both"/>
      </w:pPr>
    </w:p>
    <w:p w:rsidR="008154A2" w:rsidRPr="008D447B" w:rsidRDefault="008154A2" w:rsidP="004B22AF">
      <w:pPr>
        <w:jc w:val="both"/>
        <w:rPr>
          <w:b/>
          <w:u w:val="single"/>
        </w:rPr>
      </w:pPr>
      <w:r w:rsidRPr="008D447B">
        <w:rPr>
          <w:b/>
          <w:u w:val="single"/>
        </w:rPr>
        <w:t>5. Бумажная пластика</w:t>
      </w:r>
    </w:p>
    <w:p w:rsidR="008154A2" w:rsidRPr="008D447B" w:rsidRDefault="008154A2" w:rsidP="004B22AF">
      <w:pPr>
        <w:jc w:val="both"/>
      </w:pPr>
      <w:r w:rsidRPr="008D447B">
        <w:t xml:space="preserve">Трансформация плоского листа бумаги, освоение его возможностей: скручивание, сгибание, складывание гармошкой, надрезание, склеивание частей, а также </w:t>
      </w:r>
      <w:proofErr w:type="spellStart"/>
      <w:r w:rsidRPr="008D447B">
        <w:t>сминание</w:t>
      </w:r>
      <w:proofErr w:type="spellEnd"/>
      <w:r w:rsidRPr="008D447B">
        <w:t xml:space="preserve"> бумаги с последующим нахождением в ней нового художественного образа и целенаправленного </w:t>
      </w:r>
      <w:proofErr w:type="spellStart"/>
      <w:r w:rsidRPr="008D447B">
        <w:t>сминания</w:t>
      </w:r>
      <w:proofErr w:type="spellEnd"/>
      <w:r w:rsidRPr="008D447B">
        <w:t xml:space="preserve"> бумаги </w:t>
      </w:r>
      <w:r w:rsidR="00964E7D">
        <w:t xml:space="preserve"> </w:t>
      </w:r>
      <w:r w:rsidRPr="008D447B">
        <w:t xml:space="preserve">с целью получения заданного образа. </w:t>
      </w:r>
    </w:p>
    <w:p w:rsidR="008154A2" w:rsidRPr="008D447B" w:rsidRDefault="008154A2" w:rsidP="004B22AF">
      <w:pPr>
        <w:spacing w:line="276" w:lineRule="auto"/>
        <w:jc w:val="both"/>
      </w:pPr>
    </w:p>
    <w:p w:rsidR="008154A2" w:rsidRPr="008D447B" w:rsidRDefault="008154A2" w:rsidP="004B22AF">
      <w:pPr>
        <w:spacing w:line="276" w:lineRule="auto"/>
        <w:jc w:val="both"/>
      </w:pPr>
      <w:r w:rsidRPr="008D447B">
        <w:rPr>
          <w:b/>
          <w:i/>
        </w:rPr>
        <w:t>Практическая работа:</w:t>
      </w:r>
      <w:r w:rsidRPr="008D447B">
        <w:t xml:space="preserve"> изображение  уголка парка, отдельных предметов пышных форм, детских город</w:t>
      </w:r>
      <w:r w:rsidR="002123B3">
        <w:t>ков</w:t>
      </w:r>
      <w:r w:rsidRPr="008D447B">
        <w:t>, качелей,  фонариков и т.д.</w:t>
      </w:r>
    </w:p>
    <w:p w:rsidR="008154A2" w:rsidRPr="008D447B" w:rsidRDefault="008154A2" w:rsidP="004B22AF">
      <w:pPr>
        <w:spacing w:line="276" w:lineRule="auto"/>
        <w:jc w:val="both"/>
      </w:pPr>
    </w:p>
    <w:p w:rsidR="008154A2" w:rsidRPr="008D447B" w:rsidRDefault="008154A2" w:rsidP="004B22AF">
      <w:pPr>
        <w:jc w:val="both"/>
        <w:rPr>
          <w:b/>
          <w:u w:val="single"/>
        </w:rPr>
      </w:pPr>
      <w:r w:rsidRPr="008D447B">
        <w:rPr>
          <w:b/>
        </w:rPr>
        <w:t xml:space="preserve">  </w:t>
      </w:r>
      <w:r w:rsidRPr="008D447B">
        <w:rPr>
          <w:b/>
          <w:u w:val="single"/>
        </w:rPr>
        <w:t>6. Работа с природным материалом</w:t>
      </w:r>
    </w:p>
    <w:p w:rsidR="0018274F" w:rsidRPr="008D447B" w:rsidRDefault="0018274F" w:rsidP="004B22AF">
      <w:pPr>
        <w:jc w:val="both"/>
        <w:rPr>
          <w:b/>
          <w:u w:val="single"/>
        </w:rPr>
      </w:pPr>
    </w:p>
    <w:p w:rsidR="008154A2" w:rsidRPr="008D447B" w:rsidRDefault="008154A2" w:rsidP="004B22AF">
      <w:pPr>
        <w:jc w:val="both"/>
      </w:pPr>
      <w:r w:rsidRPr="008D447B">
        <w:t xml:space="preserve">В качестве природных материалов используются корни, шишки, семена, камни, мох, кусочки  дёрна, обработанное водой дерево и т.д. Работа заключается в создании небольших  объёмных пейзажей, в которых природные материалы выполняют функции реальных   природных объектов. В композиции в качестве дополнительных объектов включаются  пластилиновые формы и формы, полученные из бумаги. </w:t>
      </w:r>
    </w:p>
    <w:p w:rsidR="008154A2" w:rsidRPr="008D447B" w:rsidRDefault="008154A2" w:rsidP="004B22AF">
      <w:pPr>
        <w:jc w:val="both"/>
      </w:pPr>
      <w:r w:rsidRPr="008D447B">
        <w:rPr>
          <w:b/>
          <w:i/>
        </w:rPr>
        <w:t>Практическая работа</w:t>
      </w:r>
      <w:r w:rsidRPr="008D447B">
        <w:t>: изображение   уголков природы.</w:t>
      </w:r>
    </w:p>
    <w:p w:rsidR="008154A2" w:rsidRPr="008D447B" w:rsidRDefault="008154A2" w:rsidP="004B22AF">
      <w:pPr>
        <w:jc w:val="both"/>
      </w:pPr>
    </w:p>
    <w:p w:rsidR="008154A2" w:rsidRPr="008D447B" w:rsidRDefault="008154A2" w:rsidP="004B22AF">
      <w:pPr>
        <w:jc w:val="both"/>
        <w:rPr>
          <w:b/>
          <w:u w:val="single"/>
        </w:rPr>
      </w:pPr>
      <w:r w:rsidRPr="008D447B">
        <w:rPr>
          <w:b/>
          <w:u w:val="single"/>
        </w:rPr>
        <w:t>7. Организация и обсуждение выставки детских работ</w:t>
      </w:r>
    </w:p>
    <w:p w:rsidR="0018274F" w:rsidRPr="008D447B" w:rsidRDefault="0018274F" w:rsidP="004B22AF">
      <w:pPr>
        <w:jc w:val="both"/>
        <w:rPr>
          <w:b/>
          <w:u w:val="single"/>
        </w:rPr>
      </w:pPr>
    </w:p>
    <w:p w:rsidR="008154A2" w:rsidRPr="008D447B" w:rsidRDefault="008154A2" w:rsidP="004B22AF">
      <w:pPr>
        <w:jc w:val="both"/>
      </w:pPr>
      <w:r w:rsidRPr="008D447B">
        <w:t xml:space="preserve">Школьники  вспоминают темы, изученные в течение года, находят свои работы. При обсуждении  творческих результатов первого года обучения учащиеся определяют наиболее  удачные произведения и пытаются объяснить, чем они им нравятся. При умелом  руководстве процессом обсуждения дети вспоминают основные темы и содержание  учебных задач. </w:t>
      </w:r>
    </w:p>
    <w:p w:rsidR="008154A2" w:rsidRPr="008D447B" w:rsidRDefault="008154A2" w:rsidP="004B22AF">
      <w:pPr>
        <w:jc w:val="both"/>
      </w:pPr>
    </w:p>
    <w:p w:rsidR="008154A2" w:rsidRPr="008D447B" w:rsidRDefault="008154A2" w:rsidP="004B22AF">
      <w:pPr>
        <w:jc w:val="both"/>
        <w:rPr>
          <w:b/>
        </w:rPr>
      </w:pPr>
      <w:r w:rsidRPr="008D447B">
        <w:t xml:space="preserve">               </w:t>
      </w:r>
      <w:r w:rsidRPr="008D447B">
        <w:rPr>
          <w:b/>
        </w:rPr>
        <w:t>ОБОРУДОВАНИЕ</w:t>
      </w:r>
    </w:p>
    <w:p w:rsidR="002453A7" w:rsidRPr="008D447B" w:rsidRDefault="008154A2" w:rsidP="004B22AF">
      <w:pPr>
        <w:jc w:val="both"/>
        <w:rPr>
          <w:b/>
          <w:i/>
          <w:u w:val="single"/>
        </w:rPr>
      </w:pPr>
      <w:r w:rsidRPr="008D447B">
        <w:rPr>
          <w:b/>
          <w:i/>
          <w:u w:val="single"/>
        </w:rPr>
        <w:t xml:space="preserve">Оборудование кабинета: </w:t>
      </w:r>
    </w:p>
    <w:p w:rsidR="002453A7" w:rsidRPr="008D447B" w:rsidRDefault="008154A2" w:rsidP="004B22AF">
      <w:pPr>
        <w:jc w:val="both"/>
      </w:pPr>
      <w:r w:rsidRPr="008D447B">
        <w:rPr>
          <w:b/>
          <w:i/>
        </w:rPr>
        <w:t xml:space="preserve"> </w:t>
      </w:r>
      <w:r w:rsidRPr="008D447B">
        <w:t>учени</w:t>
      </w:r>
      <w:r w:rsidR="002453A7" w:rsidRPr="008D447B">
        <w:t>ческие столы  и  стулья,  доска.</w:t>
      </w:r>
      <w:r w:rsidRPr="008D447B">
        <w:t xml:space="preserve">  </w:t>
      </w:r>
    </w:p>
    <w:p w:rsidR="0018274F" w:rsidRPr="008D447B" w:rsidRDefault="008154A2" w:rsidP="004B22AF">
      <w:pPr>
        <w:jc w:val="both"/>
        <w:rPr>
          <w:b/>
          <w:i/>
        </w:rPr>
      </w:pPr>
      <w:r w:rsidRPr="008D447B">
        <w:rPr>
          <w:b/>
          <w:i/>
          <w:u w:val="single"/>
        </w:rPr>
        <w:t xml:space="preserve">Материалы и оборудование для </w:t>
      </w:r>
      <w:proofErr w:type="gramStart"/>
      <w:r w:rsidRPr="008D447B">
        <w:rPr>
          <w:b/>
          <w:i/>
          <w:u w:val="single"/>
        </w:rPr>
        <w:t>обучающегося</w:t>
      </w:r>
      <w:proofErr w:type="gramEnd"/>
      <w:r w:rsidRPr="008D447B">
        <w:rPr>
          <w:b/>
          <w:i/>
        </w:rPr>
        <w:t>:</w:t>
      </w:r>
    </w:p>
    <w:p w:rsidR="008154A2" w:rsidRPr="008D447B" w:rsidRDefault="008154A2" w:rsidP="004B22AF">
      <w:pPr>
        <w:jc w:val="both"/>
      </w:pPr>
      <w:r w:rsidRPr="008D447B">
        <w:rPr>
          <w:b/>
          <w:i/>
        </w:rPr>
        <w:t xml:space="preserve">  </w:t>
      </w:r>
      <w:proofErr w:type="gramStart"/>
      <w:r w:rsidRPr="008D447B">
        <w:t>альбом;  краски  художественные (гуашевые или акварельные);  кисти круглые (белка, пони) №1,2,3;  карандаши простые (М, ТМ),  ластик;  стаканчики для воды;  палитры пластиковые;  клей (карандаш, ПВА);  цветная  бумага, цветной и белый картон;  ножницы;  пластилин,  коврик для лепки, стек;   кусочки ткани;  природный материал (семена растений, засушенные листья,  цветы,  ракушки).</w:t>
      </w:r>
      <w:proofErr w:type="gramEnd"/>
    </w:p>
    <w:p w:rsidR="0018274F" w:rsidRPr="008D447B" w:rsidRDefault="005A0F01" w:rsidP="004B22AF">
      <w:pPr>
        <w:jc w:val="both"/>
      </w:pPr>
      <w:r w:rsidRPr="008D447B">
        <w:t xml:space="preserve">              </w:t>
      </w:r>
    </w:p>
    <w:p w:rsidR="008154A2" w:rsidRPr="008D447B" w:rsidRDefault="0018274F" w:rsidP="004B22AF">
      <w:pPr>
        <w:jc w:val="both"/>
      </w:pPr>
      <w:r w:rsidRPr="008D447B">
        <w:t xml:space="preserve">               </w:t>
      </w:r>
      <w:r w:rsidR="00FD63EA" w:rsidRPr="008D447B">
        <w:t xml:space="preserve"> </w:t>
      </w:r>
      <w:r w:rsidR="008154A2" w:rsidRPr="008D447B">
        <w:rPr>
          <w:b/>
        </w:rPr>
        <w:t>ЛИТЕРАТУРА</w:t>
      </w:r>
      <w:r w:rsidR="008154A2" w:rsidRPr="008D447B">
        <w:rPr>
          <w:b/>
          <w:i/>
        </w:rPr>
        <w:t xml:space="preserve">  </w:t>
      </w:r>
      <w:r w:rsidR="008154A2" w:rsidRPr="008D447B">
        <w:t xml:space="preserve"> </w:t>
      </w:r>
    </w:p>
    <w:p w:rsidR="008154A2" w:rsidRPr="008D447B" w:rsidRDefault="008154A2" w:rsidP="004B22AF">
      <w:pPr>
        <w:numPr>
          <w:ilvl w:val="0"/>
          <w:numId w:val="7"/>
        </w:numPr>
        <w:jc w:val="both"/>
      </w:pPr>
      <w:r w:rsidRPr="008D447B">
        <w:t>Примерные  программы  внеурочной  деятельности.  Стандарты  второго  поколения/  В.А. Горский,  А.А. Тимофеев,  Д.В. Смирнов – М.:  «Просвещение» 2010</w:t>
      </w:r>
    </w:p>
    <w:p w:rsidR="008154A2" w:rsidRPr="008D447B" w:rsidRDefault="008154A2" w:rsidP="004B22AF">
      <w:pPr>
        <w:numPr>
          <w:ilvl w:val="0"/>
          <w:numId w:val="7"/>
        </w:numPr>
        <w:jc w:val="both"/>
      </w:pPr>
      <w:r w:rsidRPr="008D447B">
        <w:lastRenderedPageBreak/>
        <w:t xml:space="preserve">Аппликационные  работы  в  начальной школе/ </w:t>
      </w:r>
      <w:proofErr w:type="spellStart"/>
      <w:r w:rsidRPr="008D447B">
        <w:t>И.К.Щеблыкин</w:t>
      </w:r>
      <w:proofErr w:type="spellEnd"/>
      <w:r w:rsidRPr="008D447B">
        <w:t xml:space="preserve">,  </w:t>
      </w:r>
      <w:proofErr w:type="spellStart"/>
      <w:r w:rsidRPr="008D447B">
        <w:t>В.И.Романина</w:t>
      </w:r>
      <w:proofErr w:type="spellEnd"/>
      <w:r w:rsidRPr="008D447B">
        <w:t xml:space="preserve">,  </w:t>
      </w:r>
      <w:proofErr w:type="spellStart"/>
      <w:r w:rsidRPr="008D447B">
        <w:t>И.И.Кагакова</w:t>
      </w:r>
      <w:proofErr w:type="spellEnd"/>
      <w:r w:rsidRPr="008D447B">
        <w:t xml:space="preserve"> – М.:  «Просвещение» 1990</w:t>
      </w:r>
    </w:p>
    <w:p w:rsidR="008154A2" w:rsidRPr="008D447B" w:rsidRDefault="008154A2" w:rsidP="004B22AF">
      <w:pPr>
        <w:numPr>
          <w:ilvl w:val="0"/>
          <w:numId w:val="7"/>
        </w:numPr>
        <w:jc w:val="both"/>
      </w:pPr>
      <w:r w:rsidRPr="008D447B">
        <w:t xml:space="preserve">Уроки  детского  творчества/ </w:t>
      </w:r>
      <w:proofErr w:type="spellStart"/>
      <w:r w:rsidRPr="008D447B">
        <w:t>Н.С.Чернякова</w:t>
      </w:r>
      <w:proofErr w:type="spellEnd"/>
      <w:r w:rsidRPr="008D447B">
        <w:t xml:space="preserve"> – М.:  </w:t>
      </w:r>
      <w:proofErr w:type="spellStart"/>
      <w:r w:rsidRPr="008D447B">
        <w:t>Астрель</w:t>
      </w:r>
      <w:proofErr w:type="spellEnd"/>
      <w:r w:rsidRPr="008D447B">
        <w:t>. АСТ  2002</w:t>
      </w:r>
    </w:p>
    <w:p w:rsidR="008154A2" w:rsidRPr="008D447B" w:rsidRDefault="008154A2" w:rsidP="004B22AF">
      <w:pPr>
        <w:numPr>
          <w:ilvl w:val="0"/>
          <w:numId w:val="7"/>
        </w:numPr>
        <w:jc w:val="both"/>
      </w:pPr>
      <w:r w:rsidRPr="008D447B">
        <w:t>Что  такое  искусство/ В.В. Алексеева. – М.: «Просвещение» 1991</w:t>
      </w:r>
    </w:p>
    <w:p w:rsidR="008154A2" w:rsidRPr="008D447B" w:rsidRDefault="008154A2" w:rsidP="004B22AF">
      <w:pPr>
        <w:numPr>
          <w:ilvl w:val="0"/>
          <w:numId w:val="7"/>
        </w:numPr>
        <w:jc w:val="both"/>
      </w:pPr>
      <w:r w:rsidRPr="008D447B">
        <w:t>365 весёлых  уроков  труда/  М. Левина – М.:  АЙРИС ПРЕСС  1999</w:t>
      </w:r>
    </w:p>
    <w:p w:rsidR="008154A2" w:rsidRPr="008D447B" w:rsidRDefault="008154A2" w:rsidP="004B22AF">
      <w:pPr>
        <w:numPr>
          <w:ilvl w:val="0"/>
          <w:numId w:val="7"/>
        </w:numPr>
        <w:jc w:val="both"/>
      </w:pPr>
      <w:r w:rsidRPr="008D447B">
        <w:t xml:space="preserve">Как  научиться рисовать/ М. Д. Лахути – М.:  «РОСМЭН» 2002 </w:t>
      </w:r>
    </w:p>
    <w:p w:rsidR="008154A2" w:rsidRPr="008D447B" w:rsidRDefault="008154A2" w:rsidP="004B22AF">
      <w:pPr>
        <w:ind w:left="75"/>
        <w:jc w:val="both"/>
      </w:pPr>
    </w:p>
    <w:p w:rsidR="002453A7" w:rsidRPr="008D447B" w:rsidRDefault="002453A7" w:rsidP="004B22AF">
      <w:pPr>
        <w:spacing w:line="360" w:lineRule="auto"/>
        <w:jc w:val="both"/>
      </w:pPr>
      <w:r w:rsidRPr="008D447B">
        <w:rPr>
          <w:b/>
        </w:rPr>
        <w:t xml:space="preserve">             УЧЕБНО – МЕТОДИЧЕСКОЕ ОБЕСПЕЧЕНИЕ</w:t>
      </w:r>
    </w:p>
    <w:p w:rsidR="001E3BA3" w:rsidRPr="008D447B" w:rsidRDefault="001E3BA3" w:rsidP="004B22AF">
      <w:pPr>
        <w:spacing w:line="276" w:lineRule="auto"/>
        <w:jc w:val="both"/>
      </w:pPr>
      <w:r w:rsidRPr="008D447B">
        <w:t xml:space="preserve">  1.Бертон П., </w:t>
      </w:r>
      <w:proofErr w:type="spellStart"/>
      <w:r w:rsidRPr="008D447B">
        <w:t>Кейв</w:t>
      </w:r>
      <w:proofErr w:type="spellEnd"/>
      <w:r w:rsidRPr="008D447B">
        <w:t xml:space="preserve"> В., Игрушки. – М.; </w:t>
      </w:r>
      <w:proofErr w:type="spellStart"/>
      <w:r w:rsidRPr="008D447B">
        <w:t>Росмэн</w:t>
      </w:r>
      <w:proofErr w:type="spellEnd"/>
      <w:r w:rsidRPr="008D447B">
        <w:t xml:space="preserve">, 1996. </w:t>
      </w:r>
    </w:p>
    <w:p w:rsidR="00FD63EA" w:rsidRPr="008D447B" w:rsidRDefault="00FD63EA" w:rsidP="004B22AF">
      <w:pPr>
        <w:spacing w:line="276" w:lineRule="auto"/>
        <w:jc w:val="both"/>
      </w:pPr>
      <w:r w:rsidRPr="008D447B">
        <w:t xml:space="preserve">  </w:t>
      </w:r>
      <w:r w:rsidR="001E3BA3" w:rsidRPr="008D447B">
        <w:t xml:space="preserve">2.Волков И.П., Художественная студия в школе: книга для учителя: </w:t>
      </w:r>
    </w:p>
    <w:p w:rsidR="001E3BA3" w:rsidRPr="008D447B" w:rsidRDefault="00FD63EA" w:rsidP="004B22AF">
      <w:pPr>
        <w:spacing w:line="276" w:lineRule="auto"/>
        <w:jc w:val="both"/>
      </w:pPr>
      <w:r w:rsidRPr="008D447B">
        <w:t xml:space="preserve">     </w:t>
      </w:r>
      <w:r w:rsidR="001E3BA3" w:rsidRPr="008D447B">
        <w:t>из опыта работы. – М.; Просвещение, 1993.</w:t>
      </w:r>
    </w:p>
    <w:p w:rsidR="00FD63EA" w:rsidRPr="008D447B" w:rsidRDefault="00FD63EA" w:rsidP="004B22AF">
      <w:pPr>
        <w:spacing w:line="276" w:lineRule="auto"/>
        <w:jc w:val="both"/>
      </w:pPr>
      <w:r w:rsidRPr="008D447B">
        <w:t xml:space="preserve"> </w:t>
      </w:r>
      <w:r w:rsidR="001E3BA3" w:rsidRPr="008D447B">
        <w:t xml:space="preserve"> 3.Жегалова С.К., Русская народная живопись: книга для учащихся </w:t>
      </w:r>
    </w:p>
    <w:p w:rsidR="001E3BA3" w:rsidRPr="008D447B" w:rsidRDefault="00FD63EA" w:rsidP="004B22AF">
      <w:pPr>
        <w:spacing w:line="276" w:lineRule="auto"/>
        <w:jc w:val="both"/>
      </w:pPr>
      <w:r w:rsidRPr="008D447B">
        <w:t xml:space="preserve">    </w:t>
      </w:r>
      <w:r w:rsidR="001E3BA3" w:rsidRPr="008D447B">
        <w:t>старших классов. – М.; Просвещение, 1994.</w:t>
      </w:r>
    </w:p>
    <w:p w:rsidR="001E3BA3" w:rsidRPr="008D447B" w:rsidRDefault="00FD63EA" w:rsidP="004B22AF">
      <w:pPr>
        <w:spacing w:line="276" w:lineRule="auto"/>
        <w:jc w:val="both"/>
      </w:pPr>
      <w:r w:rsidRPr="008D447B">
        <w:t xml:space="preserve">  </w:t>
      </w:r>
      <w:r w:rsidR="001E3BA3" w:rsidRPr="008D447B">
        <w:t xml:space="preserve">4. </w:t>
      </w:r>
      <w:proofErr w:type="spellStart"/>
      <w:r w:rsidR="001E3BA3" w:rsidRPr="008D447B">
        <w:t>Кирцер</w:t>
      </w:r>
      <w:proofErr w:type="spellEnd"/>
      <w:r w:rsidR="001E3BA3" w:rsidRPr="008D447B">
        <w:t xml:space="preserve"> Ю.М., Рисунок и живопись. – М.; Высшая школа,2</w:t>
      </w:r>
      <w:r w:rsidR="002453A7" w:rsidRPr="008D447B">
        <w:t>006</w:t>
      </w:r>
      <w:r w:rsidR="001E3BA3" w:rsidRPr="008D447B">
        <w:t>.</w:t>
      </w:r>
    </w:p>
    <w:p w:rsidR="001E3BA3" w:rsidRPr="008D447B" w:rsidRDefault="00FD63EA" w:rsidP="004B22AF">
      <w:pPr>
        <w:spacing w:line="276" w:lineRule="auto"/>
        <w:jc w:val="both"/>
      </w:pPr>
      <w:r w:rsidRPr="008D447B">
        <w:t xml:space="preserve">  </w:t>
      </w:r>
      <w:r w:rsidR="001E3BA3" w:rsidRPr="008D447B">
        <w:t xml:space="preserve">5. </w:t>
      </w:r>
      <w:proofErr w:type="spellStart"/>
      <w:r w:rsidR="001E3BA3" w:rsidRPr="008D447B">
        <w:t>Кожохина</w:t>
      </w:r>
      <w:proofErr w:type="spellEnd"/>
      <w:r w:rsidR="001E3BA3" w:rsidRPr="008D447B">
        <w:t xml:space="preserve"> С.К., Путешествие в мир искусства. – М.; «ТЦ Сфера»,2002.</w:t>
      </w:r>
    </w:p>
    <w:p w:rsidR="001E3BA3" w:rsidRPr="008D447B" w:rsidRDefault="001E3BA3" w:rsidP="004B22AF">
      <w:pPr>
        <w:spacing w:line="276" w:lineRule="auto"/>
        <w:jc w:val="both"/>
      </w:pPr>
      <w:r w:rsidRPr="008D447B">
        <w:t xml:space="preserve">  6. Киреева </w:t>
      </w:r>
      <w:proofErr w:type="spellStart"/>
      <w:r w:rsidRPr="008D447B">
        <w:t>Л.Г.,Саськова</w:t>
      </w:r>
      <w:proofErr w:type="spellEnd"/>
      <w:r w:rsidRPr="008D447B">
        <w:t xml:space="preserve"> О.А., Рисуем кукольный спектакль. – Волгоград;</w:t>
      </w:r>
      <w:r w:rsidR="008D447B">
        <w:t xml:space="preserve"> </w:t>
      </w:r>
      <w:r w:rsidRPr="008D447B">
        <w:t>Изд</w:t>
      </w:r>
      <w:proofErr w:type="gramStart"/>
      <w:r w:rsidRPr="008D447B">
        <w:t>.»</w:t>
      </w:r>
      <w:proofErr w:type="gramEnd"/>
      <w:r w:rsidRPr="008D447B">
        <w:t>Учитель», 2008.</w:t>
      </w:r>
    </w:p>
    <w:p w:rsidR="001E3BA3" w:rsidRPr="008D447B" w:rsidRDefault="00FD63EA" w:rsidP="004B22AF">
      <w:pPr>
        <w:spacing w:line="276" w:lineRule="auto"/>
        <w:jc w:val="both"/>
      </w:pPr>
      <w:r w:rsidRPr="008D447B">
        <w:t xml:space="preserve">  </w:t>
      </w:r>
      <w:r w:rsidR="001E3BA3" w:rsidRPr="008D447B">
        <w:t xml:space="preserve">7. </w:t>
      </w:r>
      <w:proofErr w:type="spellStart"/>
      <w:r w:rsidR="001E3BA3" w:rsidRPr="008D447B">
        <w:t>Неменский</w:t>
      </w:r>
      <w:proofErr w:type="spellEnd"/>
      <w:r w:rsidR="001E3BA3" w:rsidRPr="008D447B">
        <w:t xml:space="preserve"> Б.М., Методическое пособие по изобразительному искусству</w:t>
      </w:r>
      <w:proofErr w:type="gramStart"/>
      <w:r w:rsidR="001E3BA3" w:rsidRPr="008D447B">
        <w:t xml:space="preserve"> .</w:t>
      </w:r>
      <w:proofErr w:type="gramEnd"/>
      <w:r w:rsidR="001E3BA3" w:rsidRPr="008D447B">
        <w:t xml:space="preserve"> – М.;Просвещение,2006.</w:t>
      </w:r>
    </w:p>
    <w:p w:rsidR="001E3BA3" w:rsidRPr="008D447B" w:rsidRDefault="001E3BA3" w:rsidP="004B22AF">
      <w:pPr>
        <w:spacing w:line="276" w:lineRule="auto"/>
        <w:jc w:val="both"/>
      </w:pPr>
      <w:r w:rsidRPr="008D447B">
        <w:t xml:space="preserve">   8. Павлова  О.В., Изобразительное искусство в начальной школе.</w:t>
      </w:r>
      <w:r w:rsidR="008D447B">
        <w:t xml:space="preserve"> </w:t>
      </w:r>
      <w:proofErr w:type="gramStart"/>
      <w:r w:rsidRPr="008D447B">
        <w:t>-В</w:t>
      </w:r>
      <w:proofErr w:type="gramEnd"/>
      <w:r w:rsidRPr="008D447B">
        <w:t>олгоград; Издательство « Учитель», 2008.</w:t>
      </w:r>
    </w:p>
    <w:p w:rsidR="001E3BA3" w:rsidRPr="008D447B" w:rsidRDefault="00FD63EA" w:rsidP="004B22AF">
      <w:pPr>
        <w:spacing w:line="276" w:lineRule="auto"/>
        <w:jc w:val="both"/>
      </w:pPr>
      <w:r w:rsidRPr="008D447B">
        <w:t xml:space="preserve"> </w:t>
      </w:r>
      <w:r w:rsidR="001E3BA3" w:rsidRPr="008D447B">
        <w:t xml:space="preserve"> 9. Перепелкина Г.П., Искусство смотреть </w:t>
      </w:r>
      <w:r w:rsidR="002453A7" w:rsidRPr="008D447B">
        <w:t>и видеть. – М.; Просвещение , 200</w:t>
      </w:r>
      <w:r w:rsidR="001E3BA3" w:rsidRPr="008D447B">
        <w:t>8.</w:t>
      </w:r>
    </w:p>
    <w:p w:rsidR="001E3BA3" w:rsidRPr="008D447B" w:rsidRDefault="00FD63EA" w:rsidP="004B22AF">
      <w:pPr>
        <w:spacing w:line="276" w:lineRule="auto"/>
        <w:jc w:val="both"/>
      </w:pPr>
      <w:r w:rsidRPr="008D447B">
        <w:t xml:space="preserve"> </w:t>
      </w:r>
      <w:r w:rsidR="001E3BA3" w:rsidRPr="008D447B">
        <w:t xml:space="preserve">10.Савенкова Л.Г., </w:t>
      </w:r>
      <w:proofErr w:type="spellStart"/>
      <w:r w:rsidR="001E3BA3" w:rsidRPr="008D447B">
        <w:t>Ермолинская</w:t>
      </w:r>
      <w:proofErr w:type="spellEnd"/>
      <w:r w:rsidR="001E3BA3" w:rsidRPr="008D447B">
        <w:t xml:space="preserve"> Е.А., Протопопов Ю.Н., Изобразительное искусство. Интегрированная программа 1-4 классы. – М.;</w:t>
      </w:r>
    </w:p>
    <w:p w:rsidR="001E3BA3" w:rsidRPr="008D447B" w:rsidRDefault="001E3BA3" w:rsidP="004B22AF">
      <w:pPr>
        <w:spacing w:line="276" w:lineRule="auto"/>
        <w:jc w:val="both"/>
      </w:pPr>
      <w:r w:rsidRPr="008D447B">
        <w:t>«Вентана-Граф»,2006.</w:t>
      </w:r>
    </w:p>
    <w:p w:rsidR="008154A2" w:rsidRPr="008D447B" w:rsidRDefault="001E3BA3" w:rsidP="004B22AF">
      <w:pPr>
        <w:spacing w:line="276" w:lineRule="auto"/>
        <w:jc w:val="both"/>
        <w:rPr>
          <w:b/>
        </w:rPr>
      </w:pPr>
      <w:r w:rsidRPr="008D447B">
        <w:t>11.Уоллэйс Ф., Мир Леонардо. – М.; Терра, 1997.</w:t>
      </w:r>
    </w:p>
    <w:p w:rsidR="008154A2" w:rsidRPr="008D447B" w:rsidRDefault="008154A2" w:rsidP="008154A2">
      <w:pPr>
        <w:jc w:val="center"/>
        <w:rPr>
          <w:b/>
        </w:rPr>
        <w:sectPr w:rsidR="008154A2" w:rsidRPr="008D447B" w:rsidSect="004B22AF">
          <w:pgSz w:w="11909" w:h="16834"/>
          <w:pgMar w:top="1134" w:right="1109" w:bottom="568" w:left="993" w:header="720" w:footer="720" w:gutter="0"/>
          <w:cols w:space="708"/>
          <w:noEndnote/>
          <w:docGrid w:linePitch="272"/>
        </w:sectPr>
      </w:pPr>
    </w:p>
    <w:p w:rsidR="008154A2" w:rsidRPr="008D447B" w:rsidRDefault="008154A2" w:rsidP="008154A2">
      <w:pPr>
        <w:jc w:val="center"/>
        <w:rPr>
          <w:b/>
        </w:rPr>
      </w:pPr>
      <w:r w:rsidRPr="008D447B">
        <w:rPr>
          <w:b/>
        </w:rPr>
        <w:lastRenderedPageBreak/>
        <w:t xml:space="preserve">КАЛЕНДАРНО-ТЕМАТИЧЕСКОЕ  ПЛАНИРОВАНИЕ </w:t>
      </w:r>
    </w:p>
    <w:p w:rsidR="008154A2" w:rsidRPr="008D447B" w:rsidRDefault="008154A2" w:rsidP="008154A2">
      <w:pPr>
        <w:jc w:val="center"/>
        <w:rPr>
          <w:b/>
        </w:rPr>
      </w:pPr>
    </w:p>
    <w:tbl>
      <w:tblPr>
        <w:tblW w:w="15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816"/>
        <w:gridCol w:w="2678"/>
        <w:gridCol w:w="709"/>
        <w:gridCol w:w="1277"/>
        <w:gridCol w:w="2491"/>
        <w:gridCol w:w="6390"/>
      </w:tblGrid>
      <w:tr w:rsidR="008154A2" w:rsidRPr="008D447B" w:rsidTr="00A17BBC">
        <w:tc>
          <w:tcPr>
            <w:tcW w:w="560" w:type="dxa"/>
          </w:tcPr>
          <w:p w:rsidR="008154A2" w:rsidRPr="008D447B" w:rsidRDefault="008154A2" w:rsidP="005A0F01">
            <w:pPr>
              <w:jc w:val="center"/>
              <w:rPr>
                <w:b/>
              </w:rPr>
            </w:pPr>
            <w:r w:rsidRPr="008D447B">
              <w:rPr>
                <w:b/>
              </w:rPr>
              <w:t>№</w:t>
            </w:r>
          </w:p>
          <w:p w:rsidR="008154A2" w:rsidRPr="008D447B" w:rsidRDefault="008154A2" w:rsidP="005A0F01">
            <w:pPr>
              <w:jc w:val="center"/>
              <w:rPr>
                <w:b/>
              </w:rPr>
            </w:pPr>
            <w:proofErr w:type="gramStart"/>
            <w:r w:rsidRPr="008D447B">
              <w:rPr>
                <w:b/>
              </w:rPr>
              <w:t>п</w:t>
            </w:r>
            <w:proofErr w:type="gramEnd"/>
            <w:r w:rsidRPr="008D447B">
              <w:rPr>
                <w:b/>
              </w:rPr>
              <w:t>/п</w:t>
            </w:r>
          </w:p>
        </w:tc>
        <w:tc>
          <w:tcPr>
            <w:tcW w:w="1816" w:type="dxa"/>
            <w:shd w:val="clear" w:color="auto" w:fill="auto"/>
          </w:tcPr>
          <w:p w:rsidR="008154A2" w:rsidRPr="008D447B" w:rsidRDefault="008154A2" w:rsidP="005A0F01">
            <w:pPr>
              <w:jc w:val="center"/>
              <w:rPr>
                <w:b/>
              </w:rPr>
            </w:pPr>
            <w:r w:rsidRPr="008D447B">
              <w:rPr>
                <w:b/>
              </w:rPr>
              <w:t>Раздел</w:t>
            </w:r>
          </w:p>
          <w:p w:rsidR="008154A2" w:rsidRPr="008D447B" w:rsidRDefault="008154A2" w:rsidP="005A0F01">
            <w:pPr>
              <w:jc w:val="center"/>
            </w:pPr>
          </w:p>
        </w:tc>
        <w:tc>
          <w:tcPr>
            <w:tcW w:w="2678" w:type="dxa"/>
            <w:shd w:val="clear" w:color="auto" w:fill="auto"/>
          </w:tcPr>
          <w:p w:rsidR="008154A2" w:rsidRPr="008D447B" w:rsidRDefault="008154A2" w:rsidP="005A0F01">
            <w:pPr>
              <w:jc w:val="center"/>
              <w:rPr>
                <w:b/>
              </w:rPr>
            </w:pPr>
            <w:r w:rsidRPr="008D447B">
              <w:rPr>
                <w:b/>
              </w:rPr>
              <w:t xml:space="preserve">Тема </w:t>
            </w:r>
          </w:p>
        </w:tc>
        <w:tc>
          <w:tcPr>
            <w:tcW w:w="709" w:type="dxa"/>
            <w:shd w:val="clear" w:color="auto" w:fill="auto"/>
          </w:tcPr>
          <w:p w:rsidR="008154A2" w:rsidRPr="008D447B" w:rsidRDefault="008154A2" w:rsidP="005A0F01">
            <w:pPr>
              <w:jc w:val="center"/>
              <w:rPr>
                <w:b/>
              </w:rPr>
            </w:pPr>
            <w:r w:rsidRPr="008D447B">
              <w:rPr>
                <w:b/>
              </w:rPr>
              <w:t>Кол-во</w:t>
            </w:r>
          </w:p>
          <w:p w:rsidR="008154A2" w:rsidRPr="008D447B" w:rsidRDefault="008154A2" w:rsidP="005A0F01">
            <w:pPr>
              <w:jc w:val="center"/>
              <w:rPr>
                <w:b/>
              </w:rPr>
            </w:pPr>
            <w:r w:rsidRPr="008D447B">
              <w:rPr>
                <w:b/>
              </w:rPr>
              <w:t>часов</w:t>
            </w:r>
          </w:p>
        </w:tc>
        <w:tc>
          <w:tcPr>
            <w:tcW w:w="1277" w:type="dxa"/>
          </w:tcPr>
          <w:p w:rsidR="008154A2" w:rsidRPr="008D447B" w:rsidRDefault="008154A2" w:rsidP="005A0F01">
            <w:pPr>
              <w:jc w:val="center"/>
              <w:rPr>
                <w:b/>
              </w:rPr>
            </w:pPr>
            <w:r w:rsidRPr="008D447B">
              <w:rPr>
                <w:b/>
              </w:rPr>
              <w:t xml:space="preserve">Дата  </w:t>
            </w:r>
          </w:p>
          <w:p w:rsidR="008154A2" w:rsidRPr="008D447B" w:rsidRDefault="008154A2" w:rsidP="005A0F01">
            <w:pPr>
              <w:jc w:val="center"/>
              <w:rPr>
                <w:b/>
              </w:rPr>
            </w:pPr>
            <w:r w:rsidRPr="008D447B">
              <w:rPr>
                <w:b/>
              </w:rPr>
              <w:t>проведения</w:t>
            </w:r>
          </w:p>
        </w:tc>
        <w:tc>
          <w:tcPr>
            <w:tcW w:w="2491" w:type="dxa"/>
          </w:tcPr>
          <w:p w:rsidR="008154A2" w:rsidRPr="008D447B" w:rsidRDefault="008154A2" w:rsidP="005A0F01">
            <w:pPr>
              <w:jc w:val="center"/>
              <w:rPr>
                <w:b/>
              </w:rPr>
            </w:pPr>
            <w:r w:rsidRPr="008D447B">
              <w:rPr>
                <w:b/>
              </w:rPr>
              <w:t xml:space="preserve">Форма организации деятельности </w:t>
            </w:r>
            <w:proofErr w:type="gramStart"/>
            <w:r w:rsidRPr="008D447B">
              <w:rPr>
                <w:b/>
              </w:rPr>
              <w:t>обучающихся</w:t>
            </w:r>
            <w:proofErr w:type="gramEnd"/>
          </w:p>
        </w:tc>
        <w:tc>
          <w:tcPr>
            <w:tcW w:w="6390" w:type="dxa"/>
          </w:tcPr>
          <w:p w:rsidR="008154A2" w:rsidRPr="008D447B" w:rsidRDefault="008154A2" w:rsidP="005A0F01">
            <w:pPr>
              <w:jc w:val="center"/>
              <w:rPr>
                <w:b/>
              </w:rPr>
            </w:pPr>
            <w:r w:rsidRPr="008D447B">
              <w:rPr>
                <w:b/>
              </w:rPr>
              <w:t>Планируемые  результаты</w:t>
            </w:r>
          </w:p>
        </w:tc>
      </w:tr>
      <w:tr w:rsidR="008154A2" w:rsidRPr="008D447B" w:rsidTr="00A17BBC">
        <w:tc>
          <w:tcPr>
            <w:tcW w:w="560" w:type="dxa"/>
            <w:vMerge w:val="restart"/>
          </w:tcPr>
          <w:p w:rsidR="008154A2" w:rsidRPr="008D447B" w:rsidRDefault="008154A2" w:rsidP="005A0F01">
            <w:pPr>
              <w:jc w:val="center"/>
            </w:pPr>
            <w:r w:rsidRPr="008D447B">
              <w:t>1</w:t>
            </w:r>
          </w:p>
          <w:p w:rsidR="008154A2" w:rsidRPr="008D447B" w:rsidRDefault="008154A2" w:rsidP="005A0F01">
            <w:pPr>
              <w:jc w:val="center"/>
            </w:pPr>
          </w:p>
        </w:tc>
        <w:tc>
          <w:tcPr>
            <w:tcW w:w="1816" w:type="dxa"/>
            <w:vMerge w:val="restart"/>
            <w:shd w:val="clear" w:color="auto" w:fill="auto"/>
          </w:tcPr>
          <w:p w:rsidR="008154A2" w:rsidRPr="008D447B" w:rsidRDefault="008154A2" w:rsidP="005A0F01">
            <w:pPr>
              <w:jc w:val="center"/>
            </w:pPr>
            <w:r w:rsidRPr="008D447B">
              <w:t>Живопись</w:t>
            </w:r>
          </w:p>
        </w:tc>
        <w:tc>
          <w:tcPr>
            <w:tcW w:w="2678" w:type="dxa"/>
            <w:shd w:val="clear" w:color="auto" w:fill="auto"/>
          </w:tcPr>
          <w:p w:rsidR="008154A2" w:rsidRPr="008D447B" w:rsidRDefault="008154A2" w:rsidP="005A0F01">
            <w:r w:rsidRPr="008D447B">
              <w:t>Цветовой круг.</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r w:rsidRPr="008D447B">
              <w:t>Беседа. Презентация. Практикум.</w:t>
            </w:r>
          </w:p>
        </w:tc>
        <w:tc>
          <w:tcPr>
            <w:tcW w:w="6390" w:type="dxa"/>
            <w:vMerge w:val="restart"/>
          </w:tcPr>
          <w:p w:rsidR="008154A2" w:rsidRPr="008D447B" w:rsidRDefault="008154A2" w:rsidP="005A0F01">
            <w:r w:rsidRPr="008D447B">
              <w:rPr>
                <w:b/>
              </w:rPr>
              <w:t>Личностные.</w:t>
            </w:r>
            <w:r w:rsidRPr="008D447B">
              <w:t xml:space="preserve">  Понимание, на начальном этапе, особой роли культуры  и  искусства в жизни общества  и каждого отдельного человека.   Овладение навыками коллективной деятельности в процессе совместной творческой работы  «Осенний пейзаж» под руководством преподавателя.</w:t>
            </w:r>
          </w:p>
          <w:p w:rsidR="008154A2" w:rsidRPr="008D447B" w:rsidRDefault="008154A2" w:rsidP="005A0F01"/>
          <w:p w:rsidR="008154A2" w:rsidRPr="008D447B" w:rsidRDefault="008154A2" w:rsidP="005A0F01">
            <w:r w:rsidRPr="008D447B">
              <w:rPr>
                <w:b/>
              </w:rPr>
              <w:t>Предметные.</w:t>
            </w:r>
            <w:r w:rsidRPr="008D447B">
              <w:t xml:space="preserve"> Знание одного из видов изобразительной деятельности – живопись.</w:t>
            </w:r>
          </w:p>
          <w:p w:rsidR="008154A2" w:rsidRPr="008D447B" w:rsidRDefault="008154A2" w:rsidP="005A0F01"/>
          <w:p w:rsidR="008154A2" w:rsidRPr="008D447B" w:rsidRDefault="008154A2" w:rsidP="005A0F01">
            <w:proofErr w:type="spellStart"/>
            <w:r w:rsidRPr="008D447B">
              <w:rPr>
                <w:b/>
              </w:rPr>
              <w:t>Метапредметные</w:t>
            </w:r>
            <w:proofErr w:type="spellEnd"/>
            <w:r w:rsidRPr="008D447B">
              <w:rPr>
                <w:b/>
              </w:rPr>
              <w:t>.</w:t>
            </w:r>
            <w:r w:rsidRPr="008D447B">
              <w:t xml:space="preserve">  Овладение,  на  начальном этапе,  умением сравнивать, анализировать,  выделять главное.</w:t>
            </w:r>
          </w:p>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Получение  живописного пятна.</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r w:rsidRPr="008D447B">
              <w:t>Творческая мастерская.</w:t>
            </w:r>
          </w:p>
        </w:tc>
        <w:tc>
          <w:tcPr>
            <w:tcW w:w="6390" w:type="dxa"/>
            <w:vMerge/>
          </w:tcPr>
          <w:p w:rsidR="008154A2" w:rsidRPr="008D447B" w:rsidRDefault="008154A2" w:rsidP="005A0F01"/>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Изображение растений.</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r w:rsidRPr="008D447B">
              <w:t>Экскурсия.  Практикум.</w:t>
            </w:r>
          </w:p>
        </w:tc>
        <w:tc>
          <w:tcPr>
            <w:tcW w:w="6390" w:type="dxa"/>
            <w:vMerge/>
          </w:tcPr>
          <w:p w:rsidR="008154A2" w:rsidRPr="008D447B" w:rsidRDefault="008154A2" w:rsidP="005A0F01"/>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Изображение  трав.</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r w:rsidRPr="008D447B">
              <w:t>Беседа. Презентация. Практикум.</w:t>
            </w:r>
          </w:p>
        </w:tc>
        <w:tc>
          <w:tcPr>
            <w:tcW w:w="6390" w:type="dxa"/>
            <w:vMerge/>
          </w:tcPr>
          <w:p w:rsidR="008154A2" w:rsidRPr="008D447B" w:rsidRDefault="008154A2" w:rsidP="005A0F01"/>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Изображение  сказочных животных.</w:t>
            </w:r>
          </w:p>
        </w:tc>
        <w:tc>
          <w:tcPr>
            <w:tcW w:w="709" w:type="dxa"/>
            <w:shd w:val="clear" w:color="auto" w:fill="auto"/>
          </w:tcPr>
          <w:p w:rsidR="008154A2" w:rsidRPr="008D447B" w:rsidRDefault="008154A2" w:rsidP="005A0F01">
            <w:pPr>
              <w:jc w:val="center"/>
            </w:pPr>
            <w:r w:rsidRPr="008D447B">
              <w:t>3</w:t>
            </w:r>
          </w:p>
        </w:tc>
        <w:tc>
          <w:tcPr>
            <w:tcW w:w="1277" w:type="dxa"/>
          </w:tcPr>
          <w:p w:rsidR="008154A2" w:rsidRPr="008D447B" w:rsidRDefault="008154A2" w:rsidP="005A0F01">
            <w:pPr>
              <w:jc w:val="center"/>
            </w:pPr>
          </w:p>
        </w:tc>
        <w:tc>
          <w:tcPr>
            <w:tcW w:w="2491" w:type="dxa"/>
          </w:tcPr>
          <w:p w:rsidR="008154A2" w:rsidRPr="008D447B" w:rsidRDefault="008154A2" w:rsidP="005A0F01">
            <w:r w:rsidRPr="008D447B">
              <w:t>Игра-путешествие.</w:t>
            </w:r>
          </w:p>
          <w:p w:rsidR="008154A2" w:rsidRPr="008D447B" w:rsidRDefault="008154A2" w:rsidP="005A0F01">
            <w:r w:rsidRPr="008D447B">
              <w:t>Презентация.</w:t>
            </w:r>
          </w:p>
          <w:p w:rsidR="008154A2" w:rsidRPr="008D447B" w:rsidRDefault="008154A2" w:rsidP="005A0F01">
            <w:r w:rsidRPr="008D447B">
              <w:t>Практикум.</w:t>
            </w:r>
          </w:p>
        </w:tc>
        <w:tc>
          <w:tcPr>
            <w:tcW w:w="6390" w:type="dxa"/>
            <w:vMerge/>
          </w:tcPr>
          <w:p w:rsidR="008154A2" w:rsidRPr="008D447B" w:rsidRDefault="008154A2" w:rsidP="005A0F01"/>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Изображение  пейзажа.</w:t>
            </w:r>
          </w:p>
        </w:tc>
        <w:tc>
          <w:tcPr>
            <w:tcW w:w="709" w:type="dxa"/>
            <w:shd w:val="clear" w:color="auto" w:fill="auto"/>
          </w:tcPr>
          <w:p w:rsidR="008154A2" w:rsidRPr="008D447B" w:rsidRDefault="008154A2" w:rsidP="005A0F01">
            <w:pPr>
              <w:jc w:val="center"/>
            </w:pPr>
            <w:r w:rsidRPr="008D447B">
              <w:t>2</w:t>
            </w:r>
          </w:p>
        </w:tc>
        <w:tc>
          <w:tcPr>
            <w:tcW w:w="1277" w:type="dxa"/>
          </w:tcPr>
          <w:p w:rsidR="008154A2" w:rsidRPr="008D447B" w:rsidRDefault="008154A2" w:rsidP="005A0F01">
            <w:pPr>
              <w:jc w:val="center"/>
            </w:pPr>
          </w:p>
        </w:tc>
        <w:tc>
          <w:tcPr>
            <w:tcW w:w="2491" w:type="dxa"/>
          </w:tcPr>
          <w:p w:rsidR="008154A2" w:rsidRPr="008D447B" w:rsidRDefault="008154A2" w:rsidP="005A0F01">
            <w:r w:rsidRPr="008D447B">
              <w:t>Экскурсия. Практикум. Участие в фестивале «В семье единой»</w:t>
            </w:r>
          </w:p>
        </w:tc>
        <w:tc>
          <w:tcPr>
            <w:tcW w:w="6390" w:type="dxa"/>
            <w:vMerge/>
          </w:tcPr>
          <w:p w:rsidR="008154A2" w:rsidRPr="008D447B" w:rsidRDefault="008154A2" w:rsidP="005A0F01"/>
        </w:tc>
      </w:tr>
      <w:tr w:rsidR="008154A2" w:rsidRPr="008D447B" w:rsidTr="00A17BBC">
        <w:tc>
          <w:tcPr>
            <w:tcW w:w="560" w:type="dxa"/>
            <w:vMerge w:val="restart"/>
          </w:tcPr>
          <w:p w:rsidR="008154A2" w:rsidRPr="008D447B" w:rsidRDefault="008154A2" w:rsidP="005A0F01">
            <w:pPr>
              <w:jc w:val="center"/>
            </w:pPr>
            <w:r w:rsidRPr="008D447B">
              <w:t>2</w:t>
            </w:r>
          </w:p>
        </w:tc>
        <w:tc>
          <w:tcPr>
            <w:tcW w:w="1816" w:type="dxa"/>
            <w:vMerge w:val="restart"/>
            <w:shd w:val="clear" w:color="auto" w:fill="auto"/>
          </w:tcPr>
          <w:p w:rsidR="008154A2" w:rsidRPr="008D447B" w:rsidRDefault="008154A2" w:rsidP="005A0F01">
            <w:pPr>
              <w:jc w:val="center"/>
            </w:pPr>
            <w:r w:rsidRPr="008D447B">
              <w:t>Графика</w:t>
            </w:r>
          </w:p>
        </w:tc>
        <w:tc>
          <w:tcPr>
            <w:tcW w:w="2678" w:type="dxa"/>
            <w:shd w:val="clear" w:color="auto" w:fill="auto"/>
          </w:tcPr>
          <w:p w:rsidR="008154A2" w:rsidRPr="008D447B" w:rsidRDefault="008154A2" w:rsidP="005A0F01">
            <w:r w:rsidRPr="008D447B">
              <w:t>Выразительность  линии</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Игра. Практикум.</w:t>
            </w:r>
          </w:p>
        </w:tc>
        <w:tc>
          <w:tcPr>
            <w:tcW w:w="6390" w:type="dxa"/>
            <w:vMerge w:val="restart"/>
          </w:tcPr>
          <w:p w:rsidR="008154A2" w:rsidRPr="008D447B" w:rsidRDefault="008154A2" w:rsidP="005A0F01">
            <w:r w:rsidRPr="008D447B">
              <w:rPr>
                <w:b/>
              </w:rPr>
              <w:t>Личностные.</w:t>
            </w:r>
            <w:r w:rsidRPr="008D447B">
              <w:t xml:space="preserve">  </w:t>
            </w:r>
            <w:proofErr w:type="spellStart"/>
            <w:r w:rsidRPr="008D447B">
              <w:t>Сформированность</w:t>
            </w:r>
            <w:proofErr w:type="spellEnd"/>
            <w:r w:rsidRPr="008D447B">
              <w:t xml:space="preserve"> эстетических потребносте</w:t>
            </w:r>
            <w:proofErr w:type="gramStart"/>
            <w:r w:rsidRPr="008D447B">
              <w:t>й-</w:t>
            </w:r>
            <w:proofErr w:type="gramEnd"/>
            <w:r w:rsidRPr="008D447B">
              <w:t xml:space="preserve"> потребность в творческом  отношении к окружающему миру, потребность в самостоятельной  практической творческой деятельности. (Начальный этап)</w:t>
            </w:r>
          </w:p>
          <w:p w:rsidR="008154A2" w:rsidRPr="008D447B" w:rsidRDefault="008154A2" w:rsidP="005A0F01"/>
          <w:p w:rsidR="008154A2" w:rsidRPr="008D447B" w:rsidRDefault="008154A2" w:rsidP="005A0F01">
            <w:r w:rsidRPr="008D447B">
              <w:rPr>
                <w:b/>
              </w:rPr>
              <w:t>Предметные.</w:t>
            </w:r>
            <w:r w:rsidRPr="008D447B">
              <w:t xml:space="preserve"> Знание одного из видов изобразительной деятельности – графика. Эстетическая оценка явлений природы, событий окружающего мира.</w:t>
            </w:r>
          </w:p>
          <w:p w:rsidR="008154A2" w:rsidRPr="008D447B" w:rsidRDefault="008154A2" w:rsidP="005A0F01"/>
          <w:p w:rsidR="008154A2" w:rsidRPr="008D447B" w:rsidRDefault="008154A2" w:rsidP="005A0F01">
            <w:proofErr w:type="spellStart"/>
            <w:r w:rsidRPr="008D447B">
              <w:rPr>
                <w:b/>
              </w:rPr>
              <w:t>Метапредметные</w:t>
            </w:r>
            <w:proofErr w:type="spellEnd"/>
            <w:r w:rsidRPr="008D447B">
              <w:rPr>
                <w:b/>
              </w:rPr>
              <w:t>.</w:t>
            </w:r>
            <w:r w:rsidRPr="008D447B">
              <w:t xml:space="preserve">  Умение </w:t>
            </w:r>
          </w:p>
          <w:p w:rsidR="008154A2" w:rsidRPr="008D447B" w:rsidRDefault="008154A2" w:rsidP="005A0F01">
            <w:r w:rsidRPr="008D447B">
              <w:t>рационально  строить  самостоятельную  творческую деятельность,  умение организовать  место занятий под руководством преподавателя.</w:t>
            </w:r>
          </w:p>
          <w:p w:rsidR="008154A2" w:rsidRPr="008D447B" w:rsidRDefault="008154A2" w:rsidP="005A0F01"/>
          <w:p w:rsidR="008154A2" w:rsidRPr="008D447B" w:rsidRDefault="008154A2" w:rsidP="005A0F01"/>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Создание  тонового пятна  в графике.</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Презентация. Практикум.</w:t>
            </w:r>
          </w:p>
        </w:tc>
        <w:tc>
          <w:tcPr>
            <w:tcW w:w="6390" w:type="dxa"/>
            <w:vMerge/>
          </w:tcPr>
          <w:p w:rsidR="008154A2" w:rsidRPr="008D447B" w:rsidRDefault="008154A2" w:rsidP="005A0F01">
            <w:pPr>
              <w:jc w:val="center"/>
            </w:pPr>
          </w:p>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Изображение  трав.</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Презентация. Творческая мастерская.</w:t>
            </w:r>
          </w:p>
        </w:tc>
        <w:tc>
          <w:tcPr>
            <w:tcW w:w="6390" w:type="dxa"/>
            <w:vMerge/>
          </w:tcPr>
          <w:p w:rsidR="008154A2" w:rsidRPr="008D447B" w:rsidRDefault="008154A2" w:rsidP="005A0F01">
            <w:pPr>
              <w:jc w:val="center"/>
            </w:pPr>
          </w:p>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Изображение веток.</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Презентация. Творческая мастерская</w:t>
            </w:r>
          </w:p>
        </w:tc>
        <w:tc>
          <w:tcPr>
            <w:tcW w:w="6390" w:type="dxa"/>
            <w:vMerge/>
          </w:tcPr>
          <w:p w:rsidR="008154A2" w:rsidRPr="008D447B" w:rsidRDefault="008154A2" w:rsidP="005A0F01">
            <w:pPr>
              <w:jc w:val="center"/>
            </w:pPr>
          </w:p>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Изображение деревьев.</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Экскурсия.  Практикум.</w:t>
            </w:r>
          </w:p>
        </w:tc>
        <w:tc>
          <w:tcPr>
            <w:tcW w:w="6390" w:type="dxa"/>
            <w:vMerge/>
          </w:tcPr>
          <w:p w:rsidR="008154A2" w:rsidRPr="008D447B" w:rsidRDefault="008154A2" w:rsidP="005A0F01">
            <w:pPr>
              <w:jc w:val="center"/>
            </w:pPr>
          </w:p>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Изображение  насекомых.</w:t>
            </w:r>
          </w:p>
        </w:tc>
        <w:tc>
          <w:tcPr>
            <w:tcW w:w="709" w:type="dxa"/>
            <w:shd w:val="clear" w:color="auto" w:fill="auto"/>
          </w:tcPr>
          <w:p w:rsidR="008154A2" w:rsidRPr="008D447B" w:rsidRDefault="008154A2" w:rsidP="005A0F01">
            <w:pPr>
              <w:jc w:val="center"/>
            </w:pPr>
            <w:r w:rsidRPr="008D447B">
              <w:t>2</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Презентация. Практикум.</w:t>
            </w:r>
          </w:p>
        </w:tc>
        <w:tc>
          <w:tcPr>
            <w:tcW w:w="6390" w:type="dxa"/>
            <w:vMerge/>
          </w:tcPr>
          <w:p w:rsidR="008154A2" w:rsidRPr="008D447B" w:rsidRDefault="008154A2" w:rsidP="005A0F01">
            <w:pPr>
              <w:jc w:val="center"/>
            </w:pPr>
          </w:p>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Изображение фруктов.</w:t>
            </w:r>
          </w:p>
        </w:tc>
        <w:tc>
          <w:tcPr>
            <w:tcW w:w="709" w:type="dxa"/>
            <w:shd w:val="clear" w:color="auto" w:fill="auto"/>
          </w:tcPr>
          <w:p w:rsidR="008154A2" w:rsidRPr="008D447B" w:rsidRDefault="008154A2" w:rsidP="005A0F01">
            <w:pPr>
              <w:jc w:val="center"/>
            </w:pPr>
            <w:r w:rsidRPr="008D447B">
              <w:t>2</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Презентация. Практикум.</w:t>
            </w:r>
          </w:p>
        </w:tc>
        <w:tc>
          <w:tcPr>
            <w:tcW w:w="6390" w:type="dxa"/>
            <w:vMerge/>
          </w:tcPr>
          <w:p w:rsidR="008154A2" w:rsidRPr="008D447B" w:rsidRDefault="008154A2" w:rsidP="005A0F01">
            <w:pPr>
              <w:jc w:val="center"/>
            </w:pPr>
          </w:p>
        </w:tc>
      </w:tr>
      <w:tr w:rsidR="008154A2" w:rsidRPr="008D447B" w:rsidTr="00A17BBC">
        <w:tc>
          <w:tcPr>
            <w:tcW w:w="560" w:type="dxa"/>
            <w:vMerge w:val="restart"/>
          </w:tcPr>
          <w:p w:rsidR="008154A2" w:rsidRPr="008D447B" w:rsidRDefault="008154A2" w:rsidP="005A0F01">
            <w:pPr>
              <w:jc w:val="center"/>
            </w:pPr>
            <w:r w:rsidRPr="008D447B">
              <w:lastRenderedPageBreak/>
              <w:t>3</w:t>
            </w:r>
          </w:p>
        </w:tc>
        <w:tc>
          <w:tcPr>
            <w:tcW w:w="1816" w:type="dxa"/>
            <w:vMerge w:val="restart"/>
            <w:shd w:val="clear" w:color="auto" w:fill="auto"/>
          </w:tcPr>
          <w:p w:rsidR="008154A2" w:rsidRPr="008D447B" w:rsidRDefault="008154A2" w:rsidP="005A0F01">
            <w:pPr>
              <w:jc w:val="center"/>
            </w:pPr>
            <w:r w:rsidRPr="008D447B">
              <w:t>Скульптура</w:t>
            </w:r>
          </w:p>
        </w:tc>
        <w:tc>
          <w:tcPr>
            <w:tcW w:w="2678" w:type="dxa"/>
            <w:shd w:val="clear" w:color="auto" w:fill="auto"/>
          </w:tcPr>
          <w:p w:rsidR="008154A2" w:rsidRPr="008D447B" w:rsidRDefault="008154A2" w:rsidP="005A0F01">
            <w:r w:rsidRPr="008D447B">
              <w:t>Лепка из пластилина овощей.</w:t>
            </w:r>
          </w:p>
        </w:tc>
        <w:tc>
          <w:tcPr>
            <w:tcW w:w="709" w:type="dxa"/>
            <w:shd w:val="clear" w:color="auto" w:fill="auto"/>
          </w:tcPr>
          <w:p w:rsidR="008154A2" w:rsidRPr="008D447B" w:rsidRDefault="008154A2" w:rsidP="005A0F01">
            <w:pPr>
              <w:jc w:val="center"/>
            </w:pPr>
          </w:p>
          <w:p w:rsidR="008154A2" w:rsidRPr="008D447B" w:rsidRDefault="008154A2" w:rsidP="005A0F01">
            <w:pPr>
              <w:jc w:val="center"/>
            </w:pPr>
          </w:p>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r w:rsidRPr="008D447B">
              <w:t>Творческая  мастерская.</w:t>
            </w:r>
          </w:p>
          <w:p w:rsidR="008154A2" w:rsidRPr="008D447B" w:rsidRDefault="008154A2" w:rsidP="005A0F01">
            <w:r w:rsidRPr="008D447B">
              <w:t>Аукцион.</w:t>
            </w:r>
          </w:p>
        </w:tc>
        <w:tc>
          <w:tcPr>
            <w:tcW w:w="6390" w:type="dxa"/>
            <w:vMerge w:val="restart"/>
          </w:tcPr>
          <w:p w:rsidR="008154A2" w:rsidRPr="008D447B" w:rsidRDefault="008154A2" w:rsidP="005A0F01">
            <w:r w:rsidRPr="008D447B">
              <w:rPr>
                <w:b/>
              </w:rPr>
              <w:t xml:space="preserve">Личностные. </w:t>
            </w:r>
            <w:r w:rsidRPr="008D447B">
              <w:t xml:space="preserve">Начальный этап </w:t>
            </w:r>
            <w:proofErr w:type="spellStart"/>
            <w:r w:rsidRPr="008D447B">
              <w:t>сформированности</w:t>
            </w:r>
            <w:proofErr w:type="spellEnd"/>
            <w:r w:rsidRPr="008D447B">
              <w:t xml:space="preserve">  эстетических  чувств,  творческого  мышления,  наблюдательности  и  фантазии.</w:t>
            </w:r>
          </w:p>
          <w:p w:rsidR="008154A2" w:rsidRPr="008D447B" w:rsidRDefault="008154A2" w:rsidP="005A0F01">
            <w:r w:rsidRPr="008D447B">
              <w:rPr>
                <w:b/>
              </w:rPr>
              <w:t>Предметные.</w:t>
            </w:r>
            <w:r w:rsidRPr="008D447B">
              <w:t xml:space="preserve">  Овладение навыками лепки из пластилина  на  начальном этапе.</w:t>
            </w:r>
          </w:p>
          <w:p w:rsidR="008154A2" w:rsidRPr="008D447B" w:rsidRDefault="008154A2" w:rsidP="005A0F01"/>
          <w:p w:rsidR="008154A2" w:rsidRPr="008D447B" w:rsidRDefault="008154A2" w:rsidP="005A0F01">
            <w:proofErr w:type="spellStart"/>
            <w:r w:rsidRPr="008D447B">
              <w:rPr>
                <w:b/>
              </w:rPr>
              <w:t>Метапредметные</w:t>
            </w:r>
            <w:proofErr w:type="spellEnd"/>
            <w:r w:rsidRPr="008D447B">
              <w:rPr>
                <w:b/>
              </w:rPr>
              <w:t>.</w:t>
            </w:r>
            <w:r w:rsidRPr="008D447B">
              <w:t xml:space="preserve"> Умение </w:t>
            </w:r>
          </w:p>
          <w:p w:rsidR="008154A2" w:rsidRPr="008D447B" w:rsidRDefault="008154A2" w:rsidP="005A0F01">
            <w:r w:rsidRPr="008D447B">
              <w:t>рационально  строить  самостоятельную  творческую деятельность,  умение организовать  место занятий под руководством преподавателя.</w:t>
            </w:r>
          </w:p>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Лепка  фруктов.</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Беседа. Практикум.</w:t>
            </w:r>
          </w:p>
        </w:tc>
        <w:tc>
          <w:tcPr>
            <w:tcW w:w="6390" w:type="dxa"/>
            <w:vMerge/>
          </w:tcPr>
          <w:p w:rsidR="008154A2" w:rsidRPr="008D447B" w:rsidRDefault="008154A2" w:rsidP="005A0F01">
            <w:pPr>
              <w:jc w:val="center"/>
            </w:pPr>
          </w:p>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Лепка  птиц.</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Презентация. Практикум.</w:t>
            </w:r>
          </w:p>
        </w:tc>
        <w:tc>
          <w:tcPr>
            <w:tcW w:w="6390" w:type="dxa"/>
            <w:vMerge/>
          </w:tcPr>
          <w:p w:rsidR="008154A2" w:rsidRPr="008D447B" w:rsidRDefault="008154A2" w:rsidP="005A0F01">
            <w:pPr>
              <w:jc w:val="center"/>
            </w:pPr>
          </w:p>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Лепка животных.</w:t>
            </w:r>
          </w:p>
          <w:p w:rsidR="008154A2" w:rsidRPr="008D447B" w:rsidRDefault="008154A2" w:rsidP="005A0F01"/>
          <w:p w:rsidR="008154A2" w:rsidRPr="008D447B" w:rsidRDefault="008154A2" w:rsidP="005A0F01"/>
          <w:p w:rsidR="008154A2" w:rsidRPr="008D447B" w:rsidRDefault="008154A2" w:rsidP="005A0F01"/>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Просмотр мультфильма. Практикум. Участие в  Фестивале успеха.</w:t>
            </w:r>
          </w:p>
        </w:tc>
        <w:tc>
          <w:tcPr>
            <w:tcW w:w="6390" w:type="dxa"/>
            <w:vMerge/>
          </w:tcPr>
          <w:p w:rsidR="008154A2" w:rsidRPr="008D447B" w:rsidRDefault="008154A2" w:rsidP="005A0F01">
            <w:pPr>
              <w:jc w:val="center"/>
            </w:pPr>
          </w:p>
        </w:tc>
      </w:tr>
      <w:tr w:rsidR="008154A2" w:rsidRPr="008D447B" w:rsidTr="00A17BBC">
        <w:tc>
          <w:tcPr>
            <w:tcW w:w="560" w:type="dxa"/>
            <w:vMerge w:val="restart"/>
          </w:tcPr>
          <w:p w:rsidR="008154A2" w:rsidRPr="008D447B" w:rsidRDefault="008154A2" w:rsidP="005A0F01">
            <w:pPr>
              <w:jc w:val="center"/>
            </w:pPr>
            <w:r w:rsidRPr="008D447B">
              <w:t>4</w:t>
            </w:r>
          </w:p>
        </w:tc>
        <w:tc>
          <w:tcPr>
            <w:tcW w:w="1816" w:type="dxa"/>
            <w:vMerge w:val="restart"/>
            <w:shd w:val="clear" w:color="auto" w:fill="auto"/>
          </w:tcPr>
          <w:p w:rsidR="008154A2" w:rsidRPr="008D447B" w:rsidRDefault="008154A2" w:rsidP="005A0F01">
            <w:pPr>
              <w:jc w:val="center"/>
            </w:pPr>
            <w:r w:rsidRPr="008D447B">
              <w:t>Аппликация</w:t>
            </w:r>
          </w:p>
        </w:tc>
        <w:tc>
          <w:tcPr>
            <w:tcW w:w="2678" w:type="dxa"/>
            <w:shd w:val="clear" w:color="auto" w:fill="auto"/>
          </w:tcPr>
          <w:p w:rsidR="008154A2" w:rsidRPr="008D447B" w:rsidRDefault="008154A2" w:rsidP="005A0F01">
            <w:r w:rsidRPr="008D447B">
              <w:t>Аппликация из  засушенных  листьев.</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Игра – путешествие. Практикум.</w:t>
            </w:r>
          </w:p>
        </w:tc>
        <w:tc>
          <w:tcPr>
            <w:tcW w:w="6390" w:type="dxa"/>
            <w:vMerge w:val="restart"/>
          </w:tcPr>
          <w:p w:rsidR="008154A2" w:rsidRPr="008D447B" w:rsidRDefault="008154A2" w:rsidP="005A0F01">
            <w:r w:rsidRPr="008D447B">
              <w:rPr>
                <w:b/>
              </w:rPr>
              <w:t>Личностные.</w:t>
            </w:r>
            <w:r w:rsidRPr="008D447B">
              <w:t xml:space="preserve">  Начальный этап </w:t>
            </w:r>
            <w:proofErr w:type="spellStart"/>
            <w:r w:rsidRPr="008D447B">
              <w:t>сформированности</w:t>
            </w:r>
            <w:proofErr w:type="spellEnd"/>
            <w:r w:rsidRPr="008D447B">
              <w:t xml:space="preserve">  эстетических потребностей – потребность  в  творческом отношении к  окружающему  миру.</w:t>
            </w:r>
          </w:p>
          <w:p w:rsidR="008154A2" w:rsidRPr="008D447B" w:rsidRDefault="008154A2" w:rsidP="005A0F01">
            <w:r w:rsidRPr="008D447B">
              <w:rPr>
                <w:b/>
              </w:rPr>
              <w:t>Предметные.</w:t>
            </w:r>
            <w:r w:rsidRPr="008D447B">
              <w:t xml:space="preserve"> Овладение навыками   изображения средствами аппликации.</w:t>
            </w:r>
          </w:p>
          <w:p w:rsidR="008154A2" w:rsidRPr="008D447B" w:rsidRDefault="008154A2" w:rsidP="005A0F01">
            <w:proofErr w:type="spellStart"/>
            <w:r w:rsidRPr="008D447B">
              <w:rPr>
                <w:b/>
              </w:rPr>
              <w:t>Метапредметные</w:t>
            </w:r>
            <w:proofErr w:type="spellEnd"/>
            <w:r w:rsidRPr="008D447B">
              <w:rPr>
                <w:b/>
              </w:rPr>
              <w:t xml:space="preserve">.  </w:t>
            </w:r>
            <w:r w:rsidRPr="008D447B">
              <w:t>Умение планировать и находить варианты решения различных художественно-творческих задач под руководством преподавателя.</w:t>
            </w:r>
          </w:p>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Обрезная  аппликация.</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Беседа. Практикум.</w:t>
            </w:r>
          </w:p>
        </w:tc>
        <w:tc>
          <w:tcPr>
            <w:tcW w:w="6390" w:type="dxa"/>
            <w:vMerge/>
          </w:tcPr>
          <w:p w:rsidR="008154A2" w:rsidRPr="008D447B" w:rsidRDefault="008154A2" w:rsidP="005A0F01">
            <w:pPr>
              <w:jc w:val="center"/>
            </w:pPr>
          </w:p>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Обрывная  аппликация.</w:t>
            </w:r>
          </w:p>
        </w:tc>
        <w:tc>
          <w:tcPr>
            <w:tcW w:w="709" w:type="dxa"/>
            <w:shd w:val="clear" w:color="auto" w:fill="auto"/>
          </w:tcPr>
          <w:p w:rsidR="008154A2" w:rsidRPr="008D447B" w:rsidRDefault="002453A7" w:rsidP="005A0F01">
            <w:pPr>
              <w:jc w:val="center"/>
            </w:pPr>
            <w:r w:rsidRPr="008D447B">
              <w:t>2</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Презентация. Практикум.</w:t>
            </w:r>
          </w:p>
        </w:tc>
        <w:tc>
          <w:tcPr>
            <w:tcW w:w="6390" w:type="dxa"/>
            <w:vMerge/>
          </w:tcPr>
          <w:p w:rsidR="008154A2" w:rsidRPr="008D447B" w:rsidRDefault="008154A2" w:rsidP="005A0F01">
            <w:pPr>
              <w:jc w:val="center"/>
            </w:pPr>
          </w:p>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Аппликация  на  ткани.</w:t>
            </w:r>
          </w:p>
        </w:tc>
        <w:tc>
          <w:tcPr>
            <w:tcW w:w="709" w:type="dxa"/>
            <w:shd w:val="clear" w:color="auto" w:fill="auto"/>
          </w:tcPr>
          <w:p w:rsidR="008154A2" w:rsidRPr="008D447B" w:rsidRDefault="002453A7" w:rsidP="005A0F01">
            <w:pPr>
              <w:jc w:val="center"/>
            </w:pPr>
            <w:r w:rsidRPr="008D447B">
              <w:t>2</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Презентация. Практикум.</w:t>
            </w:r>
          </w:p>
        </w:tc>
        <w:tc>
          <w:tcPr>
            <w:tcW w:w="6390" w:type="dxa"/>
            <w:vMerge/>
          </w:tcPr>
          <w:p w:rsidR="008154A2" w:rsidRPr="008D447B" w:rsidRDefault="008154A2" w:rsidP="005A0F01">
            <w:pPr>
              <w:jc w:val="center"/>
            </w:pPr>
          </w:p>
        </w:tc>
      </w:tr>
      <w:tr w:rsidR="008154A2" w:rsidRPr="008D447B" w:rsidTr="00A17BBC">
        <w:tc>
          <w:tcPr>
            <w:tcW w:w="560" w:type="dxa"/>
            <w:vMerge w:val="restart"/>
          </w:tcPr>
          <w:p w:rsidR="008154A2" w:rsidRPr="008D447B" w:rsidRDefault="008154A2" w:rsidP="005A0F01">
            <w:pPr>
              <w:jc w:val="center"/>
            </w:pPr>
            <w:r w:rsidRPr="008D447B">
              <w:t>5</w:t>
            </w:r>
          </w:p>
        </w:tc>
        <w:tc>
          <w:tcPr>
            <w:tcW w:w="1816" w:type="dxa"/>
            <w:vMerge w:val="restart"/>
            <w:shd w:val="clear" w:color="auto" w:fill="auto"/>
          </w:tcPr>
          <w:p w:rsidR="008154A2" w:rsidRPr="008D447B" w:rsidRDefault="008154A2" w:rsidP="005A0F01">
            <w:pPr>
              <w:jc w:val="center"/>
            </w:pPr>
            <w:r w:rsidRPr="008D447B">
              <w:t>Бумажная  пластика</w:t>
            </w:r>
          </w:p>
        </w:tc>
        <w:tc>
          <w:tcPr>
            <w:tcW w:w="2678" w:type="dxa"/>
            <w:shd w:val="clear" w:color="auto" w:fill="auto"/>
          </w:tcPr>
          <w:p w:rsidR="008154A2" w:rsidRPr="008D447B" w:rsidRDefault="008154A2" w:rsidP="005A0F01">
            <w:r w:rsidRPr="008D447B">
              <w:t>Трансформация  плоского листа  бумаги.</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r w:rsidRPr="008D447B">
              <w:t>Беседа. Практикум.</w:t>
            </w:r>
          </w:p>
        </w:tc>
        <w:tc>
          <w:tcPr>
            <w:tcW w:w="6390" w:type="dxa"/>
            <w:vMerge w:val="restart"/>
          </w:tcPr>
          <w:p w:rsidR="008154A2" w:rsidRPr="008D447B" w:rsidRDefault="008154A2" w:rsidP="005A0F01">
            <w:r w:rsidRPr="008D447B">
              <w:rPr>
                <w:b/>
              </w:rPr>
              <w:t>Личностные.</w:t>
            </w:r>
            <w:r w:rsidRPr="008D447B">
              <w:t xml:space="preserve">  Начальный этап </w:t>
            </w:r>
            <w:proofErr w:type="spellStart"/>
            <w:r w:rsidRPr="008D447B">
              <w:t>сформированности</w:t>
            </w:r>
            <w:proofErr w:type="spellEnd"/>
            <w:r w:rsidRPr="008D447B">
              <w:t xml:space="preserve">  эстетических чувств, художественно-творческого мышления, наблюдательности  и  фантазии.</w:t>
            </w:r>
          </w:p>
          <w:p w:rsidR="008154A2" w:rsidRPr="008D447B" w:rsidRDefault="008154A2" w:rsidP="005A0F01">
            <w:r w:rsidRPr="008D447B">
              <w:rPr>
                <w:b/>
              </w:rPr>
              <w:t>Предметные.</w:t>
            </w:r>
            <w:r w:rsidRPr="008D447B">
              <w:t xml:space="preserve"> Начальное овладение навыками моделирования из бумаги.</w:t>
            </w:r>
          </w:p>
          <w:p w:rsidR="008154A2" w:rsidRPr="008D447B" w:rsidRDefault="008154A2" w:rsidP="005A0F01">
            <w:proofErr w:type="spellStart"/>
            <w:r w:rsidRPr="008D447B">
              <w:rPr>
                <w:b/>
              </w:rPr>
              <w:t>Метапредметные</w:t>
            </w:r>
            <w:proofErr w:type="spellEnd"/>
            <w:r w:rsidRPr="008D447B">
              <w:rPr>
                <w:b/>
              </w:rPr>
              <w:t xml:space="preserve">. </w:t>
            </w:r>
            <w:r w:rsidRPr="008D447B">
              <w:t xml:space="preserve">Умение </w:t>
            </w:r>
          </w:p>
          <w:p w:rsidR="008154A2" w:rsidRPr="008D447B" w:rsidRDefault="008154A2" w:rsidP="005A0F01">
            <w:r w:rsidRPr="008D447B">
              <w:t>рационально  строить  самостоятельную  творческую деятельность,  умение  самостоятельно организовать  место занятий.</w:t>
            </w:r>
          </w:p>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Изготовление  фонариков.</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Презентация. Практикум. Конкурс.</w:t>
            </w:r>
          </w:p>
        </w:tc>
        <w:tc>
          <w:tcPr>
            <w:tcW w:w="6390" w:type="dxa"/>
            <w:vMerge/>
          </w:tcPr>
          <w:p w:rsidR="008154A2" w:rsidRPr="008D447B" w:rsidRDefault="008154A2" w:rsidP="005A0F01">
            <w:pPr>
              <w:jc w:val="center"/>
            </w:pPr>
          </w:p>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Изготовление  светофора.</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Диспут. Практикум.</w:t>
            </w:r>
          </w:p>
        </w:tc>
        <w:tc>
          <w:tcPr>
            <w:tcW w:w="6390" w:type="dxa"/>
            <w:vMerge/>
          </w:tcPr>
          <w:p w:rsidR="008154A2" w:rsidRPr="008D447B" w:rsidRDefault="008154A2" w:rsidP="005A0F01">
            <w:pPr>
              <w:jc w:val="center"/>
            </w:pPr>
          </w:p>
        </w:tc>
      </w:tr>
      <w:tr w:rsidR="008154A2" w:rsidRPr="008D447B" w:rsidTr="00A17BBC">
        <w:tc>
          <w:tcPr>
            <w:tcW w:w="560" w:type="dxa"/>
            <w:vMerge w:val="restart"/>
          </w:tcPr>
          <w:p w:rsidR="008154A2" w:rsidRPr="008D447B" w:rsidRDefault="008154A2" w:rsidP="005A0F01">
            <w:pPr>
              <w:jc w:val="center"/>
            </w:pPr>
            <w:r w:rsidRPr="008D447B">
              <w:t>6</w:t>
            </w:r>
          </w:p>
        </w:tc>
        <w:tc>
          <w:tcPr>
            <w:tcW w:w="1816" w:type="dxa"/>
            <w:vMerge w:val="restart"/>
            <w:shd w:val="clear" w:color="auto" w:fill="auto"/>
          </w:tcPr>
          <w:p w:rsidR="008154A2" w:rsidRPr="008D447B" w:rsidRDefault="008154A2" w:rsidP="005A0F01">
            <w:pPr>
              <w:jc w:val="center"/>
            </w:pPr>
            <w:r w:rsidRPr="008D447B">
              <w:t>Работа  с  природными  материалами</w:t>
            </w:r>
          </w:p>
        </w:tc>
        <w:tc>
          <w:tcPr>
            <w:tcW w:w="2678" w:type="dxa"/>
            <w:shd w:val="clear" w:color="auto" w:fill="auto"/>
          </w:tcPr>
          <w:p w:rsidR="008154A2" w:rsidRPr="008D447B" w:rsidRDefault="008154A2" w:rsidP="005A0F01">
            <w:r w:rsidRPr="008D447B">
              <w:t>Изображение уголка  природы. Лес.</w:t>
            </w:r>
          </w:p>
        </w:tc>
        <w:tc>
          <w:tcPr>
            <w:tcW w:w="709" w:type="dxa"/>
            <w:shd w:val="clear" w:color="auto" w:fill="auto"/>
          </w:tcPr>
          <w:p w:rsidR="008154A2" w:rsidRPr="008D447B" w:rsidRDefault="008154A2" w:rsidP="005A0F01">
            <w:pPr>
              <w:jc w:val="center"/>
            </w:pPr>
            <w:r w:rsidRPr="008D447B">
              <w:t>2</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Экскурсия. Творческая мастерская.</w:t>
            </w:r>
          </w:p>
        </w:tc>
        <w:tc>
          <w:tcPr>
            <w:tcW w:w="6390" w:type="dxa"/>
            <w:vMerge w:val="restart"/>
          </w:tcPr>
          <w:p w:rsidR="008154A2" w:rsidRPr="008D447B" w:rsidRDefault="008154A2" w:rsidP="005A0F01">
            <w:r w:rsidRPr="008D447B">
              <w:rPr>
                <w:b/>
              </w:rPr>
              <w:t>Личностные.</w:t>
            </w:r>
            <w:r w:rsidR="008A6AAB">
              <w:t xml:space="preserve">  </w:t>
            </w:r>
            <w:proofErr w:type="spellStart"/>
            <w:r w:rsidR="008A6AAB">
              <w:t>Сформированн</w:t>
            </w:r>
            <w:r w:rsidRPr="008D447B">
              <w:t>ость</w:t>
            </w:r>
            <w:proofErr w:type="spellEnd"/>
            <w:r w:rsidRPr="008D447B">
              <w:t xml:space="preserve">  эстетических потребностей – потребность  в  общении с  природой,  потребность   в  творческом отношении к  окружающему  миру.</w:t>
            </w:r>
          </w:p>
          <w:p w:rsidR="008154A2" w:rsidRPr="008D447B" w:rsidRDefault="008154A2" w:rsidP="005A0F01">
            <w:r w:rsidRPr="008D447B">
              <w:rPr>
                <w:b/>
              </w:rPr>
              <w:t xml:space="preserve">Предметные.  </w:t>
            </w:r>
            <w:r w:rsidRPr="008D447B">
              <w:t>Овладение навыками работы  с  природным  материалом  на  начальном этапе.</w:t>
            </w:r>
          </w:p>
          <w:p w:rsidR="008154A2" w:rsidRPr="008D447B" w:rsidRDefault="008154A2" w:rsidP="005A0F01">
            <w:proofErr w:type="spellStart"/>
            <w:r w:rsidRPr="008D447B">
              <w:rPr>
                <w:b/>
              </w:rPr>
              <w:t>Метапредметные</w:t>
            </w:r>
            <w:proofErr w:type="spellEnd"/>
            <w:r w:rsidRPr="008D447B">
              <w:rPr>
                <w:b/>
              </w:rPr>
              <w:t>.</w:t>
            </w:r>
            <w:r w:rsidRPr="008D447B">
              <w:t xml:space="preserve">  Умение </w:t>
            </w:r>
          </w:p>
          <w:p w:rsidR="008154A2" w:rsidRPr="008D447B" w:rsidRDefault="008154A2" w:rsidP="005A0F01">
            <w:r w:rsidRPr="008D447B">
              <w:t>рационально  строить  самостоятельную  творческую деятельность,  умение  самостоятельно организовать  место занятий.</w:t>
            </w:r>
          </w:p>
        </w:tc>
      </w:tr>
      <w:tr w:rsidR="008154A2" w:rsidRPr="008D447B" w:rsidTr="00A17BBC">
        <w:tc>
          <w:tcPr>
            <w:tcW w:w="560" w:type="dxa"/>
            <w:vMerge/>
          </w:tcPr>
          <w:p w:rsidR="008154A2" w:rsidRPr="008D447B" w:rsidRDefault="008154A2" w:rsidP="005A0F01">
            <w:pPr>
              <w:jc w:val="center"/>
            </w:pPr>
          </w:p>
        </w:tc>
        <w:tc>
          <w:tcPr>
            <w:tcW w:w="1816" w:type="dxa"/>
            <w:vMerge/>
            <w:shd w:val="clear" w:color="auto" w:fill="auto"/>
          </w:tcPr>
          <w:p w:rsidR="008154A2" w:rsidRPr="008D447B" w:rsidRDefault="008154A2" w:rsidP="005A0F01">
            <w:pPr>
              <w:jc w:val="center"/>
            </w:pPr>
          </w:p>
        </w:tc>
        <w:tc>
          <w:tcPr>
            <w:tcW w:w="2678" w:type="dxa"/>
            <w:shd w:val="clear" w:color="auto" w:fill="auto"/>
          </w:tcPr>
          <w:p w:rsidR="008154A2" w:rsidRPr="008D447B" w:rsidRDefault="008154A2" w:rsidP="005A0F01">
            <w:r w:rsidRPr="008D447B">
              <w:t>Изображение уголка природы. Аквариум с рыбками.</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8154A2" w:rsidP="005A0F01">
            <w:pPr>
              <w:jc w:val="center"/>
            </w:pPr>
            <w:r w:rsidRPr="008D447B">
              <w:t>Презентация. Творческая мастерская.</w:t>
            </w:r>
          </w:p>
        </w:tc>
        <w:tc>
          <w:tcPr>
            <w:tcW w:w="6390" w:type="dxa"/>
            <w:vMerge/>
          </w:tcPr>
          <w:p w:rsidR="008154A2" w:rsidRPr="008D447B" w:rsidRDefault="008154A2" w:rsidP="005A0F01">
            <w:pPr>
              <w:jc w:val="center"/>
            </w:pPr>
          </w:p>
        </w:tc>
      </w:tr>
      <w:tr w:rsidR="008154A2" w:rsidRPr="008D447B" w:rsidTr="00A17BBC">
        <w:tc>
          <w:tcPr>
            <w:tcW w:w="560" w:type="dxa"/>
          </w:tcPr>
          <w:p w:rsidR="008154A2" w:rsidRPr="008D447B" w:rsidRDefault="008154A2" w:rsidP="005A0F01">
            <w:pPr>
              <w:jc w:val="center"/>
            </w:pPr>
            <w:r w:rsidRPr="008D447B">
              <w:lastRenderedPageBreak/>
              <w:t>7</w:t>
            </w:r>
          </w:p>
        </w:tc>
        <w:tc>
          <w:tcPr>
            <w:tcW w:w="1816" w:type="dxa"/>
            <w:shd w:val="clear" w:color="auto" w:fill="auto"/>
          </w:tcPr>
          <w:p w:rsidR="008154A2" w:rsidRPr="008D447B" w:rsidRDefault="008154A2" w:rsidP="005A0F01">
            <w:pPr>
              <w:jc w:val="center"/>
            </w:pPr>
            <w:r w:rsidRPr="008D447B">
              <w:t>Организация  и  обсуждение  выставки  детских  работ.</w:t>
            </w:r>
          </w:p>
        </w:tc>
        <w:tc>
          <w:tcPr>
            <w:tcW w:w="2678" w:type="dxa"/>
            <w:shd w:val="clear" w:color="auto" w:fill="auto"/>
          </w:tcPr>
          <w:p w:rsidR="008154A2" w:rsidRPr="008D447B" w:rsidRDefault="008154A2" w:rsidP="005A0F01">
            <w:r w:rsidRPr="008D447B">
              <w:t>Выставка  детских  работ</w:t>
            </w:r>
          </w:p>
        </w:tc>
        <w:tc>
          <w:tcPr>
            <w:tcW w:w="709" w:type="dxa"/>
            <w:shd w:val="clear" w:color="auto" w:fill="auto"/>
          </w:tcPr>
          <w:p w:rsidR="008154A2" w:rsidRPr="008D447B" w:rsidRDefault="008154A2" w:rsidP="005A0F01">
            <w:pPr>
              <w:jc w:val="center"/>
            </w:pPr>
            <w:r w:rsidRPr="008D447B">
              <w:t>1</w:t>
            </w:r>
          </w:p>
        </w:tc>
        <w:tc>
          <w:tcPr>
            <w:tcW w:w="1277" w:type="dxa"/>
          </w:tcPr>
          <w:p w:rsidR="008154A2" w:rsidRPr="008D447B" w:rsidRDefault="008154A2" w:rsidP="005A0F01">
            <w:pPr>
              <w:jc w:val="center"/>
            </w:pPr>
          </w:p>
        </w:tc>
        <w:tc>
          <w:tcPr>
            <w:tcW w:w="2491" w:type="dxa"/>
          </w:tcPr>
          <w:p w:rsidR="008154A2" w:rsidRPr="008D447B" w:rsidRDefault="00964E7D" w:rsidP="002453A7">
            <w:pPr>
              <w:jc w:val="center"/>
            </w:pPr>
            <w:r>
              <w:t>Выставка детских работ.</w:t>
            </w:r>
          </w:p>
        </w:tc>
        <w:tc>
          <w:tcPr>
            <w:tcW w:w="6390" w:type="dxa"/>
          </w:tcPr>
          <w:p w:rsidR="008154A2" w:rsidRPr="008D447B" w:rsidRDefault="008154A2" w:rsidP="005A0F01">
            <w:r w:rsidRPr="008D447B">
              <w:rPr>
                <w:b/>
              </w:rPr>
              <w:t xml:space="preserve">Личностные. </w:t>
            </w:r>
            <w:r w:rsidRPr="008D447B">
              <w:t xml:space="preserve">Умение обсуждать  и анализировать  собственную  художественную  деятельность  и  работы  других. </w:t>
            </w:r>
            <w:proofErr w:type="spellStart"/>
            <w:r w:rsidRPr="008D447B">
              <w:rPr>
                <w:b/>
              </w:rPr>
              <w:t>Метапредметные</w:t>
            </w:r>
            <w:proofErr w:type="spellEnd"/>
            <w:r w:rsidRPr="008D447B">
              <w:rPr>
                <w:b/>
              </w:rPr>
              <w:t xml:space="preserve">. </w:t>
            </w:r>
            <w:r w:rsidR="008A6AAB">
              <w:t>Осознанное  стремле</w:t>
            </w:r>
            <w:r w:rsidRPr="008D447B">
              <w:t>ние  к  достижению  более  высоких творческих результатов.</w:t>
            </w:r>
          </w:p>
        </w:tc>
      </w:tr>
    </w:tbl>
    <w:p w:rsidR="00F51FD7" w:rsidRPr="008D447B" w:rsidRDefault="00F51FD7" w:rsidP="00A17BBC"/>
    <w:sectPr w:rsidR="00F51FD7" w:rsidRPr="008D447B" w:rsidSect="00A17BBC">
      <w:pgSz w:w="16834" w:h="11909" w:orient="landscape"/>
      <w:pgMar w:top="720" w:right="720" w:bottom="720" w:left="720"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05125"/>
    <w:multiLevelType w:val="hybridMultilevel"/>
    <w:tmpl w:val="4F282256"/>
    <w:lvl w:ilvl="0" w:tplc="04190001">
      <w:start w:val="1"/>
      <w:numFmt w:val="bullet"/>
      <w:lvlText w:val=""/>
      <w:lvlJc w:val="left"/>
      <w:pPr>
        <w:tabs>
          <w:tab w:val="num" w:pos="1035"/>
        </w:tabs>
        <w:ind w:left="1035" w:hanging="360"/>
      </w:pPr>
      <w:rPr>
        <w:rFonts w:ascii="Symbol" w:hAnsi="Symbol" w:hint="default"/>
      </w:rPr>
    </w:lvl>
    <w:lvl w:ilvl="1" w:tplc="04190003" w:tentative="1">
      <w:start w:val="1"/>
      <w:numFmt w:val="bullet"/>
      <w:lvlText w:val="o"/>
      <w:lvlJc w:val="left"/>
      <w:pPr>
        <w:tabs>
          <w:tab w:val="num" w:pos="1755"/>
        </w:tabs>
        <w:ind w:left="1755" w:hanging="360"/>
      </w:pPr>
      <w:rPr>
        <w:rFonts w:ascii="Courier New" w:hAnsi="Courier New" w:cs="Courier New" w:hint="default"/>
      </w:rPr>
    </w:lvl>
    <w:lvl w:ilvl="2" w:tplc="04190005" w:tentative="1">
      <w:start w:val="1"/>
      <w:numFmt w:val="bullet"/>
      <w:lvlText w:val=""/>
      <w:lvlJc w:val="left"/>
      <w:pPr>
        <w:tabs>
          <w:tab w:val="num" w:pos="2475"/>
        </w:tabs>
        <w:ind w:left="2475" w:hanging="360"/>
      </w:pPr>
      <w:rPr>
        <w:rFonts w:ascii="Wingdings" w:hAnsi="Wingdings"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cs="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cs="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1">
    <w:nsid w:val="46A202F8"/>
    <w:multiLevelType w:val="hybridMultilevel"/>
    <w:tmpl w:val="2586EF0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
    <w:nsid w:val="5F1035D7"/>
    <w:multiLevelType w:val="hybridMultilevel"/>
    <w:tmpl w:val="63D09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AEA6C65"/>
    <w:multiLevelType w:val="hybridMultilevel"/>
    <w:tmpl w:val="0C72D0D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796C6FEA"/>
    <w:multiLevelType w:val="hybridMultilevel"/>
    <w:tmpl w:val="4764146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
    <w:nsid w:val="7B942A75"/>
    <w:multiLevelType w:val="hybridMultilevel"/>
    <w:tmpl w:val="EB022C0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6">
    <w:nsid w:val="7EF43236"/>
    <w:multiLevelType w:val="hybridMultilevel"/>
    <w:tmpl w:val="ED545C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154A2"/>
    <w:rsid w:val="00022A2A"/>
    <w:rsid w:val="00120CCE"/>
    <w:rsid w:val="001528F8"/>
    <w:rsid w:val="0018274F"/>
    <w:rsid w:val="00196806"/>
    <w:rsid w:val="001E3BA3"/>
    <w:rsid w:val="002123B3"/>
    <w:rsid w:val="002453A7"/>
    <w:rsid w:val="002F1566"/>
    <w:rsid w:val="00392317"/>
    <w:rsid w:val="004773D3"/>
    <w:rsid w:val="004B22AF"/>
    <w:rsid w:val="004E0A20"/>
    <w:rsid w:val="005774F8"/>
    <w:rsid w:val="005A0F01"/>
    <w:rsid w:val="005C0A8E"/>
    <w:rsid w:val="005D38BC"/>
    <w:rsid w:val="007B5E9B"/>
    <w:rsid w:val="008154A2"/>
    <w:rsid w:val="00837037"/>
    <w:rsid w:val="008A6AAB"/>
    <w:rsid w:val="008D447B"/>
    <w:rsid w:val="00964E7D"/>
    <w:rsid w:val="00995941"/>
    <w:rsid w:val="009B77A4"/>
    <w:rsid w:val="00A17BBC"/>
    <w:rsid w:val="00A51E0A"/>
    <w:rsid w:val="00A953D6"/>
    <w:rsid w:val="00B34325"/>
    <w:rsid w:val="00CF5700"/>
    <w:rsid w:val="00D20202"/>
    <w:rsid w:val="00F37F3D"/>
    <w:rsid w:val="00F51FD7"/>
    <w:rsid w:val="00FD6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4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4AD4AF2-62AB-463A-9A38-BD38F84B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2731</Words>
  <Characters>15573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SOFTxp</Company>
  <LinksUpToDate>false</LinksUpToDate>
  <CharactersWithSpaces>18268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SPEEDxp</dc:creator>
  <cp:lastModifiedBy>1</cp:lastModifiedBy>
  <cp:revision>17</cp:revision>
  <cp:lastPrinted>2015-01-25T12:35:00Z</cp:lastPrinted>
  <dcterms:created xsi:type="dcterms:W3CDTF">2013-10-07T07:53:00Z</dcterms:created>
  <dcterms:modified xsi:type="dcterms:W3CDTF">2015-02-07T07:48:00Z</dcterms:modified>
</cp:coreProperties>
</file>