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59" w:rsidRPr="00083F40" w:rsidRDefault="00D34659" w:rsidP="00D34659">
      <w:pPr>
        <w:spacing w:after="0" w:line="240" w:lineRule="auto"/>
        <w:rPr>
          <w:rFonts w:ascii="Times New Roman" w:hAnsi="Times New Roman" w:cs="Times New Roman"/>
        </w:rPr>
      </w:pPr>
    </w:p>
    <w:p w:rsidR="00D34659" w:rsidRDefault="00D34659" w:rsidP="00D346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3D05">
        <w:rPr>
          <w:rFonts w:ascii="Times New Roman" w:hAnsi="Times New Roman" w:cs="Times New Roman"/>
          <w:b/>
        </w:rPr>
        <w:t xml:space="preserve">Аннотация </w:t>
      </w:r>
    </w:p>
    <w:p w:rsidR="00D34659" w:rsidRDefault="00D34659" w:rsidP="00D346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3D05">
        <w:rPr>
          <w:rFonts w:ascii="Times New Roman" w:hAnsi="Times New Roman" w:cs="Times New Roman"/>
          <w:b/>
        </w:rPr>
        <w:t xml:space="preserve">к рабочей программе по МХК </w:t>
      </w:r>
    </w:p>
    <w:p w:rsidR="00D34659" w:rsidRDefault="00D34659" w:rsidP="00D346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 </w:t>
      </w:r>
      <w:r w:rsidRPr="002D3D05">
        <w:rPr>
          <w:rFonts w:ascii="Times New Roman" w:hAnsi="Times New Roman" w:cs="Times New Roman"/>
          <w:b/>
        </w:rPr>
        <w:t>класс</w:t>
      </w:r>
    </w:p>
    <w:p w:rsidR="00D34659" w:rsidRDefault="00D34659" w:rsidP="00D346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4659" w:rsidRPr="004813EA" w:rsidRDefault="00D34659" w:rsidP="00D34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3EA">
        <w:rPr>
          <w:rFonts w:ascii="Times New Roman" w:hAnsi="Times New Roman" w:cs="Times New Roman"/>
          <w:sz w:val="24"/>
          <w:szCs w:val="24"/>
        </w:rPr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D34659" w:rsidRPr="004813EA" w:rsidRDefault="00D34659" w:rsidP="00D3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EA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4813E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81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13E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813EA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D34659" w:rsidRPr="004813EA" w:rsidRDefault="00D34659" w:rsidP="00D34659">
      <w:pPr>
        <w:pStyle w:val="a3"/>
      </w:pPr>
      <w:r w:rsidRPr="004813EA">
        <w:t xml:space="preserve"> По учебному плану школы на 2013 -2014  учебный год на изуче</w:t>
      </w:r>
      <w:r w:rsidR="00DA40AA">
        <w:t>ние МХК в 10 классе выделено  35</w:t>
      </w:r>
      <w:r w:rsidRPr="004813EA">
        <w:t xml:space="preserve"> час</w:t>
      </w:r>
      <w:r w:rsidR="00DA40AA">
        <w:t>ов , 1 час в неделю.</w:t>
      </w:r>
    </w:p>
    <w:p w:rsidR="00D34659" w:rsidRPr="004813EA" w:rsidRDefault="00D34659" w:rsidP="00D34659">
      <w:pPr>
        <w:pStyle w:val="a3"/>
      </w:pPr>
    </w:p>
    <w:p w:rsidR="00D34659" w:rsidRPr="004813EA" w:rsidRDefault="00D34659" w:rsidP="00D34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E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34659" w:rsidRPr="004813EA" w:rsidRDefault="00D34659" w:rsidP="00D346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659" w:rsidRPr="004813EA" w:rsidRDefault="00D34659" w:rsidP="00D34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3EA"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D34659" w:rsidRPr="004813EA" w:rsidRDefault="00D34659" w:rsidP="00D34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3EA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4813EA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4813EA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4813E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813EA">
        <w:rPr>
          <w:rFonts w:ascii="Times New Roman" w:hAnsi="Times New Roman" w:cs="Times New Roman"/>
          <w:sz w:val="24"/>
          <w:szCs w:val="24"/>
        </w:rPr>
        <w:t xml:space="preserve">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D34659" w:rsidRDefault="00D34659" w:rsidP="00D3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EA">
        <w:rPr>
          <w:rFonts w:ascii="Times New Roman" w:hAnsi="Times New Roman" w:cs="Times New Roman"/>
          <w:b/>
          <w:sz w:val="24"/>
          <w:szCs w:val="24"/>
        </w:rPr>
        <w:t>В курс 10 класса входят темы</w:t>
      </w:r>
      <w:r w:rsidRPr="004813EA">
        <w:rPr>
          <w:rFonts w:ascii="Times New Roman" w:hAnsi="Times New Roman" w:cs="Times New Roman"/>
          <w:sz w:val="24"/>
          <w:szCs w:val="24"/>
        </w:rPr>
        <w:t xml:space="preserve">: «Художественная культура первобытного и Древнего мира», «Художественная культура средних веков», «Художественная культура  Ренессанса».  </w:t>
      </w:r>
    </w:p>
    <w:p w:rsidR="00F56547" w:rsidRDefault="00F56547" w:rsidP="00D3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47" w:rsidRDefault="00F56547" w:rsidP="00D3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0AA" w:rsidRDefault="00DA40AA" w:rsidP="00F5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Учебно-методического обеспечения для учителя</w:t>
      </w:r>
    </w:p>
    <w:p w:rsidR="00F56547" w:rsidRDefault="00F56547" w:rsidP="00F5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методические и учебные пособия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 xml:space="preserve"> Мировая художественна</w:t>
      </w:r>
      <w:r>
        <w:rPr>
          <w:rFonts w:ascii="Times New Roman" w:hAnsi="Times New Roman" w:cs="Times New Roman"/>
          <w:color w:val="000000"/>
          <w:sz w:val="24"/>
          <w:szCs w:val="24"/>
        </w:rPr>
        <w:t>я культура. 10 класс.</w:t>
      </w:r>
      <w:r w:rsidRPr="00C3644D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C3644D">
        <w:rPr>
          <w:rFonts w:ascii="Times New Roman" w:hAnsi="Times New Roman" w:cs="Times New Roman"/>
          <w:color w:val="000000"/>
          <w:sz w:val="24"/>
          <w:szCs w:val="24"/>
        </w:rPr>
        <w:t>Л.А.Рапацкая</w:t>
      </w:r>
      <w:proofErr w:type="spellEnd"/>
      <w:r w:rsidRPr="00C3644D">
        <w:rPr>
          <w:rFonts w:ascii="Times New Roman" w:hAnsi="Times New Roman" w:cs="Times New Roman"/>
          <w:color w:val="000000"/>
          <w:sz w:val="24"/>
          <w:szCs w:val="24"/>
        </w:rPr>
        <w:t xml:space="preserve"> – М.: Гуманитарный изд. центр ВЛАДОС, 2008. Допущено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44D">
        <w:rPr>
          <w:rFonts w:ascii="Times New Roman" w:hAnsi="Times New Roman" w:cs="Times New Roman"/>
          <w:color w:val="000000"/>
          <w:sz w:val="24"/>
          <w:szCs w:val="24"/>
        </w:rPr>
        <w:t>Министерством образования и науки РФ.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 xml:space="preserve"> Мировая художественная культура. Уроки учительского мастерства 10-11 классы В помощь преподавателю. Автор-составитель Н. 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0000"/>
          <w:sz w:val="24"/>
          <w:szCs w:val="24"/>
        </w:rPr>
        <w:t>Леухина</w:t>
      </w:r>
      <w:proofErr w:type="spellEnd"/>
      <w:r w:rsidRPr="00C3644D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«Учитель» Волгоград 2007 г.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 xml:space="preserve"> Мировая художественная культура. Дополнительный материал к урокам. 10-11 классы. Автор-составитель О. Е. </w:t>
      </w:r>
      <w:proofErr w:type="spellStart"/>
      <w:r w:rsidRPr="00C3644D">
        <w:rPr>
          <w:rFonts w:ascii="Times New Roman" w:hAnsi="Times New Roman" w:cs="Times New Roman"/>
          <w:color w:val="000000"/>
          <w:sz w:val="24"/>
          <w:szCs w:val="24"/>
        </w:rPr>
        <w:t>Наделяева</w:t>
      </w:r>
      <w:proofErr w:type="spellEnd"/>
      <w:r w:rsidRPr="00C3644D">
        <w:rPr>
          <w:rFonts w:ascii="Times New Roman" w:hAnsi="Times New Roman" w:cs="Times New Roman"/>
          <w:color w:val="000000"/>
          <w:sz w:val="24"/>
          <w:szCs w:val="24"/>
        </w:rPr>
        <w:t xml:space="preserve"> Изд.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44D">
        <w:rPr>
          <w:rFonts w:ascii="Times New Roman" w:hAnsi="Times New Roman" w:cs="Times New Roman"/>
          <w:color w:val="000000"/>
          <w:sz w:val="24"/>
          <w:szCs w:val="24"/>
        </w:rPr>
        <w:t>«Учитель» Волгоград 2009 г.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оборудование и приборы</w:t>
      </w:r>
    </w:p>
    <w:p w:rsidR="00F56547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C3644D">
        <w:rPr>
          <w:rFonts w:ascii="Times New Roman" w:hAnsi="Times New Roman" w:cs="Times New Roman"/>
          <w:color w:val="000000"/>
          <w:sz w:val="24"/>
          <w:szCs w:val="24"/>
        </w:rPr>
        <w:t xml:space="preserve"> центр.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информационные источники для обучающихся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http://www.hermitagemuseum.org/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Государственный Эрмитаж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http://www.tretyakov.ru/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Государственная Третьяковская Галерея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http://www.museum.ru/gmii/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http://www.rusmuseum.ru/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Русский музей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http://www.russianculture.ru/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Культура России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http://tsos.lan.krasu.ru/slaids/issk/dmitrieva/index.htm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и архитектура Западной Европы и России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http://www.artrussia.ru/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Искусство России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http://sa.hypermart.net/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Интернет-Галерея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http://www.roerich-museum.ru/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Международный Центр-Музей Рерихов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http://www.peterhof.dax.ru/http://www.schools.techno.ru/sch1529/mxk/mxk.htm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0000"/>
          <w:sz w:val="24"/>
          <w:szCs w:val="24"/>
        </w:rPr>
        <w:t>Мировая художественная культура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http://archive.1september.ru/art/2000/no33_1.htm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http://www.artrussia.ru/russian/artists/rarities.php?foa=f&amp;list=2#305 </w:t>
      </w:r>
      <w:r w:rsidRPr="00C36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Картинная галерея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</w:t>
      </w:r>
      <w:proofErr w:type="spellEnd"/>
      <w:r w:rsidRPr="00C36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p://www.spb-guide.ru/ фото Питера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www.arthistory.ru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/gris2.htm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www.yourdreams.ru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/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gallery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/index.php?page=2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3333"/>
          <w:sz w:val="24"/>
          <w:szCs w:val="24"/>
        </w:rPr>
        <w:t>http://hudsovet.info/miro/bigraphy.shtml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3333"/>
          <w:sz w:val="24"/>
          <w:szCs w:val="24"/>
        </w:rPr>
        <w:t>http://www.e-teach.ru/T-html/mhk.html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Museum-online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живопись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color w:val="333333"/>
          <w:sz w:val="24"/>
          <w:szCs w:val="24"/>
        </w:rPr>
        <w:t>Картины известных художников, биографии художников, история живописи. Рейтинг популярности картин, музеи изобразительного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color w:val="333333"/>
          <w:sz w:val="24"/>
          <w:szCs w:val="24"/>
        </w:rPr>
        <w:t>искусства.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  <w:t>http://www.museum-online.ru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Archaeology and Art Images: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коллекция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изображений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color w:val="333333"/>
          <w:sz w:val="24"/>
          <w:szCs w:val="24"/>
        </w:rPr>
        <w:t>Коллекция фотографий архитектурных памятников Иордании, Ирака, Сирии, Израиля, Франции, Италии и других стран.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  <w:t>http://www.archart.it/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Web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Gallery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of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Art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галерея живописи и скульптуры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color w:val="333333"/>
          <w:sz w:val="24"/>
          <w:szCs w:val="24"/>
        </w:rPr>
        <w:lastRenderedPageBreak/>
        <w:t>Европейская живопись и скульптура в средние века и новое время: коллекция фотографий и изображений. Словарь терминов.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  <w:t>http://www.wga.hu/index.html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Archive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of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Art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собрание живописи и скульптуры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color w:val="333333"/>
          <w:sz w:val="24"/>
          <w:szCs w:val="24"/>
        </w:rPr>
        <w:t>Европейская живопись и скульптура XVIII-XX вв.: коллекция фотографий.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  <w:t>http://www.bc.edu/bc_org/avp/cas/fnart/art/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History of World Art: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история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искусства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color w:val="333333"/>
          <w:sz w:val="24"/>
          <w:szCs w:val="24"/>
        </w:rPr>
        <w:t>История искусства: биографии художников, коллекции картин, хронология мирового искусства.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i/>
          <w:iCs/>
          <w:color w:val="003333"/>
          <w:sz w:val="24"/>
          <w:szCs w:val="24"/>
        </w:rPr>
        <w:t>http://www.artonline.it/eng/default.asp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333333"/>
          <w:sz w:val="24"/>
          <w:szCs w:val="24"/>
          <w:lang w:val="en-US"/>
        </w:rPr>
        <w:t>15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Art and Architecture: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живопись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и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архитектура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Живопись и архитектура: коллекция фотографий.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http://www.artandarchitecture.org.uk/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History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of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Art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история искусства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История мирового искусства: коллекция ссылок на интернет-ресурсы.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http://www.chart.ac.uk/vlib/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World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of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Egypt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Мир Египта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Популярные сведения о Древнем Египте: памятники архитектуры, искусства, литературы, хронология. Виды современного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Египта, сведения для туристов.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http://homepage.powerup.com.au/~ancient/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Римское искусство и археология: каталог ресурсов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Структурированный каталог ссылок по теме: сайты полевых исследований, музейных собраний, справочники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http://www.sas.upenn.edu/~ekondrat/rome.html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Древний Рим: нумизматика, военная история, скульптура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Монеты Древнего Рима: портреты императоров, датировки, типы монет. Скульптура Древнего Рима: античный портрет.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Римская армия: основные термины, структурные единицы. Отражение военной темы в нумизматике. Коллекция ссылок.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http://www.romancoins.info/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ArtSource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коллекция ссылок на Интернет-ресурсы по искусству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Структурированная коллекция ссылок по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искусству:архитектура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музеи, сайты художников, онлайновые выставки, коллекции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изображений, журналы по искусству, ресурсы общего характера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http://www.ilpi.com/artsource/welcome.html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Impressionism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Импрессионизм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Биографии художников-импрессионистов, галереи картин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http://www.mcs.csuhayward.edu/~malek/Impression/index.html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Thomas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Bewick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английский гравер Томас Бьюик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Биография, произведения английского гравера-анималиста Томаса Бьюика (1753-1828). Библиография, данные об основных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собраниях, об иллюстрированных им книгах.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http://www.sharecom.ca/bewick/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The enlightenment in the French paintings: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эпоха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Просвещения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во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французской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живописи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Живопись эпохи Просвещения в национальных музеях Франции. Краткая характеристика эпохи, статьи о художниках,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коллекция репродукций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http://mistral.culture.fr/lumiere/documents/files/imaginary_exhibition.html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Giovanni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Lorenzo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Bernini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Джованни Лоренцо Бернини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Биографическая справка об архитекторе XVII века. Страница о его шедевре - капелле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Корнаро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в Венеции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http://www.boglewood.com/cornaro/xbernini.html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>16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Cathedrals and Churches in France: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соборы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и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церкви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Франции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Соборы и церкви Франции: фотографии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http://www.christusrex.org/www1/splendors/french.cathedrals.html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La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cathédrale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Notre-Dame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d'Amiens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собор Богоматери в Амьене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Самый большой готический собор во Франции: полная съёмка снаружи и внутри, хронология строительства, план, панорама,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библиография, глоссарий, цитаты, хроника реставрации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http://www.u-picardie.fr/~patrick/Cathedrale/visite.html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Splendors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of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Christendom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сокровища христианского искусства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Коллекция ссылок на сайты о произведениях христианского искусства Средневековья (в основном архитектуры):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Вестминстерское аббатство, церкви Флоренции, замки Германии и другие.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http://www.christusrex.org/www1/splendors/splendors.html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Icon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Archive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православная иконопись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Небольшая коллекция изображений православных (византийских и древнерусских) икон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http://www.mit.edu:8001/activities/ocf/icons.html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La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Grotte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Chauvet-pont-d'arc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: пещера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Шове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с живописью каменного века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Пещера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Шове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во Франции с первобытной живописью эпохи палеолита (около 25 тыс. лет до н. э.). История открытия,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сохранения и изучения фресок и других артефактов, результаты исследований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http://www.culture.gouv.fr/culture/arcnat/chauvet/fr/index.html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The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World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Pantheons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боги разных религий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Справочник по пантеонам и богам большинства религий и мифологий мира (почти 3000 божеств), а также по христианским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святым. Африканские, австралийские, ацтекские,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карибские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кельские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китайские, египетские, финские, греческие, инкские,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японские,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майянские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, месопотамские, ближневосточные, скандинавские,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океанийские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римские, славянские и другие боги.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http://www.godchecker.com/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Images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of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the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Trojan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War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Myth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Мифы троянского цикла в изображениях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Коллекция изображений (античных иллюстраций и современных фотографий архитектурных памятников), имеющих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отношение к мифам о Троянской войне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http://www.temple.edu/classics/troyimages.html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Architettura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архитектура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Архитектура древнего мира и Средневековья: история, обзор памятников, фотографии.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http://www.thais.it/architettura/default_uk.htm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Галерея древних образов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Православная живопись: миниатюры, иконы, мозаики и фрески Византии, Сербии, Греции, Македонии, Руси и Италии VI-XVI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вв.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Романская архитектура во Франции: история, обзор церквей, соборов, скульптуры, фотографии.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http://www.art-roman.net/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Images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from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History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фотографии исторических памятников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Фотогалерея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: коллекция фотографий памятников архитектуры, скульптуры, живописи и прикладного искусства.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http://www.hp.uab.edu/image_archive/index.html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Art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History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история искусства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История искусства: коллекция ссылок на искусствоведческие интернет-ресурсы.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http://www.bc.edu/bc_org/avp/cas/fnart/HP/hp_art.html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Art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Dictionary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словарь искусствоведческих терминов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Словарь искусствоведческих терминов. Коллекция фотографий и изображений. Библиография.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http://www.artlex.com/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Consul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Gnaeus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Pompeius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: консул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Гней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Помпей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Консул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Гней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Помпей: биография. Обзор строительной деятельности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Гнея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Помпея. Электронная библиотека: материалы,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статьи и монографии по архитектуре Рима.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Фотогалерея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Библиография.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http://www.theaterofpompey.com/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The Megalithic Temples of Malta: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мегалитические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храмы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Мальты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Мегалитические храмы Мальты: история, фотографии, описание. Скульптура. История первобытного общества на Мальте.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http://web.infinito.it/utenti/m/malta_mega_temples/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Welsh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Culture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уэльская культура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Культурное наследие Уэльса: традиции и обычаи, замки, история замков, поэзия.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Фотогалерея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http://www.geocities.com/mogrig/index.html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Salisbury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город Солсбери (Великобритания)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Солсбери: история собора и города,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фотогалерея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виртуальные экскурсии, информация для туристов. Статьи</w:t>
      </w: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. </w:t>
      </w: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Библиография</w:t>
      </w: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>http://jefferson.village.virginia.edu/salisbury/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Castles in the Netherlands: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замки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Нидерландов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Обзор средневековых замков и их развалин в Нидерландах: история,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фотогалерея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информация для туристов.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>http://www.castles.nl/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  <w:lang w:val="en-US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The Churches of East Anglia: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церкви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Восточной</w:t>
      </w:r>
      <w:r w:rsidRPr="00C3644D">
        <w:rPr>
          <w:rFonts w:ascii="Times New Roman" w:hAnsi="Times New Roman" w:cs="Times New Roman"/>
          <w:color w:val="003333"/>
          <w:sz w:val="24"/>
          <w:szCs w:val="24"/>
          <w:lang w:val="en-US"/>
        </w:rPr>
        <w:t xml:space="preserve">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Англии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Обзор церквей Восточной Англии: история,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фотогалерея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информация для туристов. Словарь архитектурных терминов.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Библиография.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http://www.suffolkchurches.co.uk/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Lancashire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Churches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: церкви графства Ланкашир (Великобритания)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Обзор церквей Ланкашира: история, </w:t>
      </w:r>
      <w:proofErr w:type="spellStart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фотогалерея</w:t>
      </w:r>
      <w:proofErr w:type="spellEnd"/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информация для туристов. Словарь архитектурных терминов.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Библиография.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http://www.lancashirechurches.co.uk/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18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3333"/>
          <w:sz w:val="24"/>
          <w:szCs w:val="24"/>
        </w:rPr>
        <w:t xml:space="preserve">http://www.websib.ru/noos/mhk/lab2.php-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творческая лаборатория учителя искусства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3333"/>
          <w:sz w:val="24"/>
          <w:szCs w:val="24"/>
        </w:rPr>
        <w:t xml:space="preserve">http://www.testland.ru/default.asp?id=134&amp;uid=тесты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о кино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3333"/>
          <w:sz w:val="24"/>
          <w:szCs w:val="24"/>
        </w:rPr>
        <w:t xml:space="preserve">http://egood.narod.ru/profi.htm-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практикум по МХК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3333"/>
          <w:sz w:val="24"/>
          <w:szCs w:val="24"/>
        </w:rPr>
        <w:t xml:space="preserve">http://window.edu.ru/window/catalog?p_mode=1&amp;p_rubr=2.2.80&amp;p_page=9-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единое окно доступа к образовательным ресурсам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3333"/>
          <w:sz w:val="24"/>
          <w:szCs w:val="24"/>
        </w:rPr>
        <w:t xml:space="preserve">http://inoekino.ru/author.php?id=1577 </w:t>
      </w:r>
      <w:r w:rsidRPr="00C3644D">
        <w:rPr>
          <w:rFonts w:ascii="Times New Roman" w:hAnsi="Times New Roman" w:cs="Times New Roman"/>
          <w:color w:val="003333"/>
          <w:sz w:val="24"/>
          <w:szCs w:val="24"/>
        </w:rPr>
        <w:t>сайт , посвященный кино</w:t>
      </w:r>
    </w:p>
    <w:p w:rsidR="00F56547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3333"/>
          <w:sz w:val="24"/>
          <w:szCs w:val="24"/>
        </w:rPr>
        <w:t>http://zhurnal.ru/kinoizm/kinodan/almodovar.htm</w:t>
      </w:r>
    </w:p>
    <w:p w:rsidR="00F56547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33"/>
          <w:sz w:val="24"/>
          <w:szCs w:val="24"/>
        </w:rPr>
      </w:pPr>
    </w:p>
    <w:p w:rsidR="00F56547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33"/>
          <w:sz w:val="24"/>
          <w:szCs w:val="24"/>
        </w:rPr>
      </w:pP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33"/>
          <w:sz w:val="24"/>
          <w:szCs w:val="24"/>
        </w:rPr>
      </w:pP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lastRenderedPageBreak/>
        <w:t>Теоретическая литература: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b/>
          <w:bCs/>
          <w:color w:val="003333"/>
          <w:sz w:val="24"/>
          <w:szCs w:val="24"/>
        </w:rPr>
        <w:t>Список научно-методической литературы.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Алпатов М.В. Древнерусская иконопись. М., 1974.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Артамонов СД. Литература эпохи Возрождения. М., 1994.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Большой путеводитель по Библии. Пер. с нем. М., 1993.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Барская НА. Сюжеты и образы древнерусской живописи. М., 1993.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Баткин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Л.М. Леонардо да Винчи. М., 1991.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Брюсова В.Г. Русская живопись XVII века. М., 1984.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Вагнер Г.К.,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Владышевская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Т.Ф. Искусство Древней Руси. М., 1993.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ВазариДж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. Жизнеописание наиболее знаменитых живописцев, ваятелей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и зодчих эпохи Возрождения. СПб., 1992.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Васильев Л.С. Культы, религии, традиции в Китае. М., 1970. Византия и Русь. М., 1969.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Виппер Б.Р. Искусство Древней Греции. М., 1972.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Григорьева Т.П. Японская художественная традиция. М., 1979.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Гринцер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ПА. Древнеиндийский эпос. М., 1974.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Гумилев Л.Н. Древняя Русь и Великая степь. М., 1989.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ГуревичА.Я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. Категории средневековой культуры. М., 1994.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Гуревич Е.Л. Западноевропейская музыка в лицах и звуках. М., 1994.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Гусева Н.П. Индуизм: История формирования, культурная практика. М.,1977.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Дюби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Ж. Европа в средние века. М., 1995.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Щмоханова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Л.Г. Мировая художественная культура. М., 1998.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Зезина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М.Р,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Кошман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ЛЗ., Шульгин В.Р. История русской культуры. М., 1993.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Зотов А.И. Русское искусство с древних времен до начала XVII в. М., 1983.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Ильина Т.В. История искусств. Западноевропейское искусство. М., 1993.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Ильина Т.В. История искусств. Русское и советское искусство. М., 1989.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Ильин И. Постмодернизм от истоков до конца столетия. М., 1998.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История русского и советского искусства. Под ред. Д.В.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Сарабьянова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. М.,1979.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История современной отечественной музыки. Под ред. М.Е. Тараканова. М., 1995. История зарубежного искусства: Учебник. Под ред.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М.Т.Кузьминой, Н.Л.Мальцевой. М., 1983.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19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История русского искусства. В 3 т. Под ред. М.М.Раковой и И.В.Рязанцева. М., 1991. История искусств стран Западной Европы от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Возрождения до XX века. Под ред.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Е.И.Ротенберга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,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М.И.Свидерской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. М., 1988.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Китай: традиции и современность. М., 1976.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Культура Древней Индии. М., 1973.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Культура Древнего Рима. Т.1—2. М., 1985.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Культура эпохи Возрождения. М., 1986.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Лапшина Н.П. «Мир искусства». Очерки истории и творческой практики. М., 1977.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Ливанова Т.Н. Западноевропейская музыка XVII — XVIII веков в ряду искусств. М., 1977.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Лихачев Д.С. Поэтика древнерусской литературы. М., 1984.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Лотман Ю.М. Беседы о русской культуре. Быт и традиции русского дворянства (XVIII — начало XIX века). СПб., 1994.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Любимов Л.Д. Искусство Древней Руси. М., 1981.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Любимов Л Д. Искусство древнего мира. М., 1980.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Любимов Л Д. Искусство Западной Европы. М., 1996.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Майкопар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А.Е. Новый Завет в искусстве: Очерки иконографии западного искусства. М., 1998.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Матье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М.Э. Во времена </w:t>
      </w: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Нефертити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. Л., 1985.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МеньА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. Православное богослужение. Таинство. Слово и образ. М., 1991.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МеньА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>. История религии. В поисках Пути, Истины и Жизни. М., 1994.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t>Мифология и верования народов Восточной и Южной Азии. М., 1973.</w:t>
      </w:r>
    </w:p>
    <w:p w:rsidR="00F56547" w:rsidRPr="00C3644D" w:rsidRDefault="00F56547" w:rsidP="00F5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33"/>
          <w:sz w:val="24"/>
          <w:szCs w:val="24"/>
        </w:rPr>
      </w:pPr>
      <w:r w:rsidRPr="00C3644D">
        <w:rPr>
          <w:rFonts w:ascii="Times New Roman" w:hAnsi="Times New Roman" w:cs="Times New Roman"/>
          <w:color w:val="003333"/>
          <w:sz w:val="24"/>
          <w:szCs w:val="24"/>
        </w:rPr>
        <w:lastRenderedPageBreak/>
        <w:t>Мифы народов мира: Энциклопедия. Т.1. М., 1980. Т.2, М., 1982.</w:t>
      </w:r>
    </w:p>
    <w:p w:rsidR="00F56547" w:rsidRPr="004813EA" w:rsidRDefault="00F56547" w:rsidP="00F5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44D">
        <w:rPr>
          <w:rFonts w:ascii="Times New Roman" w:hAnsi="Times New Roman" w:cs="Times New Roman"/>
          <w:color w:val="003333"/>
          <w:sz w:val="24"/>
          <w:szCs w:val="24"/>
        </w:rPr>
        <w:t>Немировский</w:t>
      </w:r>
      <w:proofErr w:type="spellEnd"/>
      <w:r w:rsidRPr="00C3644D">
        <w:rPr>
          <w:rFonts w:ascii="Times New Roman" w:hAnsi="Times New Roman" w:cs="Times New Roman"/>
          <w:color w:val="003333"/>
          <w:sz w:val="24"/>
          <w:szCs w:val="24"/>
        </w:rPr>
        <w:t xml:space="preserve"> А.И. Мифы и легенды Древнего Востока. </w:t>
      </w:r>
      <w:r w:rsidRPr="00C3644D">
        <w:rPr>
          <w:rFonts w:ascii="TimesNewRomanPSMT" w:hAnsi="TimesNewRomanPSMT" w:cs="TimesNewRomanPSMT"/>
          <w:color w:val="003333"/>
          <w:sz w:val="24"/>
          <w:szCs w:val="24"/>
        </w:rPr>
        <w:t>М., 1994.</w:t>
      </w:r>
    </w:p>
    <w:p w:rsidR="0096230C" w:rsidRDefault="0096230C"/>
    <w:sectPr w:rsidR="0096230C" w:rsidSect="0096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4659"/>
    <w:rsid w:val="001C18DA"/>
    <w:rsid w:val="0096230C"/>
    <w:rsid w:val="00D34659"/>
    <w:rsid w:val="00DA40AA"/>
    <w:rsid w:val="00EE26E8"/>
    <w:rsid w:val="00F5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2325</Words>
  <Characters>13259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2013-11-10T06:06:00Z</dcterms:created>
  <dcterms:modified xsi:type="dcterms:W3CDTF">2013-11-10T06:34:00Z</dcterms:modified>
</cp:coreProperties>
</file>