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4B" w:rsidRPr="00F56C4B" w:rsidRDefault="00F56C4B" w:rsidP="00F56C4B">
      <w:pPr>
        <w:jc w:val="center"/>
        <w:rPr>
          <w:rFonts w:ascii="Times New Roman" w:hAnsi="Times New Roman" w:cs="Times New Roman"/>
          <w:sz w:val="32"/>
          <w:szCs w:val="32"/>
        </w:rPr>
      </w:pPr>
      <w:r w:rsidRPr="00F56C4B">
        <w:rPr>
          <w:rFonts w:ascii="Times New Roman" w:hAnsi="Times New Roman" w:cs="Times New Roman"/>
          <w:sz w:val="32"/>
          <w:szCs w:val="32"/>
        </w:rPr>
        <w:t>МБДОУ «Детский сад комбинированного вида № 6 «Незабудка»</w:t>
      </w:r>
    </w:p>
    <w:p w:rsidR="00F56C4B" w:rsidRDefault="00F56C4B" w:rsidP="00F56C4B">
      <w:pPr>
        <w:rPr>
          <w:rFonts w:ascii="Times New Roman" w:hAnsi="Times New Roman" w:cs="Times New Roman"/>
          <w:sz w:val="32"/>
          <w:szCs w:val="32"/>
        </w:rPr>
      </w:pPr>
    </w:p>
    <w:p w:rsidR="00F56C4B" w:rsidRDefault="00F56C4B" w:rsidP="00F56C4B">
      <w:pPr>
        <w:rPr>
          <w:rFonts w:ascii="Times New Roman" w:hAnsi="Times New Roman" w:cs="Times New Roman"/>
          <w:sz w:val="32"/>
          <w:szCs w:val="32"/>
        </w:rPr>
      </w:pPr>
    </w:p>
    <w:p w:rsidR="00F56C4B" w:rsidRDefault="00F56C4B" w:rsidP="00F56C4B">
      <w:pPr>
        <w:rPr>
          <w:rFonts w:ascii="Times New Roman" w:hAnsi="Times New Roman" w:cs="Times New Roman"/>
          <w:sz w:val="32"/>
          <w:szCs w:val="32"/>
        </w:rPr>
      </w:pPr>
    </w:p>
    <w:p w:rsidR="00F56C4B" w:rsidRDefault="00F56C4B" w:rsidP="00F56C4B">
      <w:pPr>
        <w:rPr>
          <w:rFonts w:ascii="Times New Roman" w:hAnsi="Times New Roman" w:cs="Times New Roman"/>
          <w:sz w:val="32"/>
          <w:szCs w:val="32"/>
        </w:rPr>
      </w:pPr>
    </w:p>
    <w:p w:rsidR="00F56C4B" w:rsidRDefault="00F56C4B" w:rsidP="00F56C4B">
      <w:pPr>
        <w:rPr>
          <w:rFonts w:ascii="Times New Roman" w:hAnsi="Times New Roman" w:cs="Times New Roman"/>
          <w:sz w:val="32"/>
          <w:szCs w:val="32"/>
        </w:rPr>
      </w:pPr>
    </w:p>
    <w:p w:rsidR="00F56C4B" w:rsidRDefault="00F56C4B" w:rsidP="00F56C4B">
      <w:pPr>
        <w:rPr>
          <w:rFonts w:ascii="Times New Roman" w:hAnsi="Times New Roman" w:cs="Times New Roman"/>
          <w:sz w:val="32"/>
          <w:szCs w:val="32"/>
        </w:rPr>
      </w:pPr>
    </w:p>
    <w:p w:rsidR="00F56C4B" w:rsidRDefault="00F56C4B" w:rsidP="00F56C4B">
      <w:pPr>
        <w:rPr>
          <w:rFonts w:ascii="Times New Roman" w:hAnsi="Times New Roman" w:cs="Times New Roman"/>
          <w:sz w:val="32"/>
          <w:szCs w:val="32"/>
        </w:rPr>
      </w:pPr>
    </w:p>
    <w:p w:rsidR="00F56C4B" w:rsidRPr="00F56C4B" w:rsidRDefault="00F56C4B" w:rsidP="00F56C4B">
      <w:pPr>
        <w:jc w:val="center"/>
        <w:rPr>
          <w:rFonts w:ascii="Times New Roman" w:hAnsi="Times New Roman" w:cs="Times New Roman"/>
          <w:b/>
          <w:sz w:val="36"/>
          <w:szCs w:val="36"/>
        </w:rPr>
      </w:pPr>
      <w:r w:rsidRPr="00F56C4B">
        <w:rPr>
          <w:rFonts w:ascii="Times New Roman" w:hAnsi="Times New Roman" w:cs="Times New Roman"/>
          <w:b/>
          <w:sz w:val="36"/>
          <w:szCs w:val="36"/>
        </w:rPr>
        <w:t>ДОКЛАД</w:t>
      </w:r>
    </w:p>
    <w:p w:rsidR="00F56C4B" w:rsidRDefault="00F56C4B" w:rsidP="00F56C4B">
      <w:pPr>
        <w:jc w:val="center"/>
        <w:rPr>
          <w:rFonts w:ascii="Times New Roman" w:hAnsi="Times New Roman" w:cs="Times New Roman"/>
          <w:b/>
          <w:bCs/>
          <w:sz w:val="36"/>
          <w:szCs w:val="36"/>
          <w:u w:val="single"/>
          <w:shd w:val="clear" w:color="auto" w:fill="F5F9FD"/>
        </w:rPr>
      </w:pPr>
      <w:r>
        <w:rPr>
          <w:rFonts w:ascii="Times New Roman" w:hAnsi="Times New Roman" w:cs="Times New Roman"/>
          <w:b/>
          <w:bCs/>
          <w:sz w:val="36"/>
          <w:szCs w:val="36"/>
          <w:u w:val="single"/>
          <w:shd w:val="clear" w:color="auto" w:fill="F5F9FD"/>
        </w:rPr>
        <w:t xml:space="preserve">НА </w:t>
      </w:r>
      <w:r w:rsidRPr="001D4AE3">
        <w:rPr>
          <w:rFonts w:ascii="Times New Roman" w:hAnsi="Times New Roman" w:cs="Times New Roman"/>
          <w:b/>
          <w:bCs/>
          <w:sz w:val="36"/>
          <w:szCs w:val="36"/>
          <w:u w:val="single"/>
          <w:shd w:val="clear" w:color="auto" w:fill="F5F9FD"/>
        </w:rPr>
        <w:t>ТЕМ</w:t>
      </w:r>
      <w:r>
        <w:rPr>
          <w:rFonts w:ascii="Times New Roman" w:hAnsi="Times New Roman" w:cs="Times New Roman"/>
          <w:b/>
          <w:bCs/>
          <w:sz w:val="36"/>
          <w:szCs w:val="36"/>
          <w:u w:val="single"/>
          <w:shd w:val="clear" w:color="auto" w:fill="F5F9FD"/>
        </w:rPr>
        <w:t>У</w:t>
      </w:r>
      <w:r w:rsidRPr="001D4AE3">
        <w:rPr>
          <w:rFonts w:ascii="Times New Roman" w:hAnsi="Times New Roman" w:cs="Times New Roman"/>
          <w:b/>
          <w:bCs/>
          <w:sz w:val="36"/>
          <w:szCs w:val="36"/>
          <w:u w:val="single"/>
          <w:shd w:val="clear" w:color="auto" w:fill="F5F9FD"/>
        </w:rPr>
        <w:t>: «Роль музыки в повседневной жизни дошкольника»</w:t>
      </w:r>
    </w:p>
    <w:p w:rsidR="00F56C4B" w:rsidRPr="00F56C4B" w:rsidRDefault="00F56C4B" w:rsidP="00F56C4B">
      <w:pPr>
        <w:rPr>
          <w:rFonts w:ascii="Times New Roman" w:hAnsi="Times New Roman" w:cs="Times New Roman"/>
          <w:b/>
          <w:bCs/>
          <w:sz w:val="32"/>
          <w:szCs w:val="32"/>
          <w:u w:val="single"/>
          <w:shd w:val="clear" w:color="auto" w:fill="F5F9FD"/>
        </w:rPr>
      </w:pPr>
    </w:p>
    <w:p w:rsidR="00F56C4B" w:rsidRDefault="00F56C4B">
      <w:pPr>
        <w:rPr>
          <w:rFonts w:ascii="Times New Roman" w:hAnsi="Times New Roman" w:cs="Times New Roman"/>
          <w:b/>
          <w:bCs/>
          <w:sz w:val="36"/>
          <w:szCs w:val="36"/>
          <w:u w:val="single"/>
          <w:shd w:val="clear" w:color="auto" w:fill="F5F9FD"/>
        </w:rPr>
      </w:pPr>
    </w:p>
    <w:p w:rsidR="00F56C4B" w:rsidRDefault="00F56C4B">
      <w:pPr>
        <w:rPr>
          <w:rFonts w:ascii="Times New Roman" w:hAnsi="Times New Roman" w:cs="Times New Roman"/>
          <w:b/>
          <w:bCs/>
          <w:sz w:val="36"/>
          <w:szCs w:val="36"/>
          <w:u w:val="single"/>
          <w:shd w:val="clear" w:color="auto" w:fill="F5F9FD"/>
        </w:rPr>
      </w:pPr>
    </w:p>
    <w:p w:rsidR="00F56C4B" w:rsidRDefault="00F56C4B">
      <w:pPr>
        <w:rPr>
          <w:rFonts w:ascii="Times New Roman" w:hAnsi="Times New Roman" w:cs="Times New Roman"/>
          <w:b/>
          <w:bCs/>
          <w:sz w:val="36"/>
          <w:szCs w:val="36"/>
          <w:u w:val="single"/>
          <w:shd w:val="clear" w:color="auto" w:fill="F5F9FD"/>
        </w:rPr>
      </w:pPr>
    </w:p>
    <w:p w:rsidR="00F56C4B" w:rsidRPr="00F56C4B" w:rsidRDefault="00F56C4B" w:rsidP="00F56C4B">
      <w:pPr>
        <w:jc w:val="right"/>
        <w:rPr>
          <w:rFonts w:ascii="Times New Roman" w:hAnsi="Times New Roman" w:cs="Times New Roman"/>
          <w:bCs/>
          <w:sz w:val="32"/>
          <w:szCs w:val="32"/>
          <w:shd w:val="clear" w:color="auto" w:fill="F5F9FD"/>
        </w:rPr>
      </w:pPr>
      <w:r w:rsidRPr="00F56C4B">
        <w:rPr>
          <w:rFonts w:ascii="Times New Roman" w:hAnsi="Times New Roman" w:cs="Times New Roman"/>
          <w:bCs/>
          <w:sz w:val="32"/>
          <w:szCs w:val="32"/>
          <w:shd w:val="clear" w:color="auto" w:fill="F5F9FD"/>
        </w:rPr>
        <w:t>Разработал: муз. руководитель: Насифуллина Э.Я.</w:t>
      </w:r>
    </w:p>
    <w:p w:rsidR="00F56C4B" w:rsidRDefault="00F56C4B">
      <w:pPr>
        <w:rPr>
          <w:rFonts w:ascii="Times New Roman" w:hAnsi="Times New Roman" w:cs="Times New Roman"/>
          <w:b/>
          <w:bCs/>
          <w:sz w:val="36"/>
          <w:szCs w:val="36"/>
          <w:u w:val="single"/>
          <w:shd w:val="clear" w:color="auto" w:fill="F5F9FD"/>
        </w:rPr>
      </w:pPr>
    </w:p>
    <w:p w:rsidR="00F56C4B" w:rsidRDefault="00F56C4B">
      <w:pPr>
        <w:rPr>
          <w:rFonts w:ascii="Times New Roman" w:hAnsi="Times New Roman" w:cs="Times New Roman"/>
          <w:b/>
          <w:bCs/>
          <w:sz w:val="36"/>
          <w:szCs w:val="36"/>
          <w:u w:val="single"/>
          <w:shd w:val="clear" w:color="auto" w:fill="F5F9FD"/>
        </w:rPr>
      </w:pPr>
    </w:p>
    <w:p w:rsidR="00F56C4B" w:rsidRDefault="00F56C4B">
      <w:pPr>
        <w:rPr>
          <w:rFonts w:ascii="Times New Roman" w:hAnsi="Times New Roman" w:cs="Times New Roman"/>
          <w:b/>
          <w:bCs/>
          <w:sz w:val="36"/>
          <w:szCs w:val="36"/>
          <w:u w:val="single"/>
          <w:shd w:val="clear" w:color="auto" w:fill="F5F9FD"/>
        </w:rPr>
      </w:pPr>
    </w:p>
    <w:p w:rsidR="00F56C4B" w:rsidRDefault="00F56C4B">
      <w:pPr>
        <w:rPr>
          <w:rFonts w:ascii="Times New Roman" w:hAnsi="Times New Roman" w:cs="Times New Roman"/>
          <w:b/>
          <w:bCs/>
          <w:sz w:val="36"/>
          <w:szCs w:val="36"/>
          <w:u w:val="single"/>
          <w:shd w:val="clear" w:color="auto" w:fill="F5F9FD"/>
        </w:rPr>
      </w:pPr>
    </w:p>
    <w:p w:rsidR="00F56C4B" w:rsidRPr="00F56C4B" w:rsidRDefault="005878FE" w:rsidP="00F56C4B">
      <w:pPr>
        <w:spacing w:after="0" w:line="360" w:lineRule="auto"/>
        <w:jc w:val="center"/>
        <w:rPr>
          <w:rFonts w:ascii="Times New Roman" w:hAnsi="Times New Roman" w:cs="Times New Roman"/>
          <w:bCs/>
          <w:sz w:val="36"/>
          <w:szCs w:val="36"/>
          <w:shd w:val="clear" w:color="auto" w:fill="F5F9FD"/>
        </w:rPr>
      </w:pPr>
      <w:r>
        <w:rPr>
          <w:rFonts w:ascii="Times New Roman" w:hAnsi="Times New Roman" w:cs="Times New Roman"/>
          <w:bCs/>
          <w:sz w:val="36"/>
          <w:szCs w:val="36"/>
          <w:shd w:val="clear" w:color="auto" w:fill="F5F9FD"/>
        </w:rPr>
        <w:t>Г.</w:t>
      </w:r>
      <w:r w:rsidR="00F56C4B" w:rsidRPr="00F56C4B">
        <w:rPr>
          <w:rFonts w:ascii="Times New Roman" w:hAnsi="Times New Roman" w:cs="Times New Roman"/>
          <w:bCs/>
          <w:sz w:val="36"/>
          <w:szCs w:val="36"/>
          <w:shd w:val="clear" w:color="auto" w:fill="F5F9FD"/>
        </w:rPr>
        <w:t>Набережные Челны</w:t>
      </w:r>
    </w:p>
    <w:p w:rsidR="00A9794F" w:rsidRPr="00A9794F" w:rsidRDefault="00F56C4B" w:rsidP="00A9794F">
      <w:pPr>
        <w:jc w:val="center"/>
        <w:rPr>
          <w:rFonts w:ascii="Times New Roman" w:hAnsi="Times New Roman" w:cs="Times New Roman"/>
          <w:b/>
          <w:bCs/>
          <w:sz w:val="36"/>
          <w:szCs w:val="36"/>
          <w:shd w:val="clear" w:color="auto" w:fill="F5F9FD"/>
        </w:rPr>
      </w:pPr>
      <w:r w:rsidRPr="00F56C4B">
        <w:rPr>
          <w:rFonts w:ascii="Times New Roman" w:hAnsi="Times New Roman" w:cs="Times New Roman"/>
          <w:bCs/>
          <w:sz w:val="36"/>
          <w:szCs w:val="36"/>
          <w:shd w:val="clear" w:color="auto" w:fill="F5F9FD"/>
        </w:rPr>
        <w:t>2014г.</w:t>
      </w:r>
      <w:r>
        <w:rPr>
          <w:rFonts w:ascii="Times New Roman" w:hAnsi="Times New Roman" w:cs="Times New Roman"/>
          <w:b/>
          <w:bCs/>
          <w:sz w:val="36"/>
          <w:szCs w:val="36"/>
          <w:u w:val="single"/>
          <w:shd w:val="clear" w:color="auto" w:fill="F5F9FD"/>
        </w:rPr>
        <w:br w:type="page"/>
      </w:r>
      <w:r w:rsidR="00117DFE" w:rsidRPr="00A9794F">
        <w:rPr>
          <w:rFonts w:ascii="Times New Roman" w:hAnsi="Times New Roman" w:cs="Times New Roman"/>
          <w:b/>
          <w:bCs/>
          <w:sz w:val="36"/>
          <w:szCs w:val="36"/>
          <w:shd w:val="clear" w:color="auto" w:fill="F5F9FD"/>
        </w:rPr>
        <w:lastRenderedPageBreak/>
        <w:t>Содержание</w:t>
      </w:r>
    </w:p>
    <w:p w:rsidR="00A9794F" w:rsidRDefault="00A9794F" w:rsidP="00A9794F">
      <w:pPr>
        <w:jc w:val="center"/>
        <w:rPr>
          <w:rFonts w:ascii="Times New Roman" w:hAnsi="Times New Roman" w:cs="Times New Roman"/>
          <w:b/>
          <w:bCs/>
          <w:sz w:val="36"/>
          <w:szCs w:val="36"/>
          <w:u w:val="single"/>
          <w:shd w:val="clear" w:color="auto" w:fill="F5F9FD"/>
        </w:rPr>
      </w:pPr>
    </w:p>
    <w:p w:rsidR="00A9794F" w:rsidRPr="00A9794F" w:rsidRDefault="00A9794F" w:rsidP="00A9794F">
      <w:pPr>
        <w:pStyle w:val="a6"/>
        <w:numPr>
          <w:ilvl w:val="0"/>
          <w:numId w:val="2"/>
        </w:numPr>
        <w:spacing w:after="0" w:line="360" w:lineRule="auto"/>
        <w:ind w:left="357" w:hanging="357"/>
        <w:rPr>
          <w:rFonts w:ascii="Times New Roman" w:hAnsi="Times New Roman" w:cs="Times New Roman"/>
          <w:bCs/>
          <w:sz w:val="36"/>
          <w:szCs w:val="36"/>
          <w:shd w:val="clear" w:color="auto" w:fill="F5F9FD"/>
        </w:rPr>
      </w:pPr>
      <w:r w:rsidRPr="00A9794F">
        <w:rPr>
          <w:rFonts w:ascii="Times New Roman" w:hAnsi="Times New Roman" w:cs="Times New Roman"/>
          <w:bCs/>
          <w:sz w:val="36"/>
          <w:szCs w:val="36"/>
          <w:shd w:val="clear" w:color="auto" w:fill="F5F9FD"/>
        </w:rPr>
        <w:t>Введение</w:t>
      </w:r>
      <w:r w:rsidR="007E51D9">
        <w:rPr>
          <w:rFonts w:ascii="Times New Roman" w:hAnsi="Times New Roman" w:cs="Times New Roman"/>
          <w:bCs/>
          <w:sz w:val="36"/>
          <w:szCs w:val="36"/>
          <w:shd w:val="clear" w:color="auto" w:fill="F5F9FD"/>
        </w:rPr>
        <w:t>.................................................................................3</w:t>
      </w:r>
    </w:p>
    <w:p w:rsidR="00A9794F" w:rsidRPr="007E51D9" w:rsidRDefault="00A9794F" w:rsidP="007E51D9">
      <w:pPr>
        <w:pStyle w:val="a6"/>
        <w:numPr>
          <w:ilvl w:val="0"/>
          <w:numId w:val="2"/>
        </w:numPr>
        <w:spacing w:after="0" w:line="360" w:lineRule="auto"/>
        <w:ind w:left="357" w:hanging="357"/>
        <w:jc w:val="both"/>
        <w:rPr>
          <w:rFonts w:ascii="Times New Roman" w:hAnsi="Times New Roman" w:cs="Times New Roman"/>
          <w:sz w:val="36"/>
          <w:szCs w:val="36"/>
        </w:rPr>
      </w:pPr>
      <w:r w:rsidRPr="007E51D9">
        <w:rPr>
          <w:rFonts w:ascii="Times New Roman" w:hAnsi="Times New Roman" w:cs="Times New Roman"/>
          <w:sz w:val="36"/>
          <w:szCs w:val="36"/>
        </w:rPr>
        <w:t>Влияние музыки на организм</w:t>
      </w:r>
      <w:r w:rsidR="007E51D9">
        <w:rPr>
          <w:rFonts w:ascii="Times New Roman" w:hAnsi="Times New Roman" w:cs="Times New Roman"/>
          <w:sz w:val="36"/>
          <w:szCs w:val="36"/>
        </w:rPr>
        <w:t xml:space="preserve"> </w:t>
      </w:r>
      <w:r w:rsidR="007E51D9" w:rsidRPr="007E51D9">
        <w:rPr>
          <w:rFonts w:ascii="Times New Roman" w:hAnsi="Times New Roman" w:cs="Times New Roman"/>
          <w:sz w:val="36"/>
          <w:szCs w:val="36"/>
        </w:rPr>
        <w:t>д</w:t>
      </w:r>
      <w:r w:rsidRPr="007E51D9">
        <w:rPr>
          <w:rFonts w:ascii="Times New Roman" w:hAnsi="Times New Roman" w:cs="Times New Roman"/>
          <w:sz w:val="36"/>
          <w:szCs w:val="36"/>
        </w:rPr>
        <w:t>ошкольника</w:t>
      </w:r>
      <w:r w:rsidR="007E51D9" w:rsidRPr="007E51D9">
        <w:rPr>
          <w:rFonts w:ascii="Times New Roman" w:hAnsi="Times New Roman" w:cs="Times New Roman"/>
          <w:sz w:val="36"/>
          <w:szCs w:val="36"/>
        </w:rPr>
        <w:t>.</w:t>
      </w:r>
      <w:r w:rsidR="00A013DB">
        <w:rPr>
          <w:rFonts w:ascii="Times New Roman" w:hAnsi="Times New Roman" w:cs="Times New Roman"/>
          <w:sz w:val="36"/>
          <w:szCs w:val="36"/>
        </w:rPr>
        <w:t>.</w:t>
      </w:r>
      <w:r w:rsidR="007E51D9" w:rsidRPr="007E51D9">
        <w:rPr>
          <w:rFonts w:ascii="Times New Roman" w:hAnsi="Times New Roman" w:cs="Times New Roman"/>
          <w:sz w:val="36"/>
          <w:szCs w:val="36"/>
        </w:rPr>
        <w:t>.....................4</w:t>
      </w:r>
    </w:p>
    <w:p w:rsidR="00A9794F" w:rsidRPr="00A9794F" w:rsidRDefault="00A9794F" w:rsidP="00A9794F">
      <w:pPr>
        <w:pStyle w:val="a6"/>
        <w:numPr>
          <w:ilvl w:val="0"/>
          <w:numId w:val="2"/>
        </w:numPr>
        <w:spacing w:after="0" w:line="360" w:lineRule="auto"/>
        <w:ind w:left="357" w:hanging="357"/>
        <w:jc w:val="both"/>
        <w:rPr>
          <w:rFonts w:ascii="Times New Roman" w:hAnsi="Times New Roman" w:cs="Times New Roman"/>
          <w:sz w:val="36"/>
          <w:szCs w:val="36"/>
        </w:rPr>
      </w:pPr>
      <w:r w:rsidRPr="00A9794F">
        <w:rPr>
          <w:rFonts w:ascii="Times New Roman" w:hAnsi="Times New Roman" w:cs="Times New Roman"/>
          <w:sz w:val="36"/>
          <w:szCs w:val="36"/>
        </w:rPr>
        <w:t>Музыка как часть повседневной жизни</w:t>
      </w:r>
      <w:r w:rsidR="00A013DB">
        <w:rPr>
          <w:rFonts w:ascii="Times New Roman" w:hAnsi="Times New Roman" w:cs="Times New Roman"/>
          <w:sz w:val="36"/>
          <w:szCs w:val="36"/>
        </w:rPr>
        <w:t>...............................5</w:t>
      </w:r>
    </w:p>
    <w:p w:rsidR="00A9794F" w:rsidRPr="00A9794F" w:rsidRDefault="00A9794F" w:rsidP="00A9794F">
      <w:pPr>
        <w:pStyle w:val="a6"/>
        <w:numPr>
          <w:ilvl w:val="0"/>
          <w:numId w:val="2"/>
        </w:numPr>
        <w:spacing w:after="0" w:line="360" w:lineRule="auto"/>
        <w:ind w:left="357" w:hanging="357"/>
        <w:rPr>
          <w:rFonts w:ascii="Times New Roman" w:hAnsi="Times New Roman" w:cs="Times New Roman"/>
          <w:bCs/>
          <w:sz w:val="36"/>
          <w:szCs w:val="36"/>
          <w:shd w:val="clear" w:color="auto" w:fill="F5F9FD"/>
        </w:rPr>
      </w:pPr>
      <w:r w:rsidRPr="00A9794F">
        <w:rPr>
          <w:rFonts w:ascii="Times New Roman" w:hAnsi="Times New Roman" w:cs="Times New Roman"/>
          <w:bCs/>
          <w:sz w:val="36"/>
          <w:szCs w:val="36"/>
          <w:shd w:val="clear" w:color="auto" w:fill="F5F9FD"/>
        </w:rPr>
        <w:t>Заключение</w:t>
      </w:r>
      <w:r w:rsidR="00A013DB">
        <w:rPr>
          <w:rFonts w:ascii="Times New Roman" w:hAnsi="Times New Roman" w:cs="Times New Roman"/>
          <w:bCs/>
          <w:sz w:val="36"/>
          <w:szCs w:val="36"/>
          <w:shd w:val="clear" w:color="auto" w:fill="F5F9FD"/>
        </w:rPr>
        <w:t>...........................................................................12</w:t>
      </w:r>
    </w:p>
    <w:p w:rsidR="00A9794F" w:rsidRDefault="00A9794F" w:rsidP="00A9794F">
      <w:pPr>
        <w:jc w:val="center"/>
        <w:rPr>
          <w:rFonts w:ascii="Times New Roman" w:hAnsi="Times New Roman" w:cs="Times New Roman"/>
          <w:b/>
          <w:bCs/>
          <w:sz w:val="36"/>
          <w:szCs w:val="36"/>
          <w:u w:val="single"/>
          <w:shd w:val="clear" w:color="auto" w:fill="F5F9FD"/>
        </w:rPr>
      </w:pPr>
      <w:r>
        <w:rPr>
          <w:rFonts w:ascii="Times New Roman" w:hAnsi="Times New Roman" w:cs="Times New Roman"/>
          <w:b/>
          <w:bCs/>
          <w:sz w:val="36"/>
          <w:szCs w:val="36"/>
          <w:u w:val="single"/>
          <w:shd w:val="clear" w:color="auto" w:fill="F5F9FD"/>
        </w:rPr>
        <w:br w:type="page"/>
      </w:r>
    </w:p>
    <w:p w:rsidR="003E38DE" w:rsidRPr="002C047A" w:rsidRDefault="003E38DE" w:rsidP="003E38DE">
      <w:pPr>
        <w:rPr>
          <w:rFonts w:ascii="Times New Roman" w:hAnsi="Times New Roman" w:cs="Times New Roman"/>
          <w:b/>
          <w:bCs/>
          <w:sz w:val="36"/>
          <w:szCs w:val="36"/>
          <w:u w:val="single"/>
          <w:shd w:val="clear" w:color="auto" w:fill="F5F9FD"/>
        </w:rPr>
      </w:pPr>
      <w:r>
        <w:rPr>
          <w:rFonts w:ascii="Times New Roman" w:hAnsi="Times New Roman" w:cs="Times New Roman"/>
          <w:b/>
          <w:bCs/>
          <w:sz w:val="36"/>
          <w:szCs w:val="36"/>
          <w:u w:val="single"/>
          <w:shd w:val="clear" w:color="auto" w:fill="F5F9FD"/>
        </w:rPr>
        <w:lastRenderedPageBreak/>
        <w:t>Введение</w:t>
      </w:r>
    </w:p>
    <w:p w:rsidR="001A55A7" w:rsidRPr="004E35A3" w:rsidRDefault="00ED256F" w:rsidP="00ED256F">
      <w:pPr>
        <w:jc w:val="both"/>
        <w:rPr>
          <w:rFonts w:ascii="Times New Roman" w:hAnsi="Times New Roman" w:cs="Times New Roman"/>
          <w:i/>
          <w:sz w:val="36"/>
          <w:szCs w:val="36"/>
          <w:shd w:val="clear" w:color="auto" w:fill="F5F9FD"/>
        </w:rPr>
      </w:pPr>
      <w:r w:rsidRPr="004E35A3">
        <w:rPr>
          <w:rFonts w:ascii="Times New Roman" w:hAnsi="Times New Roman" w:cs="Times New Roman"/>
          <w:b/>
          <w:bCs/>
          <w:i/>
          <w:sz w:val="36"/>
          <w:szCs w:val="36"/>
          <w:shd w:val="clear" w:color="auto" w:fill="F5F9FD"/>
        </w:rPr>
        <w:t xml:space="preserve">"Если вы хотите, чтобы ваши дети сделали первый возможный шаг к Нобелевской премии, начинайте не с химии, а с музыки. Ибо абсолютное большинство Нобелевских лауреатов в детстве были окружены музыкой. Ибо музыка - пища для мозга, в структурах музыки скрыты все последующие научные открытия. И Эйнштейн со скрипкой, и Планк у рояля - не случайность, не прихоть, а Божественная необходимость" - </w:t>
      </w:r>
      <w:r w:rsidRPr="004E35A3">
        <w:rPr>
          <w:rFonts w:ascii="Times New Roman" w:hAnsi="Times New Roman" w:cs="Times New Roman"/>
          <w:i/>
          <w:sz w:val="36"/>
          <w:szCs w:val="36"/>
          <w:shd w:val="clear" w:color="auto" w:fill="F5F9FD"/>
        </w:rPr>
        <w:t xml:space="preserve"> Михаил Казиник.</w:t>
      </w:r>
    </w:p>
    <w:p w:rsidR="004E35A3" w:rsidRDefault="002D10D5" w:rsidP="002D10D5">
      <w:pPr>
        <w:spacing w:after="0" w:line="360" w:lineRule="auto"/>
        <w:ind w:firstLine="709"/>
        <w:jc w:val="both"/>
        <w:rPr>
          <w:rFonts w:ascii="Times New Roman" w:hAnsi="Times New Roman" w:cs="Times New Roman"/>
          <w:color w:val="000000"/>
          <w:sz w:val="28"/>
          <w:szCs w:val="28"/>
          <w:shd w:val="clear" w:color="auto" w:fill="FFFFFF"/>
        </w:rPr>
      </w:pPr>
      <w:r w:rsidRPr="002D10D5">
        <w:rPr>
          <w:rFonts w:ascii="Times New Roman" w:hAnsi="Times New Roman" w:cs="Times New Roman"/>
          <w:color w:val="000000"/>
          <w:sz w:val="28"/>
          <w:szCs w:val="28"/>
          <w:shd w:val="clear" w:color="auto" w:fill="FFFFFF"/>
        </w:rPr>
        <w:t xml:space="preserve">Подобно живописи, театру, поэзии, </w:t>
      </w:r>
      <w:r>
        <w:rPr>
          <w:rFonts w:ascii="Times New Roman" w:hAnsi="Times New Roman" w:cs="Times New Roman"/>
          <w:color w:val="000000"/>
          <w:sz w:val="28"/>
          <w:szCs w:val="28"/>
          <w:shd w:val="clear" w:color="auto" w:fill="FFFFFF"/>
        </w:rPr>
        <w:t>музыка</w:t>
      </w:r>
      <w:r w:rsidRPr="002D10D5">
        <w:rPr>
          <w:rFonts w:ascii="Times New Roman" w:hAnsi="Times New Roman" w:cs="Times New Roman"/>
          <w:color w:val="000000"/>
          <w:sz w:val="28"/>
          <w:szCs w:val="28"/>
          <w:shd w:val="clear" w:color="auto" w:fill="FFFFFF"/>
        </w:rPr>
        <w:t xml:space="preserve"> является художественным отражением жизни. Музыка служит взаимопониманию людей, пробуждает и поддерживает в них чувства родства, воплощает общественные идеалы, помогает каждому обрести смысл жизни. </w:t>
      </w:r>
      <w:r>
        <w:rPr>
          <w:rFonts w:ascii="Times New Roman" w:hAnsi="Times New Roman" w:cs="Times New Roman"/>
          <w:color w:val="000000"/>
          <w:sz w:val="28"/>
          <w:szCs w:val="28"/>
          <w:shd w:val="clear" w:color="auto" w:fill="FFFFFF"/>
        </w:rPr>
        <w:t>Музыка сопровождает,</w:t>
      </w:r>
      <w:r w:rsidRPr="002D10D5">
        <w:rPr>
          <w:rFonts w:ascii="Times New Roman" w:hAnsi="Times New Roman" w:cs="Times New Roman"/>
          <w:color w:val="000000"/>
          <w:sz w:val="28"/>
          <w:szCs w:val="28"/>
          <w:shd w:val="clear" w:color="auto" w:fill="FFFFFF"/>
        </w:rPr>
        <w:t xml:space="preserve"> влияет и формирует личность ребенка всю жизнь.</w:t>
      </w:r>
    </w:p>
    <w:p w:rsidR="008C65D2" w:rsidRPr="008C65D2" w:rsidRDefault="008C65D2" w:rsidP="008C65D2">
      <w:pPr>
        <w:pStyle w:val="a3"/>
        <w:spacing w:before="0" w:beforeAutospacing="0" w:after="0" w:afterAutospacing="0" w:line="360" w:lineRule="auto"/>
        <w:ind w:firstLine="709"/>
        <w:jc w:val="both"/>
        <w:textAlignment w:val="top"/>
        <w:rPr>
          <w:sz w:val="28"/>
          <w:szCs w:val="28"/>
        </w:rPr>
      </w:pPr>
      <w:r w:rsidRPr="008C65D2">
        <w:rPr>
          <w:rStyle w:val="apple-converted-space"/>
          <w:sz w:val="28"/>
          <w:szCs w:val="28"/>
        </w:rPr>
        <w:t> </w:t>
      </w:r>
      <w:r w:rsidRPr="008C65D2">
        <w:rPr>
          <w:sz w:val="28"/>
          <w:szCs w:val="28"/>
        </w:rPr>
        <w:t>Из родника музыки начинал  пить каждый еще в младенчестве, слушая колыбельную песню. Потешки, частушки, приговорки, прибаутки, сказки, а позже – былины, пение старших во время работы, на вечерних и праздничных гуляньях, сопровождали человеческую речь.</w:t>
      </w:r>
    </w:p>
    <w:p w:rsidR="008C65D2" w:rsidRPr="008C65D2" w:rsidRDefault="008C65D2" w:rsidP="008C65D2">
      <w:pPr>
        <w:pStyle w:val="a3"/>
        <w:spacing w:before="0" w:beforeAutospacing="0" w:after="0" w:afterAutospacing="0" w:line="360" w:lineRule="auto"/>
        <w:ind w:firstLine="709"/>
        <w:jc w:val="both"/>
        <w:textAlignment w:val="top"/>
        <w:rPr>
          <w:sz w:val="28"/>
          <w:szCs w:val="28"/>
        </w:rPr>
      </w:pPr>
      <w:r w:rsidRPr="008C65D2">
        <w:rPr>
          <w:sz w:val="28"/>
          <w:szCs w:val="28"/>
        </w:rPr>
        <w:t>Музыка была важной, неотъемлемой частью жизни каждого человека, причем и крестьянина и д</w:t>
      </w:r>
      <w:r>
        <w:rPr>
          <w:sz w:val="28"/>
          <w:szCs w:val="28"/>
        </w:rPr>
        <w:t>ворянина, для  которого вечернее домашне</w:t>
      </w:r>
      <w:r w:rsidRPr="008C65D2">
        <w:rPr>
          <w:sz w:val="28"/>
          <w:szCs w:val="28"/>
        </w:rPr>
        <w:t>е пение и  музыцирование также были само собой разумеющимся атрибутом душевной и духовной жизни.</w:t>
      </w:r>
    </w:p>
    <w:p w:rsidR="008C65D2" w:rsidRPr="008C65D2" w:rsidRDefault="008C65D2" w:rsidP="008C65D2">
      <w:pPr>
        <w:pStyle w:val="a3"/>
        <w:spacing w:before="0" w:beforeAutospacing="0" w:after="0" w:afterAutospacing="0" w:line="360" w:lineRule="auto"/>
        <w:ind w:firstLine="709"/>
        <w:jc w:val="both"/>
        <w:textAlignment w:val="top"/>
        <w:rPr>
          <w:sz w:val="28"/>
          <w:szCs w:val="28"/>
        </w:rPr>
      </w:pPr>
      <w:r w:rsidRPr="008C65D2">
        <w:rPr>
          <w:sz w:val="28"/>
          <w:szCs w:val="28"/>
        </w:rPr>
        <w:t>Стало быть музыка – важная, неотъемлемая часть жизни каждого человека. </w:t>
      </w:r>
    </w:p>
    <w:p w:rsidR="008C65D2" w:rsidRPr="008C65D2" w:rsidRDefault="008C65D2" w:rsidP="008C65D2">
      <w:pPr>
        <w:pStyle w:val="a3"/>
        <w:spacing w:before="0" w:beforeAutospacing="0" w:after="0" w:afterAutospacing="0" w:line="360" w:lineRule="auto"/>
        <w:ind w:firstLine="709"/>
        <w:jc w:val="both"/>
        <w:textAlignment w:val="top"/>
        <w:rPr>
          <w:sz w:val="28"/>
          <w:szCs w:val="28"/>
        </w:rPr>
      </w:pPr>
      <w:r w:rsidRPr="008C65D2">
        <w:rPr>
          <w:sz w:val="28"/>
          <w:szCs w:val="28"/>
        </w:rPr>
        <w:t xml:space="preserve">Истинная музыка - это источник духовного  развития ребенка. Если он имеет возможность в раннем детстве видеть подлинно художественные, гармоничные произведения живописи, скульптуры, декоративно -прикладного искусства, слушать высокую музыку, у него сформируется </w:t>
      </w:r>
      <w:r w:rsidRPr="008C65D2">
        <w:rPr>
          <w:sz w:val="28"/>
          <w:szCs w:val="28"/>
        </w:rPr>
        <w:lastRenderedPageBreak/>
        <w:t>художественно-полноценные ориентиры и именно то, что называется словом «вкус», то есть способность отличать красивое от банального  или безобразного.</w:t>
      </w:r>
    </w:p>
    <w:p w:rsidR="008C65D2" w:rsidRPr="008C65D2" w:rsidRDefault="008C65D2" w:rsidP="008C65D2">
      <w:pPr>
        <w:pStyle w:val="a3"/>
        <w:spacing w:before="0" w:beforeAutospacing="0" w:after="0" w:afterAutospacing="0" w:line="360" w:lineRule="auto"/>
        <w:ind w:firstLine="709"/>
        <w:jc w:val="both"/>
        <w:textAlignment w:val="top"/>
        <w:rPr>
          <w:sz w:val="28"/>
          <w:szCs w:val="28"/>
        </w:rPr>
      </w:pPr>
      <w:r w:rsidRPr="008C65D2">
        <w:rPr>
          <w:sz w:val="28"/>
          <w:szCs w:val="28"/>
        </w:rPr>
        <w:t>Сам собой напрашивае</w:t>
      </w:r>
      <w:r w:rsidR="009E78CA">
        <w:rPr>
          <w:sz w:val="28"/>
          <w:szCs w:val="28"/>
        </w:rPr>
        <w:t xml:space="preserve">тся  вывод: музыка должна стать </w:t>
      </w:r>
      <w:r w:rsidRPr="008C65D2">
        <w:rPr>
          <w:sz w:val="28"/>
          <w:szCs w:val="28"/>
        </w:rPr>
        <w:t>частью повседневной жизни ребенка.</w:t>
      </w:r>
    </w:p>
    <w:p w:rsidR="009E78CA" w:rsidRDefault="009E78CA" w:rsidP="00A15F7D">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Влияние музыки на организм </w:t>
      </w:r>
      <w:r w:rsidR="00454309">
        <w:rPr>
          <w:rFonts w:ascii="Times New Roman" w:hAnsi="Times New Roman" w:cs="Times New Roman"/>
          <w:b/>
          <w:sz w:val="28"/>
          <w:szCs w:val="28"/>
          <w:u w:val="single"/>
        </w:rPr>
        <w:t>дошкольника</w:t>
      </w:r>
    </w:p>
    <w:p w:rsidR="006E47DB" w:rsidRDefault="009E78CA" w:rsidP="009E78CA">
      <w:pPr>
        <w:spacing w:after="0" w:line="360" w:lineRule="auto"/>
        <w:ind w:firstLine="709"/>
        <w:jc w:val="both"/>
        <w:rPr>
          <w:rFonts w:ascii="Times New Roman" w:hAnsi="Times New Roman" w:cs="Times New Roman"/>
          <w:color w:val="000000"/>
          <w:sz w:val="28"/>
          <w:szCs w:val="28"/>
          <w:shd w:val="clear" w:color="auto" w:fill="FFFFFF"/>
        </w:rPr>
      </w:pPr>
      <w:r w:rsidRPr="009E78CA">
        <w:rPr>
          <w:rFonts w:ascii="Times New Roman" w:hAnsi="Times New Roman" w:cs="Times New Roman"/>
          <w:color w:val="000000"/>
          <w:sz w:val="28"/>
          <w:szCs w:val="28"/>
          <w:shd w:val="clear" w:color="auto" w:fill="FFFFFF"/>
        </w:rPr>
        <w:t xml:space="preserve">Музыка воспринимается слуховым рецептором, воздействует на общее состояние всего организма ребенка, вызывает реакции связанные с изменением кровообращения, дыхания. В.М.Бехтерев, подчеркивая эту особенность, доказал, что если установить механизмы влияния музыки на организм, то можно вызвать или ослабить возбуждение. </w:t>
      </w:r>
    </w:p>
    <w:p w:rsidR="009E78CA" w:rsidRDefault="009E78CA" w:rsidP="009E78CA">
      <w:pPr>
        <w:spacing w:after="0" w:line="360" w:lineRule="auto"/>
        <w:ind w:firstLine="709"/>
        <w:jc w:val="both"/>
        <w:rPr>
          <w:rFonts w:ascii="Times New Roman" w:hAnsi="Times New Roman" w:cs="Times New Roman"/>
          <w:color w:val="000000"/>
          <w:sz w:val="28"/>
          <w:szCs w:val="28"/>
          <w:shd w:val="clear" w:color="auto" w:fill="FFFFFF"/>
        </w:rPr>
      </w:pPr>
      <w:r w:rsidRPr="009E78CA">
        <w:rPr>
          <w:rFonts w:ascii="Times New Roman" w:hAnsi="Times New Roman" w:cs="Times New Roman"/>
          <w:color w:val="000000"/>
          <w:sz w:val="28"/>
          <w:szCs w:val="28"/>
          <w:shd w:val="clear" w:color="auto" w:fill="FFFFFF"/>
        </w:rPr>
        <w:t>П.Н.Анохин, изучивший вопросы влияния мажорного и минорного лада</w:t>
      </w:r>
      <w:r w:rsidR="006E47DB">
        <w:rPr>
          <w:rFonts w:ascii="Times New Roman" w:hAnsi="Times New Roman" w:cs="Times New Roman"/>
          <w:color w:val="000000"/>
          <w:sz w:val="28"/>
          <w:szCs w:val="28"/>
          <w:shd w:val="clear" w:color="auto" w:fill="FFFFFF"/>
        </w:rPr>
        <w:t xml:space="preserve"> </w:t>
      </w:r>
      <w:r w:rsidRPr="009E78CA">
        <w:rPr>
          <w:rFonts w:ascii="Times New Roman" w:hAnsi="Times New Roman" w:cs="Times New Roman"/>
          <w:color w:val="000000"/>
          <w:sz w:val="28"/>
          <w:szCs w:val="28"/>
          <w:shd w:val="clear" w:color="auto" w:fill="FFFFFF"/>
        </w:rPr>
        <w:t>на состояние организма ребенка, делает вывод, что умелое использование мелодического, ритмического и других компонентов музыки помогает и формирует личность ребенка во время работы и при отдыхе.</w:t>
      </w:r>
    </w:p>
    <w:p w:rsidR="006E47DB" w:rsidRPr="006E47DB" w:rsidRDefault="006E47DB" w:rsidP="006E47DB">
      <w:pPr>
        <w:pStyle w:val="c0"/>
        <w:shd w:val="clear" w:color="auto" w:fill="FFFFFF"/>
        <w:spacing w:before="0" w:beforeAutospacing="0" w:after="0" w:afterAutospacing="0" w:line="360" w:lineRule="auto"/>
        <w:ind w:firstLine="709"/>
        <w:jc w:val="both"/>
        <w:rPr>
          <w:color w:val="000000"/>
          <w:sz w:val="22"/>
          <w:szCs w:val="22"/>
        </w:rPr>
      </w:pPr>
      <w:r w:rsidRPr="006E47DB">
        <w:rPr>
          <w:rStyle w:val="c6"/>
          <w:color w:val="000000"/>
          <w:sz w:val="28"/>
          <w:szCs w:val="28"/>
        </w:rPr>
        <w:t>Научные данные о физиологических особенностях музыкального восприятия дают материалистическое обоснование роли музыки в воспитание личности ребенка.</w:t>
      </w:r>
    </w:p>
    <w:p w:rsidR="006E47DB" w:rsidRPr="002B0601" w:rsidRDefault="006E47DB" w:rsidP="002B0601">
      <w:pPr>
        <w:pStyle w:val="c0"/>
        <w:shd w:val="clear" w:color="auto" w:fill="FFFFFF"/>
        <w:spacing w:before="0" w:beforeAutospacing="0" w:after="0" w:afterAutospacing="0" w:line="360" w:lineRule="auto"/>
        <w:ind w:firstLine="709"/>
        <w:jc w:val="both"/>
        <w:rPr>
          <w:color w:val="000000"/>
          <w:sz w:val="22"/>
          <w:szCs w:val="22"/>
        </w:rPr>
      </w:pPr>
      <w:r w:rsidRPr="002B0601">
        <w:rPr>
          <w:rStyle w:val="c6"/>
          <w:color w:val="000000"/>
          <w:sz w:val="28"/>
          <w:szCs w:val="28"/>
        </w:rPr>
        <w:t>Пение развивает голосовой аппарат, укрепляет голосовые связки, улучшает речь ребенка (педагоги логопеды используют пение при лечение заикания), что способствует выработке вокально-слуховой координации. Правильная поза поющих детей регулирует и углубляет дыхание ребенка.</w:t>
      </w:r>
    </w:p>
    <w:p w:rsidR="002B0601" w:rsidRPr="002B0601" w:rsidRDefault="002B0601" w:rsidP="002B0601">
      <w:pPr>
        <w:spacing w:after="0" w:line="360" w:lineRule="auto"/>
        <w:ind w:firstLine="709"/>
        <w:jc w:val="both"/>
        <w:rPr>
          <w:rFonts w:ascii="Times New Roman" w:eastAsia="Calibri" w:hAnsi="Times New Roman" w:cs="Times New Roman"/>
          <w:sz w:val="28"/>
          <w:szCs w:val="28"/>
        </w:rPr>
      </w:pPr>
      <w:r w:rsidRPr="002B0601">
        <w:rPr>
          <w:rFonts w:ascii="Times New Roman" w:eastAsia="Calibri" w:hAnsi="Times New Roman" w:cs="Times New Roman"/>
          <w:sz w:val="28"/>
          <w:szCs w:val="28"/>
        </w:rPr>
        <w:t>Занятия ритмикой, основанные на взаимосвязи музыки и движения, улучшают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направление.</w:t>
      </w:r>
    </w:p>
    <w:p w:rsidR="002B0601" w:rsidRPr="002B0601" w:rsidRDefault="002B0601" w:rsidP="002B0601">
      <w:pPr>
        <w:spacing w:after="0" w:line="360" w:lineRule="auto"/>
        <w:ind w:firstLine="709"/>
        <w:jc w:val="both"/>
        <w:rPr>
          <w:rFonts w:ascii="Times New Roman" w:eastAsia="Calibri" w:hAnsi="Times New Roman" w:cs="Times New Roman"/>
          <w:sz w:val="28"/>
          <w:szCs w:val="28"/>
        </w:rPr>
      </w:pPr>
      <w:r w:rsidRPr="002B0601">
        <w:rPr>
          <w:rFonts w:ascii="Times New Roman" w:eastAsia="Calibri" w:hAnsi="Times New Roman" w:cs="Times New Roman"/>
          <w:sz w:val="28"/>
          <w:szCs w:val="28"/>
        </w:rPr>
        <w:t xml:space="preserve">Занятия музыкой способствуют общему развитию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w:t>
      </w:r>
      <w:r w:rsidRPr="002B0601">
        <w:rPr>
          <w:rFonts w:ascii="Times New Roman" w:eastAsia="Calibri" w:hAnsi="Times New Roman" w:cs="Times New Roman"/>
          <w:sz w:val="28"/>
          <w:szCs w:val="28"/>
        </w:rPr>
        <w:lastRenderedPageBreak/>
        <w:t>отзывчивость и развитый музыкальный слух позволят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2B0601" w:rsidRPr="002B0601" w:rsidRDefault="002B0601" w:rsidP="002B0601">
      <w:pPr>
        <w:spacing w:after="0" w:line="360" w:lineRule="auto"/>
        <w:ind w:firstLine="709"/>
        <w:jc w:val="both"/>
        <w:rPr>
          <w:rFonts w:ascii="Times New Roman" w:eastAsia="Calibri" w:hAnsi="Times New Roman" w:cs="Times New Roman"/>
          <w:sz w:val="28"/>
          <w:szCs w:val="28"/>
        </w:rPr>
      </w:pPr>
      <w:r w:rsidRPr="002B0601">
        <w:rPr>
          <w:rFonts w:ascii="Times New Roman" w:eastAsia="Calibri" w:hAnsi="Times New Roman" w:cs="Times New Roman"/>
          <w:sz w:val="28"/>
          <w:szCs w:val="28"/>
        </w:rPr>
        <w:t xml:space="preserve">Музыка, сопровождая утреннюю гимнастику и физкультурные занятия, активизирует детей, значительно повышает качество выполняемых ими упражнений, организует коллектив. </w:t>
      </w:r>
    </w:p>
    <w:p w:rsidR="002B0601" w:rsidRPr="002B0601" w:rsidRDefault="002B0601" w:rsidP="002B0601">
      <w:pPr>
        <w:spacing w:after="0" w:line="360" w:lineRule="auto"/>
        <w:ind w:firstLine="709"/>
        <w:jc w:val="both"/>
        <w:rPr>
          <w:rFonts w:ascii="Times New Roman" w:eastAsia="Calibri" w:hAnsi="Times New Roman" w:cs="Times New Roman"/>
          <w:sz w:val="28"/>
          <w:szCs w:val="28"/>
        </w:rPr>
      </w:pPr>
      <w:r w:rsidRPr="002B0601">
        <w:rPr>
          <w:rFonts w:ascii="Times New Roman" w:eastAsia="Calibri" w:hAnsi="Times New Roman" w:cs="Times New Roman"/>
          <w:sz w:val="28"/>
          <w:szCs w:val="28"/>
        </w:rPr>
        <w:t xml:space="preserve">Известно, что звучание музыкальных произведений повышает работоспособность сердечно-сосудистой,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 </w:t>
      </w:r>
    </w:p>
    <w:p w:rsidR="002B0601" w:rsidRPr="002B0601" w:rsidRDefault="002B0601" w:rsidP="002B0601">
      <w:pPr>
        <w:spacing w:after="0" w:line="360" w:lineRule="auto"/>
        <w:ind w:firstLine="709"/>
        <w:jc w:val="both"/>
        <w:rPr>
          <w:rFonts w:ascii="Times New Roman" w:eastAsia="Calibri" w:hAnsi="Times New Roman" w:cs="Times New Roman"/>
          <w:sz w:val="28"/>
          <w:szCs w:val="28"/>
        </w:rPr>
      </w:pPr>
      <w:r w:rsidRPr="002B0601">
        <w:rPr>
          <w:rFonts w:ascii="Times New Roman" w:eastAsia="Calibri" w:hAnsi="Times New Roman" w:cs="Times New Roman"/>
          <w:sz w:val="28"/>
          <w:szCs w:val="28"/>
        </w:rPr>
        <w:t>В то же время можно говорить о развитии у детей музыкальности, основных ее компонентов — эмоциональной отзывчивости, слуха. Ребенок и здесь учится воспринимать музыку, двигаться в соответствии с ее характером, средствами выразительности.</w:t>
      </w:r>
    </w:p>
    <w:p w:rsidR="002B0601" w:rsidRPr="002B0601" w:rsidRDefault="002B0601" w:rsidP="002B0601">
      <w:pPr>
        <w:spacing w:after="0" w:line="360" w:lineRule="auto"/>
        <w:ind w:firstLine="709"/>
        <w:jc w:val="both"/>
        <w:rPr>
          <w:rFonts w:ascii="Times New Roman" w:eastAsia="Calibri" w:hAnsi="Times New Roman" w:cs="Times New Roman"/>
          <w:sz w:val="28"/>
          <w:szCs w:val="28"/>
        </w:rPr>
      </w:pPr>
      <w:r w:rsidRPr="002B0601">
        <w:rPr>
          <w:rFonts w:ascii="Times New Roman" w:eastAsia="Calibri" w:hAnsi="Times New Roman" w:cs="Times New Roman"/>
          <w:sz w:val="28"/>
          <w:szCs w:val="28"/>
        </w:rPr>
        <w:t xml:space="preserve">Музыка оказывает свое воспитательное воздействие и во время прогулок детей, стимулируя их активность, самостоятельность, вызывая различные эмоциональные переживания, создавая хорошее настроение, оживляя накопленные впечатления. </w:t>
      </w:r>
    </w:p>
    <w:p w:rsidR="00A15F7D" w:rsidRPr="00A15F7D" w:rsidRDefault="00A15F7D" w:rsidP="00A15F7D">
      <w:pPr>
        <w:spacing w:after="0" w:line="360" w:lineRule="auto"/>
        <w:jc w:val="both"/>
        <w:rPr>
          <w:rFonts w:ascii="Times New Roman" w:hAnsi="Times New Roman" w:cs="Times New Roman"/>
          <w:b/>
          <w:sz w:val="28"/>
          <w:szCs w:val="28"/>
          <w:u w:val="single"/>
        </w:rPr>
      </w:pPr>
      <w:r w:rsidRPr="00A15F7D">
        <w:rPr>
          <w:rFonts w:ascii="Times New Roman" w:hAnsi="Times New Roman" w:cs="Times New Roman"/>
          <w:b/>
          <w:sz w:val="28"/>
          <w:szCs w:val="28"/>
          <w:u w:val="single"/>
        </w:rPr>
        <w:t>Музыка как часть повседневной жизни</w:t>
      </w:r>
    </w:p>
    <w:p w:rsidR="00A15F7D" w:rsidRPr="00A15F7D" w:rsidRDefault="00A15F7D" w:rsidP="00A15F7D">
      <w:pPr>
        <w:spacing w:after="0" w:line="360" w:lineRule="auto"/>
        <w:ind w:firstLine="709"/>
        <w:jc w:val="both"/>
        <w:rPr>
          <w:rFonts w:ascii="Times New Roman" w:hAnsi="Times New Roman" w:cs="Times New Roman"/>
          <w:sz w:val="28"/>
          <w:szCs w:val="28"/>
        </w:rPr>
      </w:pPr>
      <w:r w:rsidRPr="00A15F7D">
        <w:rPr>
          <w:rFonts w:ascii="Times New Roman" w:hAnsi="Times New Roman" w:cs="Times New Roman"/>
          <w:sz w:val="28"/>
          <w:szCs w:val="28"/>
        </w:rPr>
        <w:t>Знакомство ребенка в дошкольном учреждении с многообразной музыкой развивает у дошкольника интерес и любовь к музыке, и как результат создает предпосылки для дальнейшего формирования основ музыкальной культуры и успешного развития музыкальных способностей, а театрализованная деятельность является необходимой для формирования творческой активности личности. На современном этапе развития</w:t>
      </w:r>
      <w:r w:rsidR="001D4AE3">
        <w:rPr>
          <w:rFonts w:ascii="Times New Roman" w:hAnsi="Times New Roman" w:cs="Times New Roman"/>
          <w:sz w:val="28"/>
          <w:szCs w:val="28"/>
        </w:rPr>
        <w:t>,</w:t>
      </w:r>
      <w:r w:rsidRPr="00A15F7D">
        <w:rPr>
          <w:rFonts w:ascii="Times New Roman" w:hAnsi="Times New Roman" w:cs="Times New Roman"/>
          <w:sz w:val="28"/>
          <w:szCs w:val="28"/>
        </w:rPr>
        <w:t xml:space="preserve"> общество предъявляет большие требования к воспитанию и образованию детей. Но музыкальное развитие ребенка является одной из обязательных составляющих современного воспитания.</w:t>
      </w:r>
    </w:p>
    <w:p w:rsidR="00A15F7D" w:rsidRPr="00A15F7D" w:rsidRDefault="00A15F7D" w:rsidP="00A15F7D">
      <w:pPr>
        <w:autoSpaceDE w:val="0"/>
        <w:autoSpaceDN w:val="0"/>
        <w:adjustRightInd w:val="0"/>
        <w:spacing w:after="0" w:line="360" w:lineRule="auto"/>
        <w:ind w:firstLine="709"/>
        <w:jc w:val="both"/>
        <w:rPr>
          <w:rFonts w:ascii="Times New Roman" w:hAnsi="Times New Roman" w:cs="Times New Roman"/>
          <w:sz w:val="28"/>
          <w:szCs w:val="28"/>
        </w:rPr>
      </w:pPr>
      <w:r w:rsidRPr="00A15F7D">
        <w:rPr>
          <w:rFonts w:ascii="Times New Roman" w:hAnsi="Times New Roman" w:cs="Times New Roman"/>
          <w:i/>
          <w:sz w:val="28"/>
          <w:szCs w:val="28"/>
        </w:rPr>
        <w:lastRenderedPageBreak/>
        <w:t xml:space="preserve"> </w:t>
      </w:r>
      <w:r w:rsidRPr="00A15F7D">
        <w:rPr>
          <w:rFonts w:ascii="Times New Roman" w:hAnsi="Times New Roman" w:cs="Times New Roman"/>
          <w:sz w:val="28"/>
          <w:szCs w:val="28"/>
        </w:rPr>
        <w:t>Главной задачей музыкального развития детей является формирование эмоциональной сферы, приобщение маленького слушателя к истокам музыкальной культуры.</w:t>
      </w:r>
    </w:p>
    <w:p w:rsidR="008C65D2" w:rsidRDefault="006A3B0A" w:rsidP="002D10D5">
      <w:pPr>
        <w:spacing w:after="0" w:line="360" w:lineRule="auto"/>
        <w:ind w:firstLine="709"/>
        <w:jc w:val="both"/>
        <w:rPr>
          <w:rFonts w:ascii="Times New Roman" w:hAnsi="Times New Roman" w:cs="Times New Roman"/>
          <w:sz w:val="28"/>
          <w:szCs w:val="28"/>
          <w:shd w:val="clear" w:color="auto" w:fill="FFFFFF"/>
        </w:rPr>
      </w:pPr>
      <w:r w:rsidRPr="00C95A30">
        <w:rPr>
          <w:rFonts w:ascii="Times New Roman" w:hAnsi="Times New Roman" w:cs="Times New Roman"/>
          <w:b/>
          <w:sz w:val="28"/>
          <w:szCs w:val="28"/>
        </w:rPr>
        <w:t>Основн</w:t>
      </w:r>
      <w:r w:rsidR="00C95A30" w:rsidRPr="00C95A30">
        <w:rPr>
          <w:rFonts w:ascii="Times New Roman" w:hAnsi="Times New Roman" w:cs="Times New Roman"/>
          <w:b/>
          <w:sz w:val="28"/>
          <w:szCs w:val="28"/>
        </w:rPr>
        <w:t>ая</w:t>
      </w:r>
      <w:r w:rsidRPr="00C95A30">
        <w:rPr>
          <w:rFonts w:ascii="Times New Roman" w:hAnsi="Times New Roman" w:cs="Times New Roman"/>
          <w:b/>
          <w:sz w:val="28"/>
          <w:szCs w:val="28"/>
        </w:rPr>
        <w:t xml:space="preserve"> форм</w:t>
      </w:r>
      <w:r w:rsidR="00C95A30" w:rsidRPr="00C95A30">
        <w:rPr>
          <w:rFonts w:ascii="Times New Roman" w:hAnsi="Times New Roman" w:cs="Times New Roman"/>
          <w:b/>
          <w:sz w:val="28"/>
          <w:szCs w:val="28"/>
        </w:rPr>
        <w:t>а</w:t>
      </w:r>
      <w:r w:rsidRPr="00C95A30">
        <w:rPr>
          <w:rFonts w:ascii="Times New Roman" w:hAnsi="Times New Roman" w:cs="Times New Roman"/>
          <w:b/>
          <w:sz w:val="28"/>
          <w:szCs w:val="28"/>
        </w:rPr>
        <w:t xml:space="preserve"> музыкальной</w:t>
      </w:r>
      <w:r w:rsidRPr="00C95A30">
        <w:rPr>
          <w:rFonts w:ascii="Times New Roman" w:hAnsi="Times New Roman" w:cs="Times New Roman"/>
          <w:sz w:val="28"/>
          <w:szCs w:val="28"/>
        </w:rPr>
        <w:t xml:space="preserve"> </w:t>
      </w:r>
      <w:r w:rsidR="00C95A30" w:rsidRPr="005830C3">
        <w:rPr>
          <w:rFonts w:ascii="Times New Roman" w:hAnsi="Times New Roman" w:cs="Times New Roman"/>
          <w:b/>
          <w:sz w:val="28"/>
          <w:szCs w:val="28"/>
        </w:rPr>
        <w:t>деятельности</w:t>
      </w:r>
      <w:r w:rsidR="00C95A30" w:rsidRPr="00C95A30">
        <w:rPr>
          <w:rFonts w:ascii="Times New Roman" w:hAnsi="Times New Roman" w:cs="Times New Roman"/>
          <w:sz w:val="28"/>
          <w:szCs w:val="28"/>
        </w:rPr>
        <w:t xml:space="preserve"> </w:t>
      </w:r>
      <w:r w:rsidRPr="00C95A30">
        <w:rPr>
          <w:rFonts w:ascii="Times New Roman" w:hAnsi="Times New Roman" w:cs="Times New Roman"/>
          <w:sz w:val="28"/>
          <w:szCs w:val="28"/>
        </w:rPr>
        <w:t>в детском саду</w:t>
      </w:r>
      <w:r w:rsidR="00C95A30" w:rsidRPr="00C95A30">
        <w:rPr>
          <w:rFonts w:ascii="Times New Roman" w:hAnsi="Times New Roman" w:cs="Times New Roman"/>
          <w:sz w:val="28"/>
          <w:szCs w:val="28"/>
          <w:shd w:val="clear" w:color="auto" w:fill="FFFFFF"/>
        </w:rPr>
        <w:t xml:space="preserve"> осуществляется  в образовательной </w:t>
      </w:r>
      <w:r w:rsidR="002B1041">
        <w:rPr>
          <w:rFonts w:ascii="Times New Roman" w:hAnsi="Times New Roman" w:cs="Times New Roman"/>
          <w:sz w:val="28"/>
          <w:szCs w:val="28"/>
          <w:shd w:val="clear" w:color="auto" w:fill="FFFFFF"/>
        </w:rPr>
        <w:t>области «Музыка», в ходе которого</w:t>
      </w:r>
      <w:r w:rsidR="00C95A30" w:rsidRPr="00C95A30">
        <w:rPr>
          <w:rFonts w:ascii="Times New Roman" w:hAnsi="Times New Roman" w:cs="Times New Roman"/>
          <w:sz w:val="28"/>
          <w:szCs w:val="28"/>
          <w:shd w:val="clear" w:color="auto" w:fill="FFFFFF"/>
        </w:rPr>
        <w:t xml:space="preserve"> осуществляется систематическое, целенаправленное и всестороннее воспитание дошкольников, происходит формирование музыкальных способностей каждого ребенка.</w:t>
      </w:r>
    </w:p>
    <w:p w:rsidR="005830C3" w:rsidRDefault="005830C3" w:rsidP="002D10D5">
      <w:pPr>
        <w:spacing w:after="0" w:line="360" w:lineRule="auto"/>
        <w:ind w:firstLine="709"/>
        <w:jc w:val="both"/>
        <w:rPr>
          <w:rFonts w:ascii="Times New Roman" w:hAnsi="Times New Roman" w:cs="Times New Roman"/>
          <w:sz w:val="28"/>
          <w:szCs w:val="28"/>
          <w:shd w:val="clear" w:color="auto" w:fill="FFFFFF"/>
        </w:rPr>
      </w:pPr>
      <w:r w:rsidRPr="00EA2469">
        <w:rPr>
          <w:rFonts w:ascii="Times New Roman" w:hAnsi="Times New Roman" w:cs="Times New Roman"/>
          <w:sz w:val="28"/>
          <w:szCs w:val="28"/>
          <w:shd w:val="clear" w:color="auto" w:fill="FFFFFF"/>
        </w:rPr>
        <w:t>Непосредственная образовательная деятельность  включает чередование различных видов деятельности: вход, приветствие, музыкально-ритмические упражнения, слушание музыки, развитие слуха и голоса, пение, игры на детских музыкальных инструментах, ознакомление с элементами музыкальной грамоты, музыкально дидактические игры, подвижные игры, танцы, хороводы, и т.д.; обеспечивая тем самым разносторонние развитие музыкальных способностей детей. НОД содействует воспитанию многих положительных качеств</w:t>
      </w:r>
      <w:r w:rsidR="005A4168" w:rsidRPr="00EA2469">
        <w:rPr>
          <w:rFonts w:ascii="Times New Roman" w:hAnsi="Times New Roman" w:cs="Times New Roman"/>
          <w:sz w:val="28"/>
          <w:szCs w:val="28"/>
          <w:shd w:val="clear" w:color="auto" w:fill="FFFFFF"/>
        </w:rPr>
        <w:t>,</w:t>
      </w:r>
      <w:r w:rsidRPr="00EA2469">
        <w:rPr>
          <w:rFonts w:ascii="Times New Roman" w:hAnsi="Times New Roman" w:cs="Times New Roman"/>
          <w:sz w:val="28"/>
          <w:szCs w:val="28"/>
          <w:shd w:val="clear" w:color="auto" w:fill="FFFFFF"/>
        </w:rPr>
        <w:t xml:space="preserve"> влияющих на формиров</w:t>
      </w:r>
      <w:r w:rsidR="005A4168" w:rsidRPr="00EA2469">
        <w:rPr>
          <w:rFonts w:ascii="Times New Roman" w:hAnsi="Times New Roman" w:cs="Times New Roman"/>
          <w:sz w:val="28"/>
          <w:szCs w:val="28"/>
          <w:shd w:val="clear" w:color="auto" w:fill="FFFFFF"/>
        </w:rPr>
        <w:t>ание личности ребенка. Объединяе</w:t>
      </w:r>
      <w:r w:rsidRPr="00EA2469">
        <w:rPr>
          <w:rFonts w:ascii="Times New Roman" w:hAnsi="Times New Roman" w:cs="Times New Roman"/>
          <w:sz w:val="28"/>
          <w:szCs w:val="28"/>
          <w:shd w:val="clear" w:color="auto" w:fill="FFFFFF"/>
        </w:rPr>
        <w:t>т детей общими радостными действиями, уч</w:t>
      </w:r>
      <w:r w:rsidR="005A4168" w:rsidRPr="00EA2469">
        <w:rPr>
          <w:rFonts w:ascii="Times New Roman" w:hAnsi="Times New Roman" w:cs="Times New Roman"/>
          <w:sz w:val="28"/>
          <w:szCs w:val="28"/>
          <w:shd w:val="clear" w:color="auto" w:fill="FFFFFF"/>
        </w:rPr>
        <w:t>ит культуре поведения, требуе</w:t>
      </w:r>
      <w:r w:rsidRPr="00EA2469">
        <w:rPr>
          <w:rFonts w:ascii="Times New Roman" w:hAnsi="Times New Roman" w:cs="Times New Roman"/>
          <w:sz w:val="28"/>
          <w:szCs w:val="28"/>
          <w:shd w:val="clear" w:color="auto" w:fill="FFFFFF"/>
        </w:rPr>
        <w:t>т определенной сосредоточенности, проявления умственных усилий, инициативы и творчества. Музыкальная деятельность в детском саду оказыва</w:t>
      </w:r>
      <w:r w:rsidR="005A4168" w:rsidRPr="00EA2469">
        <w:rPr>
          <w:rFonts w:ascii="Times New Roman" w:hAnsi="Times New Roman" w:cs="Times New Roman"/>
          <w:sz w:val="28"/>
          <w:szCs w:val="28"/>
          <w:shd w:val="clear" w:color="auto" w:fill="FFFFFF"/>
        </w:rPr>
        <w:t>е</w:t>
      </w:r>
      <w:r w:rsidRPr="00EA2469">
        <w:rPr>
          <w:rFonts w:ascii="Times New Roman" w:hAnsi="Times New Roman" w:cs="Times New Roman"/>
          <w:sz w:val="28"/>
          <w:szCs w:val="28"/>
          <w:shd w:val="clear" w:color="auto" w:fill="FFFFFF"/>
        </w:rPr>
        <w:t xml:space="preserve">т влияние на формирование личности ребенка </w:t>
      </w:r>
      <w:r w:rsidR="002446E5" w:rsidRPr="00EA2469">
        <w:rPr>
          <w:rFonts w:ascii="Times New Roman" w:hAnsi="Times New Roman" w:cs="Times New Roman"/>
          <w:sz w:val="28"/>
          <w:szCs w:val="28"/>
          <w:shd w:val="clear" w:color="auto" w:fill="FFFFFF"/>
        </w:rPr>
        <w:t xml:space="preserve">и </w:t>
      </w:r>
      <w:r w:rsidRPr="00EA2469">
        <w:rPr>
          <w:rFonts w:ascii="Times New Roman" w:hAnsi="Times New Roman" w:cs="Times New Roman"/>
          <w:sz w:val="28"/>
          <w:szCs w:val="28"/>
          <w:shd w:val="clear" w:color="auto" w:fill="FFFFFF"/>
        </w:rPr>
        <w:t xml:space="preserve">на другие формы организации детей. Самостоятельная музыкальная деятельностей детей будет активнее на основе знаний, умений, навыков, приобретенных </w:t>
      </w:r>
      <w:r w:rsidR="005A4168" w:rsidRPr="00EA2469">
        <w:rPr>
          <w:rFonts w:ascii="Times New Roman" w:hAnsi="Times New Roman" w:cs="Times New Roman"/>
          <w:sz w:val="28"/>
          <w:szCs w:val="28"/>
          <w:shd w:val="clear" w:color="auto" w:fill="FFFFFF"/>
        </w:rPr>
        <w:t>во время НОД</w:t>
      </w:r>
      <w:r w:rsidRPr="00EA2469">
        <w:rPr>
          <w:rFonts w:ascii="Times New Roman" w:hAnsi="Times New Roman" w:cs="Times New Roman"/>
          <w:sz w:val="28"/>
          <w:szCs w:val="28"/>
          <w:shd w:val="clear" w:color="auto" w:fill="FFFFFF"/>
        </w:rPr>
        <w:t>. Праздники, развлечения, досуги пройдут успешнее, интереснее, если выученные песни, пляски, хороводы, игры дети исполняют выразительно и непринужденно.</w:t>
      </w:r>
    </w:p>
    <w:p w:rsidR="00EA2469" w:rsidRPr="00A15F7D" w:rsidRDefault="00A15F7D" w:rsidP="00A15F7D">
      <w:pPr>
        <w:spacing w:after="0" w:line="360" w:lineRule="auto"/>
        <w:ind w:firstLine="709"/>
        <w:jc w:val="both"/>
        <w:rPr>
          <w:rFonts w:ascii="Times New Roman" w:hAnsi="Times New Roman" w:cs="Times New Roman"/>
          <w:b/>
          <w:sz w:val="28"/>
          <w:szCs w:val="28"/>
        </w:rPr>
      </w:pPr>
      <w:r w:rsidRPr="00A15F7D">
        <w:rPr>
          <w:rFonts w:ascii="Times New Roman" w:hAnsi="Times New Roman" w:cs="Times New Roman"/>
          <w:sz w:val="28"/>
          <w:szCs w:val="28"/>
          <w:shd w:val="clear" w:color="auto" w:fill="FFFFFF"/>
        </w:rPr>
        <w:t xml:space="preserve">Музыкальное воспитание дошкольников осуществляется не только во время </w:t>
      </w:r>
      <w:r w:rsidR="00315B34">
        <w:rPr>
          <w:rFonts w:ascii="Times New Roman" w:hAnsi="Times New Roman" w:cs="Times New Roman"/>
          <w:sz w:val="28"/>
          <w:szCs w:val="28"/>
          <w:shd w:val="clear" w:color="auto" w:fill="FFFFFF"/>
        </w:rPr>
        <w:t>НОД</w:t>
      </w:r>
      <w:r w:rsidRPr="00A15F7D">
        <w:rPr>
          <w:rFonts w:ascii="Times New Roman" w:hAnsi="Times New Roman" w:cs="Times New Roman"/>
          <w:sz w:val="28"/>
          <w:szCs w:val="28"/>
          <w:shd w:val="clear" w:color="auto" w:fill="FFFFFF"/>
        </w:rPr>
        <w:t>, праздников, развлечений, но и в часы досуга, самостоятельных игр, во время прогулок, утренней гимнастики и т. д.</w:t>
      </w:r>
      <w:r w:rsidR="00DD6E49">
        <w:rPr>
          <w:rStyle w:val="apple-converted-space"/>
          <w:rFonts w:ascii="Times New Roman" w:hAnsi="Times New Roman" w:cs="Times New Roman"/>
          <w:sz w:val="28"/>
          <w:szCs w:val="28"/>
          <w:shd w:val="clear" w:color="auto" w:fill="FFFFFF"/>
        </w:rPr>
        <w:t xml:space="preserve"> </w:t>
      </w:r>
      <w:r w:rsidRPr="00A15F7D">
        <w:rPr>
          <w:rFonts w:ascii="Times New Roman" w:hAnsi="Times New Roman" w:cs="Times New Roman"/>
          <w:sz w:val="28"/>
          <w:szCs w:val="28"/>
          <w:shd w:val="clear" w:color="auto" w:fill="FFFFFF"/>
        </w:rPr>
        <w:t xml:space="preserve">Включение музыки в повседневную жизнь детей в условиях детского сада определяется четким руководством со стороны воспитателя, который, учитывая цели и задачи </w:t>
      </w:r>
      <w:r w:rsidRPr="00A15F7D">
        <w:rPr>
          <w:rFonts w:ascii="Times New Roman" w:hAnsi="Times New Roman" w:cs="Times New Roman"/>
          <w:sz w:val="28"/>
          <w:szCs w:val="28"/>
          <w:shd w:val="clear" w:color="auto" w:fill="FFFFFF"/>
        </w:rPr>
        <w:lastRenderedPageBreak/>
        <w:t>воспитания, а также возможности, склонности и интересы детей, с помощью музыкального руководителя и самостоятельно подбирает музыкальный репертуар, предполагая включение его в разные моменты жизни ребенка.</w:t>
      </w:r>
      <w:r w:rsidRPr="00A15F7D">
        <w:rPr>
          <w:rStyle w:val="apple-converted-space"/>
          <w:rFonts w:ascii="Times New Roman" w:hAnsi="Times New Roman" w:cs="Times New Roman"/>
          <w:sz w:val="28"/>
          <w:szCs w:val="28"/>
          <w:shd w:val="clear" w:color="auto" w:fill="FFFFFF"/>
        </w:rPr>
        <w:t> </w:t>
      </w:r>
    </w:p>
    <w:p w:rsidR="004D1D35" w:rsidRDefault="004D1D35" w:rsidP="00EA2469">
      <w:pPr>
        <w:spacing w:after="0" w:line="360" w:lineRule="auto"/>
        <w:ind w:firstLine="709"/>
        <w:jc w:val="both"/>
        <w:rPr>
          <w:rStyle w:val="apple-converted-space"/>
          <w:rFonts w:ascii="Times New Roman" w:hAnsi="Times New Roman" w:cs="Times New Roman"/>
          <w:sz w:val="28"/>
          <w:szCs w:val="28"/>
          <w:shd w:val="clear" w:color="auto" w:fill="FFFFFF"/>
        </w:rPr>
      </w:pPr>
      <w:r w:rsidRPr="004D1D35">
        <w:rPr>
          <w:rFonts w:ascii="Times New Roman" w:hAnsi="Times New Roman" w:cs="Times New Roman"/>
          <w:sz w:val="28"/>
          <w:szCs w:val="28"/>
          <w:shd w:val="clear" w:color="auto" w:fill="FFFFFF"/>
        </w:rPr>
        <w:t>Рассмотрим некоторые возможности использования музыки в часы досуга, во время игр детей, на прогулках, в условиях различных занятий, связанных с художественной деятельностью детей.</w:t>
      </w:r>
      <w:r w:rsidRPr="004D1D35">
        <w:rPr>
          <w:rStyle w:val="apple-converted-space"/>
          <w:rFonts w:ascii="Times New Roman" w:hAnsi="Times New Roman" w:cs="Times New Roman"/>
          <w:sz w:val="28"/>
          <w:szCs w:val="28"/>
          <w:shd w:val="clear" w:color="auto" w:fill="FFFFFF"/>
        </w:rPr>
        <w:t> </w:t>
      </w:r>
    </w:p>
    <w:p w:rsidR="00A83C66" w:rsidRDefault="008E521C" w:rsidP="008E521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E521C">
        <w:rPr>
          <w:rFonts w:ascii="Times New Roman" w:eastAsia="Times New Roman" w:hAnsi="Times New Roman" w:cs="Times New Roman"/>
          <w:b/>
          <w:bCs/>
          <w:sz w:val="28"/>
          <w:szCs w:val="28"/>
          <w:lang w:eastAsia="ru-RU"/>
        </w:rPr>
        <w:t>Музыка в часы досуга</w:t>
      </w:r>
      <w:r>
        <w:rPr>
          <w:rFonts w:ascii="Times New Roman" w:eastAsia="Times New Roman" w:hAnsi="Times New Roman" w:cs="Times New Roman"/>
          <w:b/>
          <w:bCs/>
          <w:sz w:val="28"/>
          <w:szCs w:val="28"/>
          <w:lang w:eastAsia="ru-RU"/>
        </w:rPr>
        <w:t>.</w:t>
      </w:r>
      <w:r w:rsidRPr="008E521C">
        <w:rPr>
          <w:rFonts w:ascii="Times New Roman" w:eastAsia="Times New Roman" w:hAnsi="Times New Roman" w:cs="Times New Roman"/>
          <w:sz w:val="28"/>
          <w:szCs w:val="28"/>
          <w:lang w:eastAsia="ru-RU"/>
        </w:rPr>
        <w:t> </w:t>
      </w:r>
      <w:r w:rsidRPr="008E521C">
        <w:rPr>
          <w:rFonts w:ascii="Times New Roman" w:eastAsia="Times New Roman" w:hAnsi="Times New Roman" w:cs="Times New Roman"/>
          <w:sz w:val="28"/>
          <w:szCs w:val="28"/>
          <w:shd w:val="clear" w:color="auto" w:fill="FFFFFF"/>
          <w:lang w:eastAsia="ru-RU"/>
        </w:rPr>
        <w:t>Дети любят слушать музыку не толь</w:t>
      </w:r>
      <w:r>
        <w:rPr>
          <w:rFonts w:ascii="Times New Roman" w:eastAsia="Times New Roman" w:hAnsi="Times New Roman" w:cs="Times New Roman"/>
          <w:sz w:val="28"/>
          <w:szCs w:val="28"/>
          <w:shd w:val="clear" w:color="auto" w:fill="FFFFFF"/>
          <w:lang w:eastAsia="ru-RU"/>
        </w:rPr>
        <w:t>ко во время музыкальных занятий.</w:t>
      </w:r>
      <w:r w:rsidRPr="008E521C">
        <w:rPr>
          <w:rFonts w:ascii="Times New Roman" w:eastAsia="Times New Roman" w:hAnsi="Times New Roman" w:cs="Times New Roman"/>
          <w:sz w:val="28"/>
          <w:szCs w:val="28"/>
          <w:shd w:val="clear" w:color="auto" w:fill="FFFFFF"/>
          <w:lang w:eastAsia="ru-RU"/>
        </w:rPr>
        <w:t xml:space="preserve"> С большим удовольствием они слушают песни, танцевальную, инструментальную музыку </w:t>
      </w:r>
      <w:r>
        <w:rPr>
          <w:rFonts w:ascii="Times New Roman" w:eastAsia="Times New Roman" w:hAnsi="Times New Roman" w:cs="Times New Roman"/>
          <w:sz w:val="28"/>
          <w:szCs w:val="28"/>
          <w:shd w:val="clear" w:color="auto" w:fill="FFFFFF"/>
          <w:lang w:eastAsia="ru-RU"/>
        </w:rPr>
        <w:t>в группе</w:t>
      </w:r>
      <w:r w:rsidRPr="008E521C">
        <w:rPr>
          <w:rFonts w:ascii="Times New Roman" w:eastAsia="Times New Roman" w:hAnsi="Times New Roman" w:cs="Times New Roman"/>
          <w:sz w:val="28"/>
          <w:szCs w:val="28"/>
          <w:shd w:val="clear" w:color="auto" w:fill="FFFFFF"/>
          <w:lang w:eastAsia="ru-RU"/>
        </w:rPr>
        <w:t>.</w:t>
      </w:r>
    </w:p>
    <w:p w:rsidR="00A83C66" w:rsidRDefault="008E521C" w:rsidP="008E521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E521C">
        <w:rPr>
          <w:rFonts w:ascii="Times New Roman" w:eastAsia="Times New Roman" w:hAnsi="Times New Roman" w:cs="Times New Roman"/>
          <w:sz w:val="28"/>
          <w:szCs w:val="28"/>
          <w:shd w:val="clear" w:color="auto" w:fill="FFFFFF"/>
          <w:lang w:eastAsia="ru-RU"/>
        </w:rPr>
        <w:t xml:space="preserve">У детей старшего дошкольного возраста </w:t>
      </w:r>
      <w:r w:rsidR="00A83C66">
        <w:rPr>
          <w:rFonts w:ascii="Times New Roman" w:eastAsia="Times New Roman" w:hAnsi="Times New Roman" w:cs="Times New Roman"/>
          <w:sz w:val="28"/>
          <w:szCs w:val="28"/>
          <w:shd w:val="clear" w:color="auto" w:fill="FFFFFF"/>
          <w:lang w:eastAsia="ru-RU"/>
        </w:rPr>
        <w:t xml:space="preserve"> </w:t>
      </w:r>
      <w:r w:rsidRPr="008E521C">
        <w:rPr>
          <w:rFonts w:ascii="Times New Roman" w:eastAsia="Times New Roman" w:hAnsi="Times New Roman" w:cs="Times New Roman"/>
          <w:sz w:val="28"/>
          <w:szCs w:val="28"/>
          <w:shd w:val="clear" w:color="auto" w:fill="FFFFFF"/>
          <w:lang w:eastAsia="ru-RU"/>
        </w:rPr>
        <w:t>возникает интерес к музыке определенного характера, жанра, появляются любимые произведения, которые хотелось бы слушать чаще. Поэтому так важно иметь в каждо</w:t>
      </w:r>
      <w:r>
        <w:rPr>
          <w:rFonts w:ascii="Times New Roman" w:eastAsia="Times New Roman" w:hAnsi="Times New Roman" w:cs="Times New Roman"/>
          <w:sz w:val="28"/>
          <w:szCs w:val="28"/>
          <w:shd w:val="clear" w:color="auto" w:fill="FFFFFF"/>
          <w:lang w:eastAsia="ru-RU"/>
        </w:rPr>
        <w:t>й</w:t>
      </w:r>
      <w:r w:rsidRPr="008E521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группе свой музыкальный центр</w:t>
      </w:r>
      <w:r w:rsidRPr="008E521C">
        <w:rPr>
          <w:rFonts w:ascii="Times New Roman" w:eastAsia="Times New Roman" w:hAnsi="Times New Roman" w:cs="Times New Roman"/>
          <w:sz w:val="28"/>
          <w:szCs w:val="28"/>
          <w:shd w:val="clear" w:color="auto" w:fill="FFFFFF"/>
          <w:lang w:eastAsia="ru-RU"/>
        </w:rPr>
        <w:t xml:space="preserve"> и комплект </w:t>
      </w:r>
      <w:r>
        <w:rPr>
          <w:rFonts w:ascii="Times New Roman" w:eastAsia="Times New Roman" w:hAnsi="Times New Roman" w:cs="Times New Roman"/>
          <w:sz w:val="28"/>
          <w:szCs w:val="28"/>
          <w:shd w:val="clear" w:color="auto" w:fill="FFFFFF"/>
          <w:lang w:eastAsia="ru-RU"/>
        </w:rPr>
        <w:t xml:space="preserve">дисков </w:t>
      </w:r>
      <w:r w:rsidRPr="008E521C">
        <w:rPr>
          <w:rFonts w:ascii="Times New Roman" w:eastAsia="Times New Roman" w:hAnsi="Times New Roman" w:cs="Times New Roman"/>
          <w:sz w:val="28"/>
          <w:szCs w:val="28"/>
          <w:shd w:val="clear" w:color="auto" w:fill="FFFFFF"/>
          <w:lang w:eastAsia="ru-RU"/>
        </w:rPr>
        <w:t>с записями детских песен, танцев, музыкальных сказок, инсценировок и т. д. Воспитатель должен поддерживать интерес детей к музыке, желание слушать ее. Его основной задачей в плане музыкального воспитания детей является закрепление тех знаний, умений, навыков, которые дети получают на музыкальных занятиях. С этой целью он поет вместе с ними знакомые песни, занимается с отдельными детьми, помогая им освоить игру на музыкальных инструме</w:t>
      </w:r>
      <w:r w:rsidR="00A83C66">
        <w:rPr>
          <w:rFonts w:ascii="Times New Roman" w:eastAsia="Times New Roman" w:hAnsi="Times New Roman" w:cs="Times New Roman"/>
          <w:sz w:val="28"/>
          <w:szCs w:val="28"/>
          <w:shd w:val="clear" w:color="auto" w:fill="FFFFFF"/>
          <w:lang w:eastAsia="ru-RU"/>
        </w:rPr>
        <w:t>нтах или сложный элемент танца.</w:t>
      </w:r>
    </w:p>
    <w:p w:rsidR="00A83C66" w:rsidRDefault="00A83C66" w:rsidP="008E521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С</w:t>
      </w:r>
      <w:r w:rsidR="008E521C" w:rsidRPr="008E521C">
        <w:rPr>
          <w:rFonts w:ascii="Times New Roman" w:eastAsia="Times New Roman" w:hAnsi="Times New Roman" w:cs="Times New Roman"/>
          <w:sz w:val="28"/>
          <w:szCs w:val="28"/>
          <w:shd w:val="clear" w:color="auto" w:fill="FFFFFF"/>
          <w:lang w:eastAsia="ru-RU"/>
        </w:rPr>
        <w:t>л</w:t>
      </w:r>
      <w:r>
        <w:rPr>
          <w:rFonts w:ascii="Times New Roman" w:eastAsia="Times New Roman" w:hAnsi="Times New Roman" w:cs="Times New Roman"/>
          <w:sz w:val="28"/>
          <w:szCs w:val="28"/>
          <w:shd w:val="clear" w:color="auto" w:fill="FFFFFF"/>
          <w:lang w:eastAsia="ru-RU"/>
        </w:rPr>
        <w:t>едовательно, воспитатель должен</w:t>
      </w:r>
      <w:r w:rsidR="008E521C" w:rsidRPr="008E521C">
        <w:rPr>
          <w:rFonts w:ascii="Times New Roman" w:eastAsia="Times New Roman" w:hAnsi="Times New Roman" w:cs="Times New Roman"/>
          <w:sz w:val="28"/>
          <w:szCs w:val="28"/>
          <w:shd w:val="clear" w:color="auto" w:fill="FFFFFF"/>
          <w:lang w:eastAsia="ru-RU"/>
        </w:rPr>
        <w:t xml:space="preserve"> хорошо знать  весь  музыкальный  репертуар, который разучивается во время музыкальных занятий.</w:t>
      </w:r>
      <w:r>
        <w:rPr>
          <w:rFonts w:ascii="Times New Roman" w:eastAsia="Times New Roman" w:hAnsi="Times New Roman" w:cs="Times New Roman"/>
          <w:sz w:val="28"/>
          <w:szCs w:val="28"/>
          <w:shd w:val="clear" w:color="auto" w:fill="FFFFFF"/>
          <w:lang w:eastAsia="ru-RU"/>
        </w:rPr>
        <w:t xml:space="preserve"> Используя  </w:t>
      </w:r>
      <w:r w:rsidR="008E521C" w:rsidRPr="008E521C">
        <w:rPr>
          <w:rFonts w:ascii="Times New Roman" w:eastAsia="Times New Roman" w:hAnsi="Times New Roman" w:cs="Times New Roman"/>
          <w:sz w:val="28"/>
          <w:szCs w:val="28"/>
          <w:shd w:val="clear" w:color="auto" w:fill="FFFFFF"/>
          <w:lang w:eastAsia="ru-RU"/>
        </w:rPr>
        <w:t>проектор</w:t>
      </w:r>
      <w:r>
        <w:rPr>
          <w:rFonts w:ascii="Times New Roman" w:eastAsia="Times New Roman" w:hAnsi="Times New Roman" w:cs="Times New Roman"/>
          <w:sz w:val="28"/>
          <w:szCs w:val="28"/>
          <w:shd w:val="clear" w:color="auto" w:fill="FFFFFF"/>
          <w:lang w:eastAsia="ru-RU"/>
        </w:rPr>
        <w:t xml:space="preserve"> воспитатель может показать </w:t>
      </w:r>
      <w:r w:rsidR="008E521C" w:rsidRPr="008E521C">
        <w:rPr>
          <w:rFonts w:ascii="Times New Roman" w:eastAsia="Times New Roman" w:hAnsi="Times New Roman" w:cs="Times New Roman"/>
          <w:sz w:val="28"/>
          <w:szCs w:val="28"/>
          <w:shd w:val="clear" w:color="auto" w:fill="FFFFFF"/>
          <w:lang w:eastAsia="ru-RU"/>
        </w:rPr>
        <w:t>фильмы с музыкальным сопровождением.</w:t>
      </w:r>
      <w:r w:rsidR="008E521C" w:rsidRPr="008E521C">
        <w:rPr>
          <w:rFonts w:ascii="Times New Roman" w:eastAsia="Times New Roman" w:hAnsi="Times New Roman" w:cs="Times New Roman"/>
          <w:sz w:val="28"/>
          <w:szCs w:val="28"/>
          <w:lang w:eastAsia="ru-RU"/>
        </w:rPr>
        <w:t> </w:t>
      </w:r>
    </w:p>
    <w:p w:rsidR="008E521C" w:rsidRPr="008E521C" w:rsidRDefault="008E521C" w:rsidP="008E521C">
      <w:pPr>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shd w:val="clear" w:color="auto" w:fill="FFFFFF"/>
          <w:lang w:eastAsia="ru-RU"/>
        </w:rPr>
        <w:t>Во многих детских садах организуются поздравления детей с днем рождения. В такие дни музыка, самостоятельное пение, танцы детей очень уместны. Ребята могут сами сочинить для своего товарища песню, исполнить танец, сыграть на музыкальных инструментах. Все это не только развивает музыкальные способности детей, но и приучает их заботиться друг о друге, делать и исполнять то, что приятно товарищу.</w:t>
      </w:r>
    </w:p>
    <w:p w:rsidR="00A83C66"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b/>
          <w:bCs/>
          <w:sz w:val="28"/>
          <w:szCs w:val="28"/>
          <w:lang w:eastAsia="ru-RU"/>
        </w:rPr>
        <w:lastRenderedPageBreak/>
        <w:t>Музыка во время игр детей</w:t>
      </w:r>
      <w:r w:rsidR="00A83C66">
        <w:rPr>
          <w:rFonts w:ascii="Times New Roman" w:eastAsia="Times New Roman" w:hAnsi="Times New Roman" w:cs="Times New Roman"/>
          <w:b/>
          <w:bCs/>
          <w:sz w:val="28"/>
          <w:szCs w:val="28"/>
          <w:lang w:eastAsia="ru-RU"/>
        </w:rPr>
        <w:t xml:space="preserve">. </w:t>
      </w:r>
      <w:r w:rsidRPr="008E521C">
        <w:rPr>
          <w:rFonts w:ascii="Times New Roman" w:eastAsia="Times New Roman" w:hAnsi="Times New Roman" w:cs="Times New Roman"/>
          <w:sz w:val="28"/>
          <w:szCs w:val="28"/>
          <w:lang w:eastAsia="ru-RU"/>
        </w:rPr>
        <w:t>В свободное от занятии время дети часто устраивают игры, в которых музыке отводится значительная роль. Например, играя в «концерт», «музыкальное занятие», «цирк» и т. д., дети вспоминают и исполняют знакомые песни, танцы, хороводы, импровизируют, сочиняя собственные песенки и подбирая их на мет</w:t>
      </w:r>
      <w:r w:rsidR="00A83C66">
        <w:rPr>
          <w:rFonts w:ascii="Times New Roman" w:eastAsia="Times New Roman" w:hAnsi="Times New Roman" w:cs="Times New Roman"/>
          <w:sz w:val="28"/>
          <w:szCs w:val="28"/>
          <w:lang w:eastAsia="ru-RU"/>
        </w:rPr>
        <w:t xml:space="preserve">аллофоне или другом музыкальном </w:t>
      </w:r>
      <w:r w:rsidRPr="008E521C">
        <w:rPr>
          <w:rFonts w:ascii="Times New Roman" w:eastAsia="Times New Roman" w:hAnsi="Times New Roman" w:cs="Times New Roman"/>
          <w:sz w:val="28"/>
          <w:szCs w:val="28"/>
          <w:lang w:eastAsia="ru-RU"/>
        </w:rPr>
        <w:t>инструменте.</w:t>
      </w:r>
      <w:r w:rsidR="00A83C66">
        <w:rPr>
          <w:rFonts w:ascii="Times New Roman" w:eastAsia="Times New Roman" w:hAnsi="Times New Roman" w:cs="Times New Roman"/>
          <w:sz w:val="28"/>
          <w:szCs w:val="28"/>
          <w:lang w:eastAsia="ru-RU"/>
        </w:rPr>
        <w:t xml:space="preserve"> </w:t>
      </w:r>
      <w:r w:rsidRPr="008E521C">
        <w:rPr>
          <w:rFonts w:ascii="Times New Roman" w:eastAsia="Times New Roman" w:hAnsi="Times New Roman" w:cs="Times New Roman"/>
          <w:sz w:val="28"/>
          <w:szCs w:val="28"/>
          <w:lang w:eastAsia="ru-RU"/>
        </w:rPr>
        <w:t>Даже если дети играют в игры, не связанные с музыкальной тематикой, музыка, разнообразное музыкальное сопровождение в них тоже может иметь место. Так, дети часто используют различные музыкальные инструменты для того, чтобы дать сигнал для отправления поезда, парохода. Веселая песенка, исполняемая детьми, может сопровождать их «путешествие» на автомобиле. Мальчики, играя в «солдат», четко маршируют под звуки барабана, «аккомпанируют» себе, отстукивая ритмический рисунок песни с помощью кубиков, палочек и т. д.</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Существенную роль в музыкальном воспитании детей играют музыкально-дидактические игры, которые развивают музыкальный слух, творческие способности ребенка, помогают в игровой форме усваивать элементы нотной грамоты. Некоторые из них предварительно разучиваются на занятиях. В повседневной жизни воспитатель повторяет, закрепляет с детьми эти игры и знакомит с новыми.</w:t>
      </w:r>
      <w:r w:rsidR="00460BE9">
        <w:rPr>
          <w:rFonts w:ascii="Times New Roman" w:eastAsia="Times New Roman" w:hAnsi="Times New Roman" w:cs="Times New Roman"/>
          <w:sz w:val="28"/>
          <w:szCs w:val="28"/>
          <w:lang w:eastAsia="ru-RU"/>
        </w:rPr>
        <w:t xml:space="preserve"> </w:t>
      </w:r>
    </w:p>
    <w:p w:rsidR="00460BE9"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Во многих музыкально-дидактических играх используются детские музыкальные инструменты (металлофон, цитра, колокольчики, бубен, барабан, треугольник и др.). Так, в игре на различение тембра воспитатель поочередно играет на разных детских инструментах и обращается к каждому играющему с просьбой назвать инструмент, который звучал, или найти среди карточек, разложенных на столе, ту, на которой изображен этот инструмент.</w:t>
      </w:r>
      <w:r w:rsidR="00460BE9">
        <w:rPr>
          <w:rFonts w:ascii="Times New Roman" w:eastAsia="Times New Roman" w:hAnsi="Times New Roman" w:cs="Times New Roman"/>
          <w:sz w:val="28"/>
          <w:szCs w:val="28"/>
          <w:lang w:eastAsia="ru-RU"/>
        </w:rPr>
        <w:t xml:space="preserve"> </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Для дидактической игры на различение ритма воспитатель заранее  готовит  карточки  с  условной  записью  ритмического  рисунка знакомых  детям  попевок   из   «Музыкального  букваря»   («Андрей-воробей», «Считалочка», «На лыжах», «Я иду с цветами» Е. Тиличеевой</w:t>
      </w:r>
      <w:r w:rsidRPr="008E521C">
        <w:rPr>
          <w:rFonts w:ascii="Times New Roman" w:eastAsia="Times New Roman" w:hAnsi="Times New Roman" w:cs="Times New Roman"/>
          <w:i/>
          <w:iCs/>
          <w:sz w:val="28"/>
          <w:szCs w:val="28"/>
          <w:lang w:eastAsia="ru-RU"/>
        </w:rPr>
        <w:t>). </w:t>
      </w:r>
      <w:r w:rsidRPr="008E521C">
        <w:rPr>
          <w:rFonts w:ascii="Times New Roman" w:eastAsia="Times New Roman" w:hAnsi="Times New Roman" w:cs="Times New Roman"/>
          <w:sz w:val="28"/>
          <w:szCs w:val="28"/>
          <w:lang w:eastAsia="ru-RU"/>
        </w:rPr>
        <w:t xml:space="preserve">Перед началом игры каждый играющий выбирает себе музыкальный инструмент </w:t>
      </w:r>
      <w:r w:rsidRPr="008E521C">
        <w:rPr>
          <w:rFonts w:ascii="Times New Roman" w:eastAsia="Times New Roman" w:hAnsi="Times New Roman" w:cs="Times New Roman"/>
          <w:sz w:val="28"/>
          <w:szCs w:val="28"/>
          <w:lang w:eastAsia="ru-RU"/>
        </w:rPr>
        <w:lastRenderedPageBreak/>
        <w:t xml:space="preserve">(металлофон, триолу, бубен, погремушку и т. д.) Воспитатель показывает детям карточки, на которых в виде чередующихся </w:t>
      </w:r>
      <w:r w:rsidR="00CC5113">
        <w:rPr>
          <w:rFonts w:ascii="Times New Roman" w:eastAsia="Times New Roman" w:hAnsi="Times New Roman" w:cs="Times New Roman"/>
          <w:sz w:val="28"/>
          <w:szCs w:val="28"/>
          <w:lang w:eastAsia="ru-RU"/>
        </w:rPr>
        <w:t xml:space="preserve">больших и маленьких фигур, </w:t>
      </w:r>
      <w:r w:rsidRPr="008E521C">
        <w:rPr>
          <w:rFonts w:ascii="Times New Roman" w:eastAsia="Times New Roman" w:hAnsi="Times New Roman" w:cs="Times New Roman"/>
          <w:sz w:val="28"/>
          <w:szCs w:val="28"/>
          <w:lang w:eastAsia="ru-RU"/>
        </w:rPr>
        <w:t>условно обозначающих четверти и восьм</w:t>
      </w:r>
      <w:r w:rsidR="00460BE9">
        <w:rPr>
          <w:rFonts w:ascii="Times New Roman" w:eastAsia="Times New Roman" w:hAnsi="Times New Roman" w:cs="Times New Roman"/>
          <w:sz w:val="28"/>
          <w:szCs w:val="28"/>
          <w:lang w:eastAsia="ru-RU"/>
        </w:rPr>
        <w:t>ые</w:t>
      </w:r>
      <w:r w:rsidRPr="008E521C">
        <w:rPr>
          <w:rFonts w:ascii="Times New Roman" w:eastAsia="Times New Roman" w:hAnsi="Times New Roman" w:cs="Times New Roman"/>
          <w:sz w:val="28"/>
          <w:szCs w:val="28"/>
          <w:lang w:eastAsia="ru-RU"/>
        </w:rPr>
        <w:t>, «записан» ритм попевок. Сначала дети прохлопывают ритмический  рисунок,  изображенный  на  карточке, затем исполняют его на музыкальных инструментах и называют попевку.   Выигрывает  тот,   кто  правильно   назовет  большее количество попевок. </w:t>
      </w:r>
    </w:p>
    <w:p w:rsidR="008E521C" w:rsidRPr="008E521C"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С помощью магнитофона, можно организовать игру на различение характера танцевальной музыки. Слушая танцевальную музыку, дети стараются определить, что это — полька, вальс или русская плясовая. Определить характер музыки иногда помогают движения под нее. Двигаясь под музыку, дети как бы проверяют, правильно ли они назвали танец, подходят ли их движения к данной музыке.</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b/>
          <w:bCs/>
          <w:sz w:val="28"/>
          <w:szCs w:val="28"/>
          <w:lang w:eastAsia="ru-RU"/>
        </w:rPr>
        <w:t>Музыка на прогулке</w:t>
      </w:r>
      <w:r w:rsidR="00CC5113">
        <w:rPr>
          <w:rFonts w:ascii="Times New Roman" w:eastAsia="Times New Roman" w:hAnsi="Times New Roman" w:cs="Times New Roman"/>
          <w:b/>
          <w:bCs/>
          <w:sz w:val="28"/>
          <w:szCs w:val="28"/>
          <w:lang w:eastAsia="ru-RU"/>
        </w:rPr>
        <w:t xml:space="preserve">. </w:t>
      </w:r>
      <w:r w:rsidRPr="008E521C">
        <w:rPr>
          <w:rFonts w:ascii="Times New Roman" w:eastAsia="Times New Roman" w:hAnsi="Times New Roman" w:cs="Times New Roman"/>
          <w:sz w:val="28"/>
          <w:szCs w:val="28"/>
          <w:lang w:eastAsia="ru-RU"/>
        </w:rPr>
        <w:t>Музыка оказывает свое воспитательное воздействие и во время прогулок детей, стимулируя их активность, самостоятельность, вызывая различные эмоциональные п</w:t>
      </w:r>
      <w:r w:rsidR="00CC5113">
        <w:rPr>
          <w:rFonts w:ascii="Times New Roman" w:eastAsia="Times New Roman" w:hAnsi="Times New Roman" w:cs="Times New Roman"/>
          <w:sz w:val="28"/>
          <w:szCs w:val="28"/>
          <w:lang w:eastAsia="ru-RU"/>
        </w:rPr>
        <w:t>ереживания, создавая хорошее на</w:t>
      </w:r>
      <w:r w:rsidRPr="008E521C">
        <w:rPr>
          <w:rFonts w:ascii="Times New Roman" w:eastAsia="Times New Roman" w:hAnsi="Times New Roman" w:cs="Times New Roman"/>
          <w:sz w:val="28"/>
          <w:szCs w:val="28"/>
          <w:lang w:eastAsia="ru-RU"/>
        </w:rPr>
        <w:t>строение, оживляя накопленные впечатления.</w:t>
      </w:r>
      <w:r w:rsidR="00CC5113">
        <w:rPr>
          <w:rFonts w:ascii="Times New Roman" w:eastAsia="Times New Roman" w:hAnsi="Times New Roman" w:cs="Times New Roman"/>
          <w:sz w:val="28"/>
          <w:szCs w:val="28"/>
          <w:lang w:eastAsia="ru-RU"/>
        </w:rPr>
        <w:t xml:space="preserve"> </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Наиболее подходящим для музыкальных проявлений детей н</w:t>
      </w:r>
      <w:r w:rsidR="00CC5113">
        <w:rPr>
          <w:rFonts w:ascii="Times New Roman" w:eastAsia="Times New Roman" w:hAnsi="Times New Roman" w:cs="Times New Roman"/>
          <w:sz w:val="28"/>
          <w:szCs w:val="28"/>
          <w:lang w:eastAsia="ru-RU"/>
        </w:rPr>
        <w:t>а</w:t>
      </w:r>
      <w:r w:rsidRPr="008E521C">
        <w:rPr>
          <w:rFonts w:ascii="Times New Roman" w:eastAsia="Times New Roman" w:hAnsi="Times New Roman" w:cs="Times New Roman"/>
          <w:sz w:val="28"/>
          <w:szCs w:val="28"/>
          <w:lang w:eastAsia="ru-RU"/>
        </w:rPr>
        <w:t xml:space="preserve"> прогулках является летний период. В это время на участке организуются интересные игры. Дети могут самостоятельно или вместе с воспитателем петь любимые песни, водить хороводы («Мы на луг ходили» А. Филиппенко, «Земелюшка-чернозем», русская народна; песня в обработке Е. Тиличеевой и др.). Многие песни можно интересно инсценировать, например «Пошла млада за водой» — русская народная песня в обработке В. Агафонникова, «На мосточке» А. Филиппенко и др.</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На прогулке воспитатель помогает организовать подвижные игры с пением («У медведя во бору», «Теремок» и др.).</w:t>
      </w:r>
      <w:r w:rsidR="00CC5113">
        <w:rPr>
          <w:rFonts w:ascii="Times New Roman" w:eastAsia="Times New Roman" w:hAnsi="Times New Roman" w:cs="Times New Roman"/>
          <w:sz w:val="28"/>
          <w:szCs w:val="28"/>
          <w:lang w:eastAsia="ru-RU"/>
        </w:rPr>
        <w:t xml:space="preserve"> </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Играя в такие игры, как «прятки», «салочки», перед началом дети обязательно выбирают водящего. Поэтому с ними хорошо заранее выучить несколько несложных считалочек, например «Конь ретивый», «Цынцы-</w:t>
      </w:r>
      <w:r w:rsidRPr="008E521C">
        <w:rPr>
          <w:rFonts w:ascii="Times New Roman" w:eastAsia="Times New Roman" w:hAnsi="Times New Roman" w:cs="Times New Roman"/>
          <w:sz w:val="28"/>
          <w:szCs w:val="28"/>
          <w:lang w:eastAsia="ru-RU"/>
        </w:rPr>
        <w:lastRenderedPageBreak/>
        <w:t>брынцы, балалайка», «Зайка белый, куда бегал» и др. Дети с удовольствием будут использовать их в своих играх.</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Летом на прогулку можно захватить детские музыкальные инструменты, предоставив детям возможность импровизировать, исполняя несложные мелодии. При наличии определенных навыков игры на инструментах объединяться в ансамбль.</w:t>
      </w:r>
    </w:p>
    <w:p w:rsidR="00CC5113"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Музыкально-дидактические игры во время прогулок также имеют место, но здесь большее предпочтение следует отдавать подвижным играм, таким, как «Узнай по голосу», «Тише-громче в бубен бей» Е. Тиличеевой и др. Интересно можно провести игру на различение тембра музыкальных инструментов («На чем играем?» Е.  Тиличеевой).</w:t>
      </w:r>
    </w:p>
    <w:p w:rsidR="008E521C" w:rsidRPr="008E521C"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Воспитатель должен заранее продумать проведение прогулки так, чтобы было интересно всем детям, помнить о том что активное музицирование детей на прогулке зависит от того, насколько прочно овладели дети музыкальным репертуаром и могут самостоятельно его исполнить. Успех этой работы во многом зависит от активности воспитателя, от установления тесного контакта в работе воспитателя и музыкального руководителя.</w:t>
      </w:r>
    </w:p>
    <w:p w:rsidR="004130BE"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b/>
          <w:bCs/>
          <w:sz w:val="28"/>
          <w:szCs w:val="28"/>
          <w:lang w:eastAsia="ru-RU"/>
        </w:rPr>
        <w:t>Музыка на художественных занятиях</w:t>
      </w:r>
      <w:r w:rsidR="004130BE">
        <w:rPr>
          <w:rFonts w:ascii="Times New Roman" w:eastAsia="Times New Roman" w:hAnsi="Times New Roman" w:cs="Times New Roman"/>
          <w:b/>
          <w:bCs/>
          <w:sz w:val="28"/>
          <w:szCs w:val="28"/>
          <w:lang w:eastAsia="ru-RU"/>
        </w:rPr>
        <w:t xml:space="preserve">. </w:t>
      </w:r>
      <w:r w:rsidRPr="008E521C">
        <w:rPr>
          <w:rFonts w:ascii="Times New Roman" w:eastAsia="Times New Roman" w:hAnsi="Times New Roman" w:cs="Times New Roman"/>
          <w:sz w:val="28"/>
          <w:szCs w:val="28"/>
          <w:lang w:eastAsia="ru-RU"/>
        </w:rPr>
        <w:t>На занятиях по ознакомлению с художественной литературой, изобразительной деятельностью музыка также может найти широкое применение. Знакомя детей с русскими народными сказками «Кот, петух и лиса», «сестрица Аленушка и братец Иванушка», «Колобок» и др., воспитатель сопровождает свой рассказ исполнением небольших песенок героев сказок, характеризующих персонажей. Сначала поет песенки воспитатель, а когда сказка будет усвоена, дети исполняют ее самостоятельно. </w:t>
      </w:r>
    </w:p>
    <w:p w:rsidR="004130BE"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 xml:space="preserve">Гораздо быстрее и интереснее сказка будет восприниматься детьми, если при первоначальном ее пересказе педагог использует разные музыкальные инструменты. Например, знакомя детей с, русской народной сказкой «Колобок», он может изобразить на металлофоне, как «покатился </w:t>
      </w:r>
      <w:r w:rsidRPr="008E521C">
        <w:rPr>
          <w:rFonts w:ascii="Times New Roman" w:eastAsia="Times New Roman" w:hAnsi="Times New Roman" w:cs="Times New Roman"/>
          <w:sz w:val="28"/>
          <w:szCs w:val="28"/>
          <w:lang w:eastAsia="ru-RU"/>
        </w:rPr>
        <w:lastRenderedPageBreak/>
        <w:t>колобок», как «скачет» заяц; с помощью барабана и трещотки показать, как тяжело, ломая сучья в лесу, шагает медведь, а с помощью цитры изобразить мягкие, изящные движения хитрой лисы. </w:t>
      </w:r>
    </w:p>
    <w:p w:rsidR="004130BE"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 xml:space="preserve">Дети очень любят сказку «Три поросенка» С. Михалкова. Ее чтение хорошо сопровождать музыкальными фрагментами — исполнением песенки веселых поросят и волка из музыкальной инсценировки этой сказки, записанной на </w:t>
      </w:r>
      <w:r w:rsidR="004130BE">
        <w:rPr>
          <w:rFonts w:ascii="Times New Roman" w:eastAsia="Times New Roman" w:hAnsi="Times New Roman" w:cs="Times New Roman"/>
          <w:sz w:val="28"/>
          <w:szCs w:val="28"/>
          <w:lang w:eastAsia="ru-RU"/>
        </w:rPr>
        <w:t>диск</w:t>
      </w:r>
      <w:r w:rsidRPr="008E521C">
        <w:rPr>
          <w:rFonts w:ascii="Times New Roman" w:eastAsia="Times New Roman" w:hAnsi="Times New Roman" w:cs="Times New Roman"/>
          <w:sz w:val="28"/>
          <w:szCs w:val="28"/>
          <w:lang w:eastAsia="ru-RU"/>
        </w:rPr>
        <w:t>.</w:t>
      </w:r>
    </w:p>
    <w:p w:rsidR="004130BE"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 xml:space="preserve">Знакомя детей со стихотворением А. Барто «Лошадка», будет интересно прослушать одноименную музыкальную пьесу Н. Потоловского. </w:t>
      </w:r>
      <w:r w:rsidR="004130BE">
        <w:rPr>
          <w:rFonts w:ascii="Times New Roman" w:eastAsia="Times New Roman" w:hAnsi="Times New Roman" w:cs="Times New Roman"/>
          <w:sz w:val="28"/>
          <w:szCs w:val="28"/>
          <w:lang w:eastAsia="ru-RU"/>
        </w:rPr>
        <w:t xml:space="preserve"> </w:t>
      </w:r>
      <w:r w:rsidRPr="008E521C">
        <w:rPr>
          <w:rFonts w:ascii="Times New Roman" w:eastAsia="Times New Roman" w:hAnsi="Times New Roman" w:cs="Times New Roman"/>
          <w:sz w:val="28"/>
          <w:szCs w:val="28"/>
          <w:lang w:eastAsia="ru-RU"/>
        </w:rPr>
        <w:t>В старшей группе перед разучиванием стихотворения «Осенью» А. Пушкина целесообразно прослушать «Осеннюю песню» П. Чайковского.</w:t>
      </w:r>
      <w:r w:rsidR="004130BE">
        <w:rPr>
          <w:rFonts w:ascii="Times New Roman" w:eastAsia="Times New Roman" w:hAnsi="Times New Roman" w:cs="Times New Roman"/>
          <w:sz w:val="28"/>
          <w:szCs w:val="28"/>
          <w:lang w:eastAsia="ru-RU"/>
        </w:rPr>
        <w:t xml:space="preserve"> </w:t>
      </w:r>
    </w:p>
    <w:p w:rsidR="004130BE"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Музыка помогает передать в рисунке характерные особенности художественного образа, обогащает детские впечатления. Например, пьеса «Клоуны» Д. Кабалевского, прослушанная детьми в начале занятия, создает определенный настрой, дает им возможность по-своему изобразить. веселого и смешного клоуна в рисунке.</w:t>
      </w:r>
      <w:r w:rsidR="004130BE">
        <w:rPr>
          <w:rFonts w:ascii="Times New Roman" w:eastAsia="Times New Roman" w:hAnsi="Times New Roman" w:cs="Times New Roman"/>
          <w:sz w:val="28"/>
          <w:szCs w:val="28"/>
          <w:lang w:eastAsia="ru-RU"/>
        </w:rPr>
        <w:t xml:space="preserve"> </w:t>
      </w:r>
    </w:p>
    <w:p w:rsidR="008E521C" w:rsidRPr="008E521C" w:rsidRDefault="008E521C"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521C">
        <w:rPr>
          <w:rFonts w:ascii="Times New Roman" w:eastAsia="Times New Roman" w:hAnsi="Times New Roman" w:cs="Times New Roman"/>
          <w:sz w:val="28"/>
          <w:szCs w:val="28"/>
          <w:lang w:eastAsia="ru-RU"/>
        </w:rPr>
        <w:t>На занятиях по рисованию в младшей группе воспитатель учит детей делать мазки кистью, передавая определенный ритм движений, и в то же время вносит элемент игры — ритмичные мазки называет капельками дождя. «Кап-кап-кап — капает дождик сначала медленно, а потом все быстрее и быстрее»,— говорит воспитатель и поет песенку: «Дождик, дождик, пуще, дадим тебе гущи, дадим тебе ложку — хлебай понемножку!»</w:t>
      </w:r>
    </w:p>
    <w:p w:rsidR="008E521C" w:rsidRPr="008E521C" w:rsidRDefault="004130BE" w:rsidP="008E5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30BE">
        <w:rPr>
          <w:rFonts w:ascii="Times New Roman" w:eastAsia="Times New Roman" w:hAnsi="Times New Roman" w:cs="Times New Roman"/>
          <w:bCs/>
          <w:sz w:val="28"/>
          <w:szCs w:val="28"/>
          <w:lang w:eastAsia="ru-RU"/>
        </w:rPr>
        <w:t>Музыка в</w:t>
      </w:r>
      <w:r w:rsidR="008E521C" w:rsidRPr="004130BE">
        <w:rPr>
          <w:rFonts w:ascii="Times New Roman" w:eastAsia="Times New Roman" w:hAnsi="Times New Roman" w:cs="Times New Roman"/>
          <w:bCs/>
          <w:sz w:val="28"/>
          <w:szCs w:val="28"/>
          <w:lang w:eastAsia="ru-RU"/>
        </w:rPr>
        <w:t xml:space="preserve"> различных видах деятельности дошкольника должна найти применение благодаря активной организаторской деятельности педагога.</w:t>
      </w:r>
      <w:r w:rsidRPr="004130BE">
        <w:rPr>
          <w:rFonts w:ascii="Times New Roman" w:eastAsia="Times New Roman" w:hAnsi="Times New Roman" w:cs="Times New Roman"/>
          <w:sz w:val="28"/>
          <w:szCs w:val="28"/>
          <w:lang w:eastAsia="ru-RU"/>
        </w:rPr>
        <w:t xml:space="preserve"> </w:t>
      </w:r>
      <w:r w:rsidR="008E521C" w:rsidRPr="004130BE">
        <w:rPr>
          <w:rFonts w:ascii="Times New Roman" w:eastAsia="Times New Roman" w:hAnsi="Times New Roman" w:cs="Times New Roman"/>
          <w:bCs/>
          <w:sz w:val="28"/>
          <w:szCs w:val="28"/>
          <w:lang w:eastAsia="ru-RU"/>
        </w:rPr>
        <w:t>Использование музыкальных произведений в часы досуга, на прогулке, на занятиях обогащает детей новыми впечатлениями способствует развитию самостоятельной, творческой инициативы. В организации этой работы большую помощь воспитателю оказывает музыкальный руководитель.</w:t>
      </w:r>
    </w:p>
    <w:p w:rsidR="007E51D9" w:rsidRDefault="007E51D9" w:rsidP="004130BE">
      <w:pPr>
        <w:spacing w:after="0" w:line="360" w:lineRule="auto"/>
        <w:jc w:val="both"/>
        <w:rPr>
          <w:rFonts w:ascii="Times New Roman" w:hAnsi="Times New Roman" w:cs="Times New Roman"/>
          <w:b/>
          <w:sz w:val="28"/>
          <w:szCs w:val="28"/>
          <w:u w:val="single"/>
        </w:rPr>
      </w:pPr>
    </w:p>
    <w:p w:rsidR="007E51D9" w:rsidRDefault="007E51D9" w:rsidP="004130BE">
      <w:pPr>
        <w:spacing w:after="0" w:line="360" w:lineRule="auto"/>
        <w:jc w:val="both"/>
        <w:rPr>
          <w:rFonts w:ascii="Times New Roman" w:hAnsi="Times New Roman" w:cs="Times New Roman"/>
          <w:b/>
          <w:sz w:val="28"/>
          <w:szCs w:val="28"/>
          <w:u w:val="single"/>
        </w:rPr>
      </w:pPr>
    </w:p>
    <w:p w:rsidR="00EA2469" w:rsidRPr="004130BE" w:rsidRDefault="00EA2469" w:rsidP="004130BE">
      <w:pPr>
        <w:spacing w:after="0" w:line="360" w:lineRule="auto"/>
        <w:jc w:val="both"/>
        <w:rPr>
          <w:rFonts w:ascii="Times New Roman" w:hAnsi="Times New Roman" w:cs="Times New Roman"/>
          <w:sz w:val="28"/>
          <w:szCs w:val="28"/>
          <w:u w:val="single"/>
        </w:rPr>
      </w:pPr>
      <w:r w:rsidRPr="004130BE">
        <w:rPr>
          <w:rFonts w:ascii="Times New Roman" w:hAnsi="Times New Roman" w:cs="Times New Roman"/>
          <w:b/>
          <w:sz w:val="28"/>
          <w:szCs w:val="28"/>
          <w:u w:val="single"/>
        </w:rPr>
        <w:lastRenderedPageBreak/>
        <w:t>Заключение</w:t>
      </w:r>
    </w:p>
    <w:p w:rsidR="00EA2469" w:rsidRPr="00EA2469" w:rsidRDefault="00EA2469" w:rsidP="00EA2469">
      <w:pPr>
        <w:spacing w:after="0" w:line="360" w:lineRule="auto"/>
        <w:ind w:firstLine="709"/>
        <w:jc w:val="both"/>
        <w:rPr>
          <w:rFonts w:ascii="Times New Roman" w:hAnsi="Times New Roman" w:cs="Times New Roman"/>
          <w:sz w:val="28"/>
          <w:szCs w:val="28"/>
        </w:rPr>
      </w:pPr>
      <w:r w:rsidRPr="00EA2469">
        <w:rPr>
          <w:rFonts w:ascii="Times New Roman" w:hAnsi="Times New Roman" w:cs="Times New Roman"/>
          <w:sz w:val="28"/>
          <w:szCs w:val="28"/>
        </w:rPr>
        <w:t xml:space="preserve"> «Роль педагога состоит в том, чтобы открывать двери, а не в том, чтобы проталкивать в них учеников», говорил выдающийся немецкий пианист и педагог Артур Шнабель. Это глубоко справедливое замечание. И поэтому на первый план выдвигается задача, чтобы детский сад учил детей мыслить в музыке, и мыслить нравственно. А это сумеет сделать лишь творческая личность, которую никуда не надо «проталкивать»…</w:t>
      </w:r>
    </w:p>
    <w:p w:rsidR="00EA2469" w:rsidRPr="00EA2469" w:rsidRDefault="00EA2469" w:rsidP="00EA2469">
      <w:pPr>
        <w:spacing w:after="0" w:line="360" w:lineRule="auto"/>
        <w:ind w:firstLine="709"/>
        <w:jc w:val="both"/>
        <w:rPr>
          <w:rFonts w:ascii="Times New Roman" w:eastAsia="Times New Roman" w:hAnsi="Times New Roman" w:cs="Times New Roman"/>
          <w:sz w:val="28"/>
          <w:szCs w:val="28"/>
          <w:lang w:eastAsia="ru-RU"/>
        </w:rPr>
      </w:pPr>
      <w:r w:rsidRPr="00EA2469">
        <w:rPr>
          <w:rFonts w:ascii="Times New Roman" w:eastAsia="Times New Roman" w:hAnsi="Times New Roman" w:cs="Times New Roman"/>
          <w:sz w:val="28"/>
          <w:szCs w:val="28"/>
          <w:lang w:eastAsia="ru-RU"/>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 Отсутствие полноценных музыкальных впечатлений в детстве с трудом восполнимо впоследствии. Важно, чтобы уже в раннем детстве рядом с ребенком оказался взрослый, который смог бы раскрыть перед ним красоту музыки, дать возможность ее прочувствовать.</w:t>
      </w:r>
    </w:p>
    <w:p w:rsidR="00EA2469" w:rsidRPr="00EA2469" w:rsidRDefault="00EA2469" w:rsidP="00EA2469">
      <w:pPr>
        <w:spacing w:after="0" w:line="360" w:lineRule="auto"/>
        <w:ind w:firstLine="709"/>
        <w:jc w:val="both"/>
        <w:rPr>
          <w:rFonts w:ascii="Times New Roman" w:eastAsia="Times New Roman" w:hAnsi="Times New Roman" w:cs="Times New Roman"/>
          <w:sz w:val="28"/>
          <w:szCs w:val="28"/>
          <w:lang w:eastAsia="ru-RU"/>
        </w:rPr>
      </w:pPr>
      <w:r w:rsidRPr="00EA2469">
        <w:rPr>
          <w:rFonts w:ascii="Times New Roman" w:eastAsia="Times New Roman" w:hAnsi="Times New Roman" w:cs="Times New Roman"/>
          <w:sz w:val="28"/>
          <w:szCs w:val="28"/>
          <w:lang w:eastAsia="ru-RU"/>
        </w:rPr>
        <w:t xml:space="preserve">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w:t>
      </w:r>
      <w:r>
        <w:rPr>
          <w:rFonts w:ascii="Times New Roman" w:eastAsia="Times New Roman" w:hAnsi="Times New Roman" w:cs="Times New Roman"/>
          <w:sz w:val="28"/>
          <w:szCs w:val="28"/>
          <w:lang w:eastAsia="ru-RU"/>
        </w:rPr>
        <w:t xml:space="preserve">в </w:t>
      </w:r>
      <w:r w:rsidRPr="00EA2469">
        <w:rPr>
          <w:rFonts w:ascii="Times New Roman" w:eastAsia="Times New Roman" w:hAnsi="Times New Roman" w:cs="Times New Roman"/>
          <w:sz w:val="28"/>
          <w:szCs w:val="28"/>
          <w:lang w:eastAsia="ru-RU"/>
        </w:rPr>
        <w:t>жизни.</w:t>
      </w:r>
    </w:p>
    <w:p w:rsidR="00EA2469" w:rsidRPr="00EA2469" w:rsidRDefault="00EA2469" w:rsidP="00EA2469">
      <w:pPr>
        <w:spacing w:after="0" w:line="360" w:lineRule="auto"/>
        <w:ind w:firstLine="709"/>
        <w:jc w:val="both"/>
        <w:rPr>
          <w:rFonts w:ascii="Times New Roman" w:eastAsia="Times New Roman" w:hAnsi="Times New Roman" w:cs="Times New Roman"/>
          <w:sz w:val="28"/>
          <w:szCs w:val="28"/>
          <w:lang w:eastAsia="ru-RU"/>
        </w:rPr>
      </w:pPr>
      <w:r w:rsidRPr="00EA2469">
        <w:rPr>
          <w:rFonts w:ascii="Times New Roman" w:eastAsia="Times New Roman" w:hAnsi="Times New Roman" w:cs="Times New Roman"/>
          <w:sz w:val="28"/>
          <w:szCs w:val="28"/>
          <w:lang w:eastAsia="ru-RU"/>
        </w:rPr>
        <w:t>В дошкольных учреждениях музыкальным воспитанием детей непосредственно занимается музыкальный руководитель. От уровня его музыкальной культуры, способностей, педагогического мастерства в большой степени зависит уровень музыкального развития его воспитанников. Но, в конечном счете, успех дела зависит от всего педагогического коллектива дошкольного учреждения и от родителей, так как вне музыкальных занятий имеются иные возможности обогащения детей музыкальными впечатлениями, другие разнообразные формы осуществления музыкальной деятельности в повседневной жизни детского сада и в семье.</w:t>
      </w:r>
    </w:p>
    <w:p w:rsidR="00EA2469" w:rsidRPr="00EA2469" w:rsidRDefault="00EA2469" w:rsidP="00EA2469">
      <w:pPr>
        <w:spacing w:after="0" w:line="360" w:lineRule="auto"/>
        <w:ind w:firstLine="709"/>
        <w:jc w:val="both"/>
        <w:rPr>
          <w:rFonts w:ascii="Times New Roman" w:eastAsia="Times New Roman" w:hAnsi="Times New Roman" w:cs="Times New Roman"/>
          <w:sz w:val="28"/>
          <w:szCs w:val="28"/>
          <w:lang w:eastAsia="ru-RU"/>
        </w:rPr>
      </w:pPr>
      <w:r w:rsidRPr="00EA2469">
        <w:rPr>
          <w:rFonts w:ascii="Times New Roman" w:eastAsia="Times New Roman" w:hAnsi="Times New Roman" w:cs="Times New Roman"/>
          <w:sz w:val="28"/>
          <w:szCs w:val="28"/>
          <w:lang w:eastAsia="ru-RU"/>
        </w:rPr>
        <w:t>Важно использовать в работе с детьми полноценную в художественном отношении музыку: это, прежде всего классика и народные произведения. Но для этого педагог должен сам ее хорошо знать, любить, уметь преподнести детям, рассказать о ней.</w:t>
      </w:r>
    </w:p>
    <w:p w:rsidR="00EA2469" w:rsidRPr="00EA2469" w:rsidRDefault="00EA2469" w:rsidP="00EA2469">
      <w:pPr>
        <w:spacing w:after="0" w:line="360" w:lineRule="auto"/>
        <w:ind w:firstLine="709"/>
        <w:jc w:val="both"/>
        <w:rPr>
          <w:rFonts w:ascii="Times New Roman" w:hAnsi="Times New Roman" w:cs="Times New Roman"/>
          <w:sz w:val="28"/>
          <w:szCs w:val="28"/>
        </w:rPr>
      </w:pPr>
      <w:r w:rsidRPr="00EA2469">
        <w:rPr>
          <w:rFonts w:ascii="Times New Roman" w:hAnsi="Times New Roman" w:cs="Times New Roman"/>
          <w:sz w:val="28"/>
          <w:szCs w:val="28"/>
        </w:rPr>
        <w:lastRenderedPageBreak/>
        <w:t>Таким образом, под руководством музыкального руководителя и воспитателя дети приучаются к общению с музыкой. Основная роль воспитателя в руководстве музыкальной деятельностью детей – это соучастие в ней и к этой работе необходимо относиться творчески.</w:t>
      </w:r>
    </w:p>
    <w:p w:rsidR="00EA2469" w:rsidRPr="00EA2469" w:rsidRDefault="00EA2469" w:rsidP="00EA2469">
      <w:pPr>
        <w:spacing w:after="0" w:line="360" w:lineRule="auto"/>
        <w:ind w:firstLine="709"/>
        <w:jc w:val="both"/>
        <w:rPr>
          <w:rFonts w:ascii="Times New Roman" w:hAnsi="Times New Roman" w:cs="Times New Roman"/>
          <w:sz w:val="28"/>
          <w:szCs w:val="28"/>
        </w:rPr>
      </w:pPr>
      <w:r w:rsidRPr="00EA2469">
        <w:rPr>
          <w:rFonts w:ascii="Times New Roman" w:hAnsi="Times New Roman" w:cs="Times New Roman"/>
          <w:sz w:val="28"/>
          <w:szCs w:val="28"/>
        </w:rPr>
        <w:t xml:space="preserve">И если нам удастся приобщить к музыкальному искусству наших воспитанников, значит, жизнь музыкального руководителя </w:t>
      </w:r>
      <w:r w:rsidR="00996710">
        <w:rPr>
          <w:rFonts w:ascii="Times New Roman" w:hAnsi="Times New Roman" w:cs="Times New Roman"/>
          <w:sz w:val="28"/>
          <w:szCs w:val="28"/>
        </w:rPr>
        <w:t xml:space="preserve">и </w:t>
      </w:r>
      <w:r w:rsidRPr="00EA2469">
        <w:rPr>
          <w:rFonts w:ascii="Times New Roman" w:hAnsi="Times New Roman" w:cs="Times New Roman"/>
          <w:sz w:val="28"/>
          <w:szCs w:val="28"/>
        </w:rPr>
        <w:t xml:space="preserve">воспитателя </w:t>
      </w:r>
      <w:r w:rsidR="00996710" w:rsidRPr="00EA2469">
        <w:rPr>
          <w:rFonts w:ascii="Times New Roman" w:hAnsi="Times New Roman" w:cs="Times New Roman"/>
          <w:sz w:val="28"/>
          <w:szCs w:val="28"/>
        </w:rPr>
        <w:t xml:space="preserve">детского сада </w:t>
      </w:r>
      <w:r w:rsidRPr="00EA2469">
        <w:rPr>
          <w:rFonts w:ascii="Times New Roman" w:hAnsi="Times New Roman" w:cs="Times New Roman"/>
          <w:sz w:val="28"/>
          <w:szCs w:val="28"/>
        </w:rPr>
        <w:t>прожита не зря.</w:t>
      </w:r>
    </w:p>
    <w:sectPr w:rsidR="00EA2469" w:rsidRPr="00EA2469" w:rsidSect="00F31DF5">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98" w:rsidRDefault="00206E98" w:rsidP="00A9794F">
      <w:pPr>
        <w:spacing w:after="0" w:line="240" w:lineRule="auto"/>
      </w:pPr>
      <w:r>
        <w:separator/>
      </w:r>
    </w:p>
  </w:endnote>
  <w:endnote w:type="continuationSeparator" w:id="0">
    <w:p w:rsidR="00206E98" w:rsidRDefault="00206E98" w:rsidP="00A9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58844"/>
      <w:docPartObj>
        <w:docPartGallery w:val="Page Numbers (Bottom of Page)"/>
        <w:docPartUnique/>
      </w:docPartObj>
    </w:sdtPr>
    <w:sdtContent>
      <w:p w:rsidR="00F31DF5" w:rsidRDefault="00F31DF5">
        <w:pPr>
          <w:pStyle w:val="a9"/>
          <w:jc w:val="right"/>
        </w:pPr>
        <w:fldSimple w:instr=" PAGE   \* MERGEFORMAT ">
          <w:r w:rsidR="005878FE">
            <w:rPr>
              <w:noProof/>
            </w:rPr>
            <w:t>13</w:t>
          </w:r>
        </w:fldSimple>
      </w:p>
    </w:sdtContent>
  </w:sdt>
  <w:p w:rsidR="00A9794F" w:rsidRDefault="00A979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98" w:rsidRDefault="00206E98" w:rsidP="00A9794F">
      <w:pPr>
        <w:spacing w:after="0" w:line="240" w:lineRule="auto"/>
      </w:pPr>
      <w:r>
        <w:separator/>
      </w:r>
    </w:p>
  </w:footnote>
  <w:footnote w:type="continuationSeparator" w:id="0">
    <w:p w:rsidR="00206E98" w:rsidRDefault="00206E98" w:rsidP="00A9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3C22"/>
    <w:multiLevelType w:val="hybridMultilevel"/>
    <w:tmpl w:val="51DC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DD31D1"/>
    <w:multiLevelType w:val="hybridMultilevel"/>
    <w:tmpl w:val="44C4A4A2"/>
    <w:lvl w:ilvl="0" w:tplc="4EF22560">
      <w:start w:val="1"/>
      <w:numFmt w:val="decimal"/>
      <w:lvlText w:val="%1."/>
      <w:lvlJc w:val="left"/>
      <w:pPr>
        <w:ind w:left="720" w:hanging="360"/>
      </w:pPr>
      <w:rPr>
        <w:rFonts w:hint="default"/>
        <w:b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ED256F"/>
    <w:rsid w:val="00117DFE"/>
    <w:rsid w:val="001C7398"/>
    <w:rsid w:val="001D4AE3"/>
    <w:rsid w:val="00206E98"/>
    <w:rsid w:val="002446E5"/>
    <w:rsid w:val="002B0601"/>
    <w:rsid w:val="002B1041"/>
    <w:rsid w:val="002C047A"/>
    <w:rsid w:val="002D10D5"/>
    <w:rsid w:val="00315B34"/>
    <w:rsid w:val="003E38DE"/>
    <w:rsid w:val="004130BE"/>
    <w:rsid w:val="00454309"/>
    <w:rsid w:val="00460BE9"/>
    <w:rsid w:val="004D1D35"/>
    <w:rsid w:val="004E35A3"/>
    <w:rsid w:val="005830C3"/>
    <w:rsid w:val="005878FE"/>
    <w:rsid w:val="005A4168"/>
    <w:rsid w:val="006A3B0A"/>
    <w:rsid w:val="006E47DB"/>
    <w:rsid w:val="007E51D9"/>
    <w:rsid w:val="008C65D2"/>
    <w:rsid w:val="008E521C"/>
    <w:rsid w:val="00996710"/>
    <w:rsid w:val="0099715C"/>
    <w:rsid w:val="009E78CA"/>
    <w:rsid w:val="00A013DB"/>
    <w:rsid w:val="00A15F7D"/>
    <w:rsid w:val="00A83C66"/>
    <w:rsid w:val="00A9794F"/>
    <w:rsid w:val="00AF26FB"/>
    <w:rsid w:val="00AF5E8B"/>
    <w:rsid w:val="00C95A30"/>
    <w:rsid w:val="00CC5113"/>
    <w:rsid w:val="00DD6E49"/>
    <w:rsid w:val="00EA2469"/>
    <w:rsid w:val="00ED256F"/>
    <w:rsid w:val="00F31DF5"/>
    <w:rsid w:val="00F552CA"/>
    <w:rsid w:val="00F56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65D2"/>
  </w:style>
  <w:style w:type="character" w:styleId="a4">
    <w:name w:val="Strong"/>
    <w:basedOn w:val="a0"/>
    <w:uiPriority w:val="22"/>
    <w:qFormat/>
    <w:rsid w:val="008E521C"/>
    <w:rPr>
      <w:b/>
      <w:bCs/>
    </w:rPr>
  </w:style>
  <w:style w:type="paragraph" w:customStyle="1" w:styleId="text">
    <w:name w:val="text"/>
    <w:basedOn w:val="a"/>
    <w:rsid w:val="008E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E521C"/>
    <w:rPr>
      <w:i/>
      <w:iCs/>
    </w:rPr>
  </w:style>
  <w:style w:type="paragraph" w:customStyle="1" w:styleId="c0">
    <w:name w:val="c0"/>
    <w:basedOn w:val="a"/>
    <w:rsid w:val="006E4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E47DB"/>
  </w:style>
  <w:style w:type="paragraph" w:styleId="a6">
    <w:name w:val="List Paragraph"/>
    <w:basedOn w:val="a"/>
    <w:uiPriority w:val="34"/>
    <w:qFormat/>
    <w:rsid w:val="00117DFE"/>
    <w:pPr>
      <w:ind w:left="720"/>
      <w:contextualSpacing/>
    </w:pPr>
  </w:style>
  <w:style w:type="paragraph" w:styleId="a7">
    <w:name w:val="header"/>
    <w:basedOn w:val="a"/>
    <w:link w:val="a8"/>
    <w:uiPriority w:val="99"/>
    <w:semiHidden/>
    <w:unhideWhenUsed/>
    <w:rsid w:val="00A979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9794F"/>
  </w:style>
  <w:style w:type="paragraph" w:styleId="a9">
    <w:name w:val="footer"/>
    <w:basedOn w:val="a"/>
    <w:link w:val="aa"/>
    <w:uiPriority w:val="99"/>
    <w:unhideWhenUsed/>
    <w:rsid w:val="00A979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794F"/>
  </w:style>
  <w:style w:type="paragraph" w:styleId="ab">
    <w:name w:val="No Spacing"/>
    <w:link w:val="ac"/>
    <w:uiPriority w:val="1"/>
    <w:qFormat/>
    <w:rsid w:val="00F31DF5"/>
    <w:pPr>
      <w:spacing w:after="0" w:line="240" w:lineRule="auto"/>
    </w:pPr>
    <w:rPr>
      <w:rFonts w:eastAsiaTheme="minorEastAsia"/>
    </w:rPr>
  </w:style>
  <w:style w:type="character" w:customStyle="1" w:styleId="ac">
    <w:name w:val="Без интервала Знак"/>
    <w:basedOn w:val="a0"/>
    <w:link w:val="ab"/>
    <w:uiPriority w:val="1"/>
    <w:rsid w:val="00F31DF5"/>
    <w:rPr>
      <w:rFonts w:eastAsiaTheme="minorEastAsia"/>
    </w:rPr>
  </w:style>
  <w:style w:type="paragraph" w:styleId="ad">
    <w:name w:val="Balloon Text"/>
    <w:basedOn w:val="a"/>
    <w:link w:val="ae"/>
    <w:uiPriority w:val="99"/>
    <w:semiHidden/>
    <w:unhideWhenUsed/>
    <w:rsid w:val="00F31DF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1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69861">
      <w:bodyDiv w:val="1"/>
      <w:marLeft w:val="0"/>
      <w:marRight w:val="0"/>
      <w:marTop w:val="0"/>
      <w:marBottom w:val="0"/>
      <w:divBdr>
        <w:top w:val="none" w:sz="0" w:space="0" w:color="auto"/>
        <w:left w:val="none" w:sz="0" w:space="0" w:color="auto"/>
        <w:bottom w:val="none" w:sz="0" w:space="0" w:color="auto"/>
        <w:right w:val="none" w:sz="0" w:space="0" w:color="auto"/>
      </w:divBdr>
    </w:div>
    <w:div w:id="1086069624">
      <w:bodyDiv w:val="1"/>
      <w:marLeft w:val="0"/>
      <w:marRight w:val="0"/>
      <w:marTop w:val="0"/>
      <w:marBottom w:val="0"/>
      <w:divBdr>
        <w:top w:val="none" w:sz="0" w:space="0" w:color="auto"/>
        <w:left w:val="none" w:sz="0" w:space="0" w:color="auto"/>
        <w:bottom w:val="none" w:sz="0" w:space="0" w:color="auto"/>
        <w:right w:val="none" w:sz="0" w:space="0" w:color="auto"/>
      </w:divBdr>
    </w:div>
    <w:div w:id="1168445281">
      <w:bodyDiv w:val="1"/>
      <w:marLeft w:val="0"/>
      <w:marRight w:val="0"/>
      <w:marTop w:val="0"/>
      <w:marBottom w:val="0"/>
      <w:divBdr>
        <w:top w:val="none" w:sz="0" w:space="0" w:color="auto"/>
        <w:left w:val="none" w:sz="0" w:space="0" w:color="auto"/>
        <w:bottom w:val="none" w:sz="0" w:space="0" w:color="auto"/>
        <w:right w:val="none" w:sz="0" w:space="0" w:color="auto"/>
      </w:divBdr>
    </w:div>
    <w:div w:id="21454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12C0A"/>
    <w:rsid w:val="00512C0A"/>
    <w:rsid w:val="00AC7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6CB6650A494D7A965367A016BB0D7F">
    <w:name w:val="C66CB6650A494D7A965367A016BB0D7F"/>
    <w:rsid w:val="00512C0A"/>
  </w:style>
  <w:style w:type="paragraph" w:customStyle="1" w:styleId="F0A03E69914E44DCB162B0C0158EB93E">
    <w:name w:val="F0A03E69914E44DCB162B0C0158EB93E"/>
    <w:rsid w:val="00512C0A"/>
  </w:style>
  <w:style w:type="paragraph" w:customStyle="1" w:styleId="CE1546FECDA04F54BD4E682615C9AA75">
    <w:name w:val="CE1546FECDA04F54BD4E682615C9AA75"/>
    <w:rsid w:val="00512C0A"/>
  </w:style>
  <w:style w:type="paragraph" w:customStyle="1" w:styleId="CC9DBC1CDFCE4FDCA68CEEF89F5A5170">
    <w:name w:val="CC9DBC1CDFCE4FDCA68CEEF89F5A5170"/>
    <w:rsid w:val="00512C0A"/>
  </w:style>
  <w:style w:type="paragraph" w:customStyle="1" w:styleId="67F0C56806474C7A8F111BCB7B83BE54">
    <w:name w:val="67F0C56806474C7A8F111BCB7B83BE54"/>
    <w:rsid w:val="00512C0A"/>
  </w:style>
  <w:style w:type="paragraph" w:customStyle="1" w:styleId="470303D2527E48E1B0E57D93D004D4D1">
    <w:name w:val="470303D2527E48E1B0E57D93D004D4D1"/>
    <w:rsid w:val="00512C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6C4AB-722C-4A27-803D-A4BDD970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Pages>
  <Words>2848</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21</cp:revision>
  <dcterms:created xsi:type="dcterms:W3CDTF">2014-04-03T08:08:00Z</dcterms:created>
  <dcterms:modified xsi:type="dcterms:W3CDTF">2014-04-03T17:40:00Z</dcterms:modified>
</cp:coreProperties>
</file>