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65E9" w:rsidRDefault="005265E9" w:rsidP="002612C3">
      <w:pPr>
        <w:jc w:val="center"/>
        <w:rPr>
          <w:rFonts w:asciiTheme="majorHAnsi" w:hAnsiTheme="majorHAnsi"/>
          <w:b/>
          <w:sz w:val="32"/>
          <w:szCs w:val="32"/>
        </w:rPr>
      </w:pPr>
    </w:p>
    <w:p w:rsidR="002153A5" w:rsidRPr="002612C3" w:rsidRDefault="002612C3" w:rsidP="002612C3">
      <w:pPr>
        <w:jc w:val="center"/>
        <w:rPr>
          <w:rFonts w:asciiTheme="majorHAnsi" w:hAnsiTheme="majorHAnsi"/>
          <w:b/>
          <w:sz w:val="32"/>
          <w:szCs w:val="32"/>
        </w:rPr>
      </w:pPr>
      <w:r w:rsidRPr="002612C3">
        <w:rPr>
          <w:rFonts w:asciiTheme="majorHAnsi" w:hAnsiTheme="majorHAnsi"/>
          <w:b/>
          <w:sz w:val="32"/>
          <w:szCs w:val="32"/>
        </w:rPr>
        <w:t>МБОУ ДОД «Богородская ДМШ»</w:t>
      </w:r>
    </w:p>
    <w:p w:rsidR="002153A5" w:rsidRDefault="002153A5"/>
    <w:p w:rsidR="002153A5" w:rsidRDefault="002153A5"/>
    <w:p w:rsidR="002153A5" w:rsidRDefault="002153A5"/>
    <w:p w:rsidR="002153A5" w:rsidRDefault="002153A5"/>
    <w:p w:rsidR="002153A5" w:rsidRDefault="002153A5"/>
    <w:p w:rsidR="002153A5" w:rsidRPr="005265E9" w:rsidRDefault="002153A5">
      <w:pPr>
        <w:rPr>
          <w:rFonts w:ascii="Times New Roman" w:hAnsi="Times New Roman" w:cs="Times New Roman"/>
          <w:sz w:val="52"/>
          <w:szCs w:val="52"/>
        </w:rPr>
      </w:pPr>
    </w:p>
    <w:p w:rsidR="002612C3" w:rsidRPr="005265E9" w:rsidRDefault="002612C3" w:rsidP="005265E9">
      <w:pPr>
        <w:spacing w:after="0" w:line="480" w:lineRule="auto"/>
        <w:jc w:val="center"/>
        <w:rPr>
          <w:rFonts w:ascii="Times New Roman" w:hAnsi="Times New Roman" w:cs="Times New Roman"/>
          <w:b/>
          <w:sz w:val="52"/>
          <w:szCs w:val="52"/>
        </w:rPr>
      </w:pPr>
      <w:r w:rsidRPr="005265E9">
        <w:rPr>
          <w:rFonts w:ascii="Times New Roman" w:hAnsi="Times New Roman" w:cs="Times New Roman"/>
          <w:b/>
          <w:sz w:val="52"/>
          <w:szCs w:val="52"/>
        </w:rPr>
        <w:t>«Применени</w:t>
      </w:r>
      <w:r w:rsidR="005265E9" w:rsidRPr="005265E9">
        <w:rPr>
          <w:rFonts w:ascii="Times New Roman" w:hAnsi="Times New Roman" w:cs="Times New Roman"/>
          <w:b/>
          <w:sz w:val="52"/>
          <w:szCs w:val="52"/>
        </w:rPr>
        <w:t>е</w:t>
      </w:r>
      <w:r w:rsidRPr="005265E9">
        <w:rPr>
          <w:rFonts w:ascii="Times New Roman" w:hAnsi="Times New Roman" w:cs="Times New Roman"/>
          <w:b/>
          <w:sz w:val="52"/>
          <w:szCs w:val="52"/>
        </w:rPr>
        <w:t xml:space="preserve"> </w:t>
      </w:r>
      <w:r w:rsidR="005265E9" w:rsidRPr="005265E9">
        <w:rPr>
          <w:rFonts w:ascii="Times New Roman" w:hAnsi="Times New Roman" w:cs="Times New Roman"/>
          <w:b/>
          <w:sz w:val="52"/>
          <w:szCs w:val="52"/>
        </w:rPr>
        <w:t>и</w:t>
      </w:r>
      <w:r w:rsidR="005265E9" w:rsidRPr="005265E9">
        <w:rPr>
          <w:rFonts w:ascii="Times New Roman" w:hAnsi="Times New Roman" w:cs="Times New Roman"/>
          <w:b/>
          <w:bCs/>
          <w:sz w:val="52"/>
          <w:szCs w:val="52"/>
        </w:rPr>
        <w:t>нформационно</w:t>
      </w:r>
      <w:r w:rsidR="005265E9" w:rsidRPr="005265E9">
        <w:rPr>
          <w:rFonts w:ascii="Times New Roman" w:hAnsi="Times New Roman" w:cs="Times New Roman"/>
          <w:sz w:val="52"/>
          <w:szCs w:val="52"/>
        </w:rPr>
        <w:t>-</w:t>
      </w:r>
      <w:r w:rsidR="005265E9" w:rsidRPr="005265E9">
        <w:rPr>
          <w:rFonts w:ascii="Times New Roman" w:hAnsi="Times New Roman" w:cs="Times New Roman"/>
          <w:b/>
          <w:bCs/>
          <w:sz w:val="52"/>
          <w:szCs w:val="52"/>
        </w:rPr>
        <w:t>коммуникационных</w:t>
      </w:r>
      <w:r w:rsidR="005265E9" w:rsidRPr="005265E9">
        <w:rPr>
          <w:rFonts w:ascii="Times New Roman" w:hAnsi="Times New Roman" w:cs="Times New Roman"/>
          <w:sz w:val="52"/>
          <w:szCs w:val="52"/>
        </w:rPr>
        <w:t xml:space="preserve"> </w:t>
      </w:r>
      <w:r w:rsidR="005265E9" w:rsidRPr="005265E9">
        <w:rPr>
          <w:rFonts w:ascii="Times New Roman" w:hAnsi="Times New Roman" w:cs="Times New Roman"/>
          <w:b/>
          <w:bCs/>
          <w:sz w:val="52"/>
          <w:szCs w:val="52"/>
        </w:rPr>
        <w:t>технологий</w:t>
      </w:r>
      <w:r w:rsidRPr="005265E9">
        <w:rPr>
          <w:rFonts w:ascii="Times New Roman" w:hAnsi="Times New Roman" w:cs="Times New Roman"/>
          <w:b/>
          <w:sz w:val="52"/>
          <w:szCs w:val="52"/>
        </w:rPr>
        <w:t xml:space="preserve"> </w:t>
      </w:r>
    </w:p>
    <w:p w:rsidR="00BA68FF" w:rsidRPr="005265E9" w:rsidRDefault="002612C3" w:rsidP="005265E9">
      <w:pPr>
        <w:spacing w:after="0" w:line="480" w:lineRule="auto"/>
        <w:jc w:val="center"/>
        <w:rPr>
          <w:rFonts w:ascii="Times New Roman" w:hAnsi="Times New Roman" w:cs="Times New Roman"/>
          <w:b/>
          <w:sz w:val="52"/>
          <w:szCs w:val="52"/>
        </w:rPr>
      </w:pPr>
      <w:r w:rsidRPr="005265E9">
        <w:rPr>
          <w:rFonts w:ascii="Times New Roman" w:hAnsi="Times New Roman" w:cs="Times New Roman"/>
          <w:b/>
          <w:sz w:val="52"/>
          <w:szCs w:val="52"/>
        </w:rPr>
        <w:t>в детской музыкальной школе»</w:t>
      </w:r>
    </w:p>
    <w:p w:rsidR="002612C3" w:rsidRDefault="002612C3" w:rsidP="005265E9">
      <w:pPr>
        <w:spacing w:after="0"/>
        <w:jc w:val="center"/>
        <w:rPr>
          <w:rFonts w:asciiTheme="majorHAnsi" w:hAnsiTheme="majorHAnsi"/>
          <w:b/>
          <w:sz w:val="52"/>
          <w:szCs w:val="52"/>
        </w:rPr>
      </w:pPr>
    </w:p>
    <w:p w:rsidR="006F4185" w:rsidRPr="006F4185" w:rsidRDefault="006F4185" w:rsidP="006F4185">
      <w:pPr>
        <w:spacing w:after="0" w:line="240" w:lineRule="auto"/>
        <w:jc w:val="right"/>
        <w:rPr>
          <w:rFonts w:ascii="Times New Roman" w:hAnsi="Times New Roman" w:cs="Times New Roman"/>
          <w:sz w:val="36"/>
          <w:szCs w:val="36"/>
        </w:rPr>
      </w:pPr>
      <w:r w:rsidRPr="006F4185">
        <w:rPr>
          <w:rFonts w:ascii="Times New Roman" w:hAnsi="Times New Roman" w:cs="Times New Roman"/>
          <w:sz w:val="36"/>
          <w:szCs w:val="36"/>
        </w:rPr>
        <w:t xml:space="preserve">Составлена преподавателем </w:t>
      </w:r>
    </w:p>
    <w:p w:rsidR="006F4185" w:rsidRDefault="006F4185" w:rsidP="006F4185">
      <w:pPr>
        <w:spacing w:after="0" w:line="240" w:lineRule="auto"/>
        <w:jc w:val="right"/>
        <w:rPr>
          <w:rFonts w:ascii="Times New Roman" w:hAnsi="Times New Roman" w:cs="Times New Roman"/>
          <w:sz w:val="36"/>
          <w:szCs w:val="36"/>
        </w:rPr>
      </w:pPr>
      <w:r w:rsidRPr="006F4185">
        <w:rPr>
          <w:rFonts w:ascii="Times New Roman" w:hAnsi="Times New Roman" w:cs="Times New Roman"/>
          <w:sz w:val="36"/>
          <w:szCs w:val="36"/>
        </w:rPr>
        <w:t xml:space="preserve">                                             </w:t>
      </w:r>
      <w:r>
        <w:rPr>
          <w:rFonts w:ascii="Times New Roman" w:hAnsi="Times New Roman" w:cs="Times New Roman"/>
          <w:sz w:val="36"/>
          <w:szCs w:val="36"/>
        </w:rPr>
        <w:t xml:space="preserve">  </w:t>
      </w:r>
      <w:r w:rsidRPr="006F4185">
        <w:rPr>
          <w:rFonts w:ascii="Times New Roman" w:hAnsi="Times New Roman" w:cs="Times New Roman"/>
          <w:sz w:val="36"/>
          <w:szCs w:val="36"/>
        </w:rPr>
        <w:t xml:space="preserve"> фортепианного  отделения</w:t>
      </w:r>
      <w:r w:rsidRPr="006F4185">
        <w:rPr>
          <w:rFonts w:ascii="Times New Roman" w:hAnsi="Times New Roman" w:cs="Times New Roman"/>
          <w:sz w:val="36"/>
          <w:szCs w:val="36"/>
        </w:rPr>
        <w:tab/>
      </w:r>
    </w:p>
    <w:p w:rsidR="002153A5" w:rsidRPr="006F4185" w:rsidRDefault="006F4185" w:rsidP="006F4185">
      <w:pPr>
        <w:spacing w:after="0" w:line="240" w:lineRule="auto"/>
        <w:jc w:val="right"/>
        <w:rPr>
          <w:rFonts w:ascii="Times New Roman" w:hAnsi="Times New Roman" w:cs="Times New Roman"/>
          <w:b/>
          <w:sz w:val="52"/>
          <w:szCs w:val="52"/>
        </w:rPr>
      </w:pPr>
      <w:r w:rsidRPr="006F4185">
        <w:rPr>
          <w:rFonts w:ascii="Times New Roman" w:hAnsi="Times New Roman" w:cs="Times New Roman"/>
          <w:sz w:val="36"/>
          <w:szCs w:val="36"/>
        </w:rPr>
        <w:t>Палаш С.И.</w:t>
      </w:r>
    </w:p>
    <w:p w:rsidR="002153A5" w:rsidRDefault="002153A5" w:rsidP="006F4185">
      <w:pPr>
        <w:spacing w:after="0"/>
        <w:jc w:val="center"/>
        <w:rPr>
          <w:rFonts w:asciiTheme="majorHAnsi" w:hAnsiTheme="majorHAnsi"/>
          <w:b/>
          <w:sz w:val="52"/>
          <w:szCs w:val="52"/>
        </w:rPr>
      </w:pPr>
    </w:p>
    <w:p w:rsidR="002153A5" w:rsidRDefault="002153A5" w:rsidP="002153A5">
      <w:pPr>
        <w:jc w:val="center"/>
        <w:rPr>
          <w:rFonts w:asciiTheme="majorHAnsi" w:hAnsiTheme="majorHAnsi"/>
          <w:b/>
          <w:sz w:val="52"/>
          <w:szCs w:val="52"/>
        </w:rPr>
      </w:pPr>
    </w:p>
    <w:p w:rsidR="002153A5" w:rsidRDefault="002153A5" w:rsidP="002153A5">
      <w:pPr>
        <w:jc w:val="center"/>
        <w:rPr>
          <w:rFonts w:asciiTheme="majorHAnsi" w:hAnsiTheme="majorHAnsi"/>
          <w:b/>
          <w:sz w:val="52"/>
          <w:szCs w:val="52"/>
        </w:rPr>
      </w:pPr>
    </w:p>
    <w:p w:rsidR="002153A5" w:rsidRDefault="002153A5" w:rsidP="002153A5">
      <w:pPr>
        <w:jc w:val="center"/>
        <w:rPr>
          <w:rFonts w:asciiTheme="majorHAnsi" w:hAnsiTheme="majorHAnsi"/>
          <w:b/>
          <w:sz w:val="52"/>
          <w:szCs w:val="52"/>
        </w:rPr>
      </w:pPr>
    </w:p>
    <w:p w:rsidR="006F4185" w:rsidRDefault="006F4185" w:rsidP="005265E9">
      <w:pPr>
        <w:spacing w:before="100" w:beforeAutospacing="1" w:after="100" w:afterAutospacing="1" w:line="240" w:lineRule="auto"/>
        <w:jc w:val="center"/>
        <w:rPr>
          <w:rFonts w:ascii="Times New Roman" w:eastAsia="Times New Roman" w:hAnsi="Times New Roman" w:cs="Times New Roman"/>
          <w:b/>
          <w:sz w:val="28"/>
          <w:szCs w:val="28"/>
          <w:lang w:eastAsia="ru-RU"/>
        </w:rPr>
      </w:pPr>
    </w:p>
    <w:p w:rsidR="006F4185" w:rsidRDefault="006F4185" w:rsidP="005265E9">
      <w:pPr>
        <w:spacing w:before="100" w:beforeAutospacing="1" w:after="100" w:afterAutospacing="1" w:line="240" w:lineRule="auto"/>
        <w:jc w:val="center"/>
        <w:rPr>
          <w:rFonts w:ascii="Times New Roman" w:eastAsia="Times New Roman" w:hAnsi="Times New Roman" w:cs="Times New Roman"/>
          <w:b/>
          <w:sz w:val="28"/>
          <w:szCs w:val="28"/>
          <w:lang w:eastAsia="ru-RU"/>
        </w:rPr>
      </w:pPr>
    </w:p>
    <w:p w:rsidR="006F4185" w:rsidRDefault="006F4185" w:rsidP="005265E9">
      <w:pPr>
        <w:spacing w:before="100" w:beforeAutospacing="1" w:after="100" w:afterAutospacing="1" w:line="240" w:lineRule="auto"/>
        <w:jc w:val="center"/>
        <w:rPr>
          <w:rFonts w:ascii="Times New Roman" w:eastAsia="Times New Roman" w:hAnsi="Times New Roman" w:cs="Times New Roman"/>
          <w:b/>
          <w:sz w:val="28"/>
          <w:szCs w:val="28"/>
          <w:lang w:eastAsia="ru-RU"/>
        </w:rPr>
      </w:pPr>
    </w:p>
    <w:p w:rsidR="008B27CD" w:rsidRDefault="008B27CD" w:rsidP="005265E9">
      <w:pPr>
        <w:spacing w:before="100" w:beforeAutospacing="1" w:after="100" w:afterAutospacing="1" w:line="240" w:lineRule="auto"/>
        <w:jc w:val="center"/>
        <w:rPr>
          <w:rFonts w:ascii="Times New Roman" w:eastAsia="Times New Roman" w:hAnsi="Times New Roman" w:cs="Times New Roman"/>
          <w:b/>
          <w:sz w:val="28"/>
          <w:szCs w:val="28"/>
          <w:lang w:eastAsia="ru-RU"/>
        </w:rPr>
      </w:pPr>
    </w:p>
    <w:p w:rsidR="002153A5" w:rsidRPr="005265E9" w:rsidRDefault="002153A5" w:rsidP="005265E9">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5265E9">
        <w:rPr>
          <w:rFonts w:ascii="Times New Roman" w:eastAsia="Times New Roman" w:hAnsi="Times New Roman" w:cs="Times New Roman"/>
          <w:b/>
          <w:sz w:val="28"/>
          <w:szCs w:val="28"/>
          <w:lang w:eastAsia="ru-RU"/>
        </w:rPr>
        <w:t>СОДЕРЖАНИЕ:</w:t>
      </w:r>
    </w:p>
    <w:p w:rsidR="00C3753F" w:rsidRPr="005265E9" w:rsidRDefault="00C3753F" w:rsidP="00F3324C">
      <w:pPr>
        <w:pStyle w:val="a3"/>
        <w:numPr>
          <w:ilvl w:val="0"/>
          <w:numId w:val="18"/>
        </w:numPr>
        <w:spacing w:after="0" w:line="360" w:lineRule="auto"/>
        <w:jc w:val="both"/>
        <w:rPr>
          <w:rFonts w:ascii="Times New Roman" w:eastAsia="Times New Roman" w:hAnsi="Times New Roman" w:cs="Times New Roman"/>
          <w:sz w:val="28"/>
          <w:szCs w:val="28"/>
          <w:lang w:eastAsia="ru-RU"/>
        </w:rPr>
      </w:pPr>
      <w:r w:rsidRPr="005265E9">
        <w:rPr>
          <w:rFonts w:ascii="Times New Roman" w:eastAsia="Times New Roman" w:hAnsi="Times New Roman" w:cs="Times New Roman"/>
          <w:sz w:val="28"/>
          <w:szCs w:val="28"/>
          <w:lang w:eastAsia="ru-RU"/>
        </w:rPr>
        <w:t>Введение</w:t>
      </w:r>
    </w:p>
    <w:p w:rsidR="00BB71C0" w:rsidRDefault="00BB71C0" w:rsidP="00FB7E7F">
      <w:pPr>
        <w:pStyle w:val="a3"/>
        <w:numPr>
          <w:ilvl w:val="0"/>
          <w:numId w:val="18"/>
        </w:numPr>
        <w:spacing w:before="100" w:beforeAutospacing="1" w:after="0" w:line="360" w:lineRule="auto"/>
        <w:outlineLvl w:val="2"/>
        <w:rPr>
          <w:rFonts w:ascii="Times New Roman" w:eastAsia="Times New Roman" w:hAnsi="Times New Roman" w:cs="Times New Roman"/>
          <w:bCs/>
          <w:sz w:val="28"/>
          <w:szCs w:val="28"/>
          <w:lang w:eastAsia="ru-RU"/>
        </w:rPr>
      </w:pPr>
      <w:bookmarkStart w:id="0" w:name="Понятие_информационных_и_коммуникационны"/>
      <w:r w:rsidRPr="00BB71C0">
        <w:rPr>
          <w:rFonts w:ascii="Times New Roman" w:eastAsia="Times New Roman" w:hAnsi="Times New Roman" w:cs="Times New Roman"/>
          <w:bCs/>
          <w:sz w:val="28"/>
          <w:szCs w:val="28"/>
          <w:lang w:eastAsia="ru-RU"/>
        </w:rPr>
        <w:t>Понятие информационных и коммуникационных технологий</w:t>
      </w:r>
      <w:bookmarkEnd w:id="0"/>
      <w:r w:rsidRPr="00BB71C0">
        <w:rPr>
          <w:rFonts w:ascii="Times New Roman" w:eastAsia="Times New Roman" w:hAnsi="Times New Roman" w:cs="Times New Roman"/>
          <w:bCs/>
          <w:sz w:val="28"/>
          <w:szCs w:val="28"/>
          <w:lang w:eastAsia="ru-RU"/>
        </w:rPr>
        <w:t>.</w:t>
      </w:r>
    </w:p>
    <w:p w:rsidR="00FB7E7F" w:rsidRPr="00BB71C0" w:rsidRDefault="00FB7E7F" w:rsidP="00FB7E7F">
      <w:pPr>
        <w:pStyle w:val="a3"/>
        <w:numPr>
          <w:ilvl w:val="0"/>
          <w:numId w:val="18"/>
        </w:numPr>
        <w:spacing w:before="100" w:beforeAutospacing="1" w:after="0" w:line="360" w:lineRule="auto"/>
        <w:outlineLvl w:val="2"/>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Средства ИКТ, применяемые в образовании.</w:t>
      </w:r>
    </w:p>
    <w:p w:rsidR="00866D7A" w:rsidRPr="00866D7A" w:rsidRDefault="00866D7A" w:rsidP="00866D7A">
      <w:pPr>
        <w:pStyle w:val="a3"/>
        <w:numPr>
          <w:ilvl w:val="0"/>
          <w:numId w:val="18"/>
        </w:numPr>
        <w:spacing w:before="100" w:beforeAutospacing="1" w:after="0" w:line="360" w:lineRule="auto"/>
        <w:outlineLvl w:val="2"/>
        <w:rPr>
          <w:rFonts w:ascii="Times New Roman" w:eastAsia="Times New Roman" w:hAnsi="Times New Roman" w:cs="Times New Roman"/>
          <w:bCs/>
          <w:sz w:val="28"/>
          <w:szCs w:val="28"/>
          <w:lang w:eastAsia="ru-RU"/>
        </w:rPr>
      </w:pPr>
      <w:r w:rsidRPr="00866D7A">
        <w:rPr>
          <w:rFonts w:ascii="Times New Roman" w:eastAsia="Times New Roman" w:hAnsi="Times New Roman" w:cs="Times New Roman"/>
          <w:bCs/>
          <w:sz w:val="28"/>
          <w:szCs w:val="28"/>
          <w:lang w:eastAsia="ru-RU"/>
        </w:rPr>
        <w:t>Понятие мультимедиа.</w:t>
      </w:r>
    </w:p>
    <w:p w:rsidR="00F246CB" w:rsidRPr="00F246CB" w:rsidRDefault="00F246CB" w:rsidP="00F246CB">
      <w:pPr>
        <w:pStyle w:val="a3"/>
        <w:numPr>
          <w:ilvl w:val="0"/>
          <w:numId w:val="18"/>
        </w:numPr>
        <w:spacing w:before="100" w:beforeAutospacing="1" w:after="100" w:afterAutospacing="1" w:line="360" w:lineRule="auto"/>
        <w:outlineLvl w:val="2"/>
        <w:rPr>
          <w:rFonts w:ascii="Times New Roman" w:eastAsia="Times New Roman" w:hAnsi="Times New Roman" w:cs="Times New Roman"/>
          <w:bCs/>
          <w:sz w:val="28"/>
          <w:szCs w:val="28"/>
          <w:lang w:eastAsia="ru-RU"/>
        </w:rPr>
      </w:pPr>
      <w:r w:rsidRPr="00F246CB">
        <w:rPr>
          <w:rFonts w:ascii="Times New Roman" w:eastAsia="Times New Roman" w:hAnsi="Times New Roman" w:cs="Times New Roman"/>
          <w:bCs/>
          <w:sz w:val="28"/>
          <w:szCs w:val="28"/>
          <w:lang w:eastAsia="ru-RU"/>
        </w:rPr>
        <w:t>Преимущества использования, а так же проблемы применения ИКТ.</w:t>
      </w:r>
    </w:p>
    <w:p w:rsidR="00F15CCF" w:rsidRDefault="00183B26" w:rsidP="00F15CCF">
      <w:pPr>
        <w:pStyle w:val="a3"/>
        <w:numPr>
          <w:ilvl w:val="0"/>
          <w:numId w:val="18"/>
        </w:numPr>
        <w:spacing w:after="0" w:line="240" w:lineRule="auto"/>
        <w:jc w:val="both"/>
        <w:rPr>
          <w:rFonts w:ascii="Times New Roman" w:eastAsia="Times New Roman" w:hAnsi="Times New Roman" w:cs="Times New Roman"/>
          <w:sz w:val="28"/>
          <w:szCs w:val="28"/>
          <w:lang w:eastAsia="ru-RU"/>
        </w:rPr>
      </w:pPr>
      <w:r w:rsidRPr="005265E9">
        <w:rPr>
          <w:rFonts w:ascii="Times New Roman" w:eastAsia="Times New Roman" w:hAnsi="Times New Roman" w:cs="Times New Roman"/>
          <w:sz w:val="28"/>
          <w:szCs w:val="28"/>
          <w:lang w:eastAsia="ru-RU"/>
        </w:rPr>
        <w:t xml:space="preserve">Применение ИКТ на уроках </w:t>
      </w:r>
      <w:r w:rsidR="00F15CCF">
        <w:rPr>
          <w:rFonts w:ascii="Times New Roman" w:eastAsia="Times New Roman" w:hAnsi="Times New Roman" w:cs="Times New Roman"/>
          <w:sz w:val="28"/>
          <w:szCs w:val="28"/>
          <w:lang w:eastAsia="ru-RU"/>
        </w:rPr>
        <w:t xml:space="preserve">музыкальной литературы и слушания музыки </w:t>
      </w:r>
    </w:p>
    <w:p w:rsidR="00183B26" w:rsidRDefault="00F15CCF" w:rsidP="00F15CCF">
      <w:pPr>
        <w:spacing w:after="0" w:line="240" w:lineRule="auto"/>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15CCF">
        <w:rPr>
          <w:rFonts w:ascii="Times New Roman" w:eastAsia="Times New Roman" w:hAnsi="Times New Roman" w:cs="Times New Roman"/>
          <w:sz w:val="28"/>
          <w:szCs w:val="28"/>
          <w:lang w:eastAsia="ru-RU"/>
        </w:rPr>
        <w:t>в ДМШ</w:t>
      </w:r>
      <w:r>
        <w:rPr>
          <w:rFonts w:ascii="Times New Roman" w:eastAsia="Times New Roman" w:hAnsi="Times New Roman" w:cs="Times New Roman"/>
          <w:sz w:val="28"/>
          <w:szCs w:val="28"/>
          <w:lang w:eastAsia="ru-RU"/>
        </w:rPr>
        <w:t>.</w:t>
      </w:r>
    </w:p>
    <w:p w:rsidR="00F15CCF" w:rsidRPr="00F15CCF" w:rsidRDefault="00F15CCF" w:rsidP="00F15CCF">
      <w:pPr>
        <w:spacing w:after="0" w:line="240" w:lineRule="auto"/>
        <w:ind w:left="360"/>
        <w:jc w:val="both"/>
        <w:rPr>
          <w:rFonts w:ascii="Times New Roman" w:eastAsia="Times New Roman" w:hAnsi="Times New Roman" w:cs="Times New Roman"/>
          <w:sz w:val="28"/>
          <w:szCs w:val="28"/>
          <w:lang w:eastAsia="ru-RU"/>
        </w:rPr>
      </w:pPr>
    </w:p>
    <w:p w:rsidR="00F508D3" w:rsidRDefault="00F508D3" w:rsidP="00F15CCF">
      <w:pPr>
        <w:pStyle w:val="1"/>
        <w:numPr>
          <w:ilvl w:val="0"/>
          <w:numId w:val="18"/>
        </w:numPr>
        <w:spacing w:before="0" w:after="0"/>
        <w:rPr>
          <w:rFonts w:ascii="Times New Roman" w:hAnsi="Times New Roman" w:cs="Times New Roman"/>
          <w:b w:val="0"/>
          <w:sz w:val="28"/>
          <w:szCs w:val="28"/>
        </w:rPr>
      </w:pPr>
      <w:r w:rsidRPr="005265E9">
        <w:rPr>
          <w:rFonts w:ascii="Times New Roman" w:hAnsi="Times New Roman" w:cs="Times New Roman"/>
          <w:b w:val="0"/>
          <w:sz w:val="28"/>
          <w:szCs w:val="28"/>
        </w:rPr>
        <w:t>О необходимости внедрения  современных электронных технических  средств обучения и возможности их применения на уроках сольфеджио</w:t>
      </w:r>
      <w:r w:rsidR="00F15CCF">
        <w:rPr>
          <w:rFonts w:ascii="Times New Roman" w:hAnsi="Times New Roman" w:cs="Times New Roman"/>
          <w:b w:val="0"/>
          <w:sz w:val="28"/>
          <w:szCs w:val="28"/>
        </w:rPr>
        <w:t>.</w:t>
      </w:r>
    </w:p>
    <w:p w:rsidR="004E5F35" w:rsidRPr="005265E9" w:rsidRDefault="004E5F35" w:rsidP="004E5F35">
      <w:pPr>
        <w:pStyle w:val="a3"/>
        <w:numPr>
          <w:ilvl w:val="0"/>
          <w:numId w:val="18"/>
        </w:numPr>
        <w:spacing w:before="240" w:after="0" w:line="360" w:lineRule="auto"/>
        <w:jc w:val="both"/>
        <w:rPr>
          <w:rFonts w:ascii="Times New Roman" w:eastAsia="Times New Roman" w:hAnsi="Times New Roman" w:cs="Times New Roman"/>
          <w:sz w:val="28"/>
          <w:szCs w:val="28"/>
          <w:lang w:eastAsia="ru-RU"/>
        </w:rPr>
      </w:pPr>
      <w:r w:rsidRPr="005265E9">
        <w:rPr>
          <w:rFonts w:ascii="Times New Roman" w:eastAsia="Times New Roman" w:hAnsi="Times New Roman" w:cs="Times New Roman"/>
          <w:sz w:val="28"/>
          <w:szCs w:val="28"/>
          <w:lang w:eastAsia="ru-RU"/>
        </w:rPr>
        <w:t>Музыкальные программы</w:t>
      </w:r>
      <w:r>
        <w:rPr>
          <w:rFonts w:ascii="Times New Roman" w:eastAsia="Times New Roman" w:hAnsi="Times New Roman" w:cs="Times New Roman"/>
          <w:sz w:val="28"/>
          <w:szCs w:val="28"/>
          <w:lang w:eastAsia="ru-RU"/>
        </w:rPr>
        <w:t>.</w:t>
      </w:r>
    </w:p>
    <w:p w:rsidR="00F15CCF" w:rsidRDefault="00C3753F" w:rsidP="00F15CCF">
      <w:pPr>
        <w:pStyle w:val="a3"/>
        <w:numPr>
          <w:ilvl w:val="0"/>
          <w:numId w:val="18"/>
        </w:numPr>
        <w:spacing w:after="0" w:line="240" w:lineRule="auto"/>
        <w:rPr>
          <w:rFonts w:ascii="Times New Roman" w:hAnsi="Times New Roman" w:cs="Times New Roman"/>
          <w:sz w:val="28"/>
          <w:szCs w:val="28"/>
        </w:rPr>
      </w:pPr>
      <w:r w:rsidRPr="00F15CCF">
        <w:rPr>
          <w:rFonts w:ascii="Times New Roman" w:hAnsi="Times New Roman" w:cs="Times New Roman"/>
          <w:sz w:val="28"/>
          <w:szCs w:val="28"/>
        </w:rPr>
        <w:t xml:space="preserve">Возможности использования интерактивной доски </w:t>
      </w:r>
      <w:r w:rsidR="00F15CCF" w:rsidRPr="00F15CCF">
        <w:rPr>
          <w:rFonts w:ascii="Times New Roman" w:hAnsi="Times New Roman" w:cs="Times New Roman"/>
          <w:sz w:val="28"/>
          <w:szCs w:val="28"/>
        </w:rPr>
        <w:t xml:space="preserve"> </w:t>
      </w:r>
      <w:r w:rsidRPr="00F15CCF">
        <w:rPr>
          <w:rFonts w:ascii="Times New Roman" w:hAnsi="Times New Roman" w:cs="Times New Roman"/>
          <w:sz w:val="28"/>
          <w:szCs w:val="28"/>
          <w:lang w:val="en-US"/>
        </w:rPr>
        <w:t>SMART</w:t>
      </w:r>
      <w:r w:rsidRPr="00F15CCF">
        <w:rPr>
          <w:rFonts w:ascii="Times New Roman" w:hAnsi="Times New Roman" w:cs="Times New Roman"/>
          <w:sz w:val="28"/>
          <w:szCs w:val="28"/>
        </w:rPr>
        <w:t xml:space="preserve">  </w:t>
      </w:r>
      <w:r w:rsidRPr="00F15CCF">
        <w:rPr>
          <w:rFonts w:ascii="Times New Roman" w:hAnsi="Times New Roman" w:cs="Times New Roman"/>
          <w:sz w:val="28"/>
          <w:szCs w:val="28"/>
          <w:lang w:val="en-US"/>
        </w:rPr>
        <w:t>Board</w:t>
      </w:r>
      <w:r w:rsidRPr="00F15CCF">
        <w:rPr>
          <w:rFonts w:ascii="Times New Roman" w:hAnsi="Times New Roman" w:cs="Times New Roman"/>
          <w:sz w:val="28"/>
          <w:szCs w:val="28"/>
        </w:rPr>
        <w:t xml:space="preserve"> </w:t>
      </w:r>
    </w:p>
    <w:p w:rsidR="00C3753F" w:rsidRPr="00F15CCF" w:rsidRDefault="00F15CCF" w:rsidP="00F15CCF">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 xml:space="preserve"> </w:t>
      </w:r>
      <w:r w:rsidR="005265E9" w:rsidRPr="00F15CCF">
        <w:rPr>
          <w:rFonts w:ascii="Times New Roman" w:hAnsi="Times New Roman" w:cs="Times New Roman"/>
          <w:sz w:val="28"/>
          <w:szCs w:val="28"/>
        </w:rPr>
        <w:t>в ДМШ</w:t>
      </w:r>
      <w:r w:rsidR="00C3753F" w:rsidRPr="00F15CCF">
        <w:rPr>
          <w:rFonts w:ascii="Times New Roman" w:hAnsi="Times New Roman" w:cs="Times New Roman"/>
          <w:sz w:val="28"/>
          <w:szCs w:val="28"/>
        </w:rPr>
        <w:t>».</w:t>
      </w:r>
    </w:p>
    <w:p w:rsidR="00F15CCF" w:rsidRPr="00F15CCF" w:rsidRDefault="00F15CCF" w:rsidP="00F15CCF">
      <w:pPr>
        <w:spacing w:after="0" w:line="240" w:lineRule="auto"/>
        <w:rPr>
          <w:rFonts w:ascii="Times New Roman" w:hAnsi="Times New Roman" w:cs="Times New Roman"/>
          <w:sz w:val="16"/>
          <w:szCs w:val="16"/>
        </w:rPr>
      </w:pPr>
    </w:p>
    <w:p w:rsidR="00F15CCF" w:rsidRPr="00F15CCF" w:rsidRDefault="00F15CCF" w:rsidP="00471E16">
      <w:pPr>
        <w:pStyle w:val="a3"/>
        <w:numPr>
          <w:ilvl w:val="0"/>
          <w:numId w:val="18"/>
        </w:numPr>
        <w:spacing w:before="240" w:line="360" w:lineRule="auto"/>
        <w:ind w:left="0" w:firstLine="0"/>
        <w:rPr>
          <w:rFonts w:ascii="Cambria" w:eastAsia="Calibri" w:hAnsi="Cambria" w:cs="Times New Roman"/>
          <w:sz w:val="28"/>
          <w:szCs w:val="28"/>
        </w:rPr>
      </w:pPr>
      <w:r w:rsidRPr="00F15CCF">
        <w:rPr>
          <w:rFonts w:ascii="Cambria" w:eastAsia="Calibri" w:hAnsi="Cambria" w:cs="Times New Roman"/>
          <w:sz w:val="28"/>
          <w:szCs w:val="28"/>
        </w:rPr>
        <w:t>Роль ИКТ во внеклассной и просветительской деятельности.</w:t>
      </w:r>
    </w:p>
    <w:p w:rsidR="004E5F35" w:rsidRPr="005265E9" w:rsidRDefault="004E5F35" w:rsidP="004E5F35">
      <w:pPr>
        <w:pStyle w:val="a3"/>
        <w:numPr>
          <w:ilvl w:val="0"/>
          <w:numId w:val="18"/>
        </w:numPr>
        <w:spacing w:before="240" w:after="0" w:line="360" w:lineRule="auto"/>
        <w:jc w:val="both"/>
        <w:rPr>
          <w:rFonts w:ascii="Times New Roman" w:eastAsia="Times New Roman" w:hAnsi="Times New Roman" w:cs="Times New Roman"/>
          <w:sz w:val="28"/>
          <w:szCs w:val="28"/>
          <w:lang w:eastAsia="ru-RU"/>
        </w:rPr>
      </w:pPr>
      <w:r w:rsidRPr="005265E9">
        <w:rPr>
          <w:rFonts w:ascii="Times New Roman" w:eastAsia="Times New Roman" w:hAnsi="Times New Roman" w:cs="Times New Roman"/>
          <w:sz w:val="28"/>
          <w:szCs w:val="28"/>
          <w:lang w:eastAsia="ru-RU"/>
        </w:rPr>
        <w:t>Заключение</w:t>
      </w:r>
      <w:r>
        <w:rPr>
          <w:rFonts w:ascii="Times New Roman" w:eastAsia="Times New Roman" w:hAnsi="Times New Roman" w:cs="Times New Roman"/>
          <w:sz w:val="28"/>
          <w:szCs w:val="28"/>
          <w:lang w:eastAsia="ru-RU"/>
        </w:rPr>
        <w:t>.</w:t>
      </w:r>
    </w:p>
    <w:p w:rsidR="002700A5" w:rsidRPr="005265E9" w:rsidRDefault="002700A5" w:rsidP="002700A5">
      <w:pPr>
        <w:pStyle w:val="a3"/>
        <w:numPr>
          <w:ilvl w:val="0"/>
          <w:numId w:val="18"/>
        </w:numPr>
        <w:spacing w:before="240"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5265E9">
        <w:rPr>
          <w:rFonts w:ascii="Times New Roman" w:eastAsia="Times New Roman" w:hAnsi="Times New Roman" w:cs="Times New Roman"/>
          <w:sz w:val="28"/>
          <w:szCs w:val="28"/>
          <w:lang w:eastAsia="ru-RU"/>
        </w:rPr>
        <w:t>олезные ссылки</w:t>
      </w:r>
      <w:r>
        <w:rPr>
          <w:rFonts w:ascii="Times New Roman" w:eastAsia="Times New Roman" w:hAnsi="Times New Roman" w:cs="Times New Roman"/>
          <w:sz w:val="28"/>
          <w:szCs w:val="28"/>
          <w:lang w:eastAsia="ru-RU"/>
        </w:rPr>
        <w:t>.</w:t>
      </w:r>
    </w:p>
    <w:p w:rsidR="002153A5" w:rsidRPr="005265E9" w:rsidRDefault="00C3753F" w:rsidP="00F15CCF">
      <w:pPr>
        <w:pStyle w:val="a3"/>
        <w:numPr>
          <w:ilvl w:val="0"/>
          <w:numId w:val="18"/>
        </w:numPr>
        <w:spacing w:before="240" w:after="0" w:line="360" w:lineRule="auto"/>
        <w:jc w:val="both"/>
        <w:rPr>
          <w:rFonts w:ascii="Times New Roman" w:eastAsia="Times New Roman" w:hAnsi="Times New Roman" w:cs="Times New Roman"/>
          <w:sz w:val="28"/>
          <w:szCs w:val="28"/>
          <w:lang w:eastAsia="ru-RU"/>
        </w:rPr>
      </w:pPr>
      <w:r w:rsidRPr="005265E9">
        <w:rPr>
          <w:rFonts w:ascii="Times New Roman" w:eastAsia="Times New Roman" w:hAnsi="Times New Roman" w:cs="Times New Roman"/>
          <w:sz w:val="28"/>
          <w:szCs w:val="28"/>
          <w:lang w:eastAsia="ru-RU"/>
        </w:rPr>
        <w:t>Список л</w:t>
      </w:r>
      <w:r w:rsidR="002612C3" w:rsidRPr="005265E9">
        <w:rPr>
          <w:rFonts w:ascii="Times New Roman" w:eastAsia="Times New Roman" w:hAnsi="Times New Roman" w:cs="Times New Roman"/>
          <w:sz w:val="28"/>
          <w:szCs w:val="28"/>
          <w:lang w:eastAsia="ru-RU"/>
        </w:rPr>
        <w:t>итератур</w:t>
      </w:r>
      <w:r w:rsidRPr="005265E9">
        <w:rPr>
          <w:rFonts w:ascii="Times New Roman" w:eastAsia="Times New Roman" w:hAnsi="Times New Roman" w:cs="Times New Roman"/>
          <w:sz w:val="28"/>
          <w:szCs w:val="28"/>
          <w:lang w:eastAsia="ru-RU"/>
        </w:rPr>
        <w:t>ы</w:t>
      </w:r>
      <w:r w:rsidR="00F15CCF">
        <w:rPr>
          <w:rFonts w:ascii="Times New Roman" w:eastAsia="Times New Roman" w:hAnsi="Times New Roman" w:cs="Times New Roman"/>
          <w:sz w:val="28"/>
          <w:szCs w:val="28"/>
          <w:lang w:eastAsia="ru-RU"/>
        </w:rPr>
        <w:t>.</w:t>
      </w:r>
    </w:p>
    <w:p w:rsidR="002153A5" w:rsidRDefault="002153A5" w:rsidP="00F15CCF">
      <w:pPr>
        <w:spacing w:before="240" w:after="0" w:line="240" w:lineRule="auto"/>
        <w:ind w:firstLine="709"/>
        <w:jc w:val="both"/>
        <w:rPr>
          <w:rFonts w:ascii="Times New Roman" w:eastAsia="Times New Roman" w:hAnsi="Times New Roman" w:cs="Times New Roman"/>
          <w:sz w:val="28"/>
          <w:szCs w:val="28"/>
          <w:lang w:eastAsia="ru-RU"/>
        </w:rPr>
      </w:pPr>
    </w:p>
    <w:p w:rsidR="00F3324C" w:rsidRDefault="00F3324C" w:rsidP="005265E9">
      <w:pPr>
        <w:spacing w:after="0" w:line="240" w:lineRule="auto"/>
        <w:ind w:firstLine="709"/>
        <w:jc w:val="both"/>
        <w:rPr>
          <w:rFonts w:ascii="Times New Roman" w:eastAsia="Times New Roman" w:hAnsi="Times New Roman" w:cs="Times New Roman"/>
          <w:sz w:val="28"/>
          <w:szCs w:val="28"/>
          <w:lang w:eastAsia="ru-RU"/>
        </w:rPr>
      </w:pPr>
    </w:p>
    <w:p w:rsidR="00F3324C" w:rsidRDefault="00F3324C" w:rsidP="005265E9">
      <w:pPr>
        <w:spacing w:after="0" w:line="240" w:lineRule="auto"/>
        <w:ind w:firstLine="709"/>
        <w:jc w:val="both"/>
        <w:rPr>
          <w:rFonts w:ascii="Times New Roman" w:eastAsia="Times New Roman" w:hAnsi="Times New Roman" w:cs="Times New Roman"/>
          <w:sz w:val="28"/>
          <w:szCs w:val="28"/>
          <w:lang w:eastAsia="ru-RU"/>
        </w:rPr>
      </w:pPr>
    </w:p>
    <w:p w:rsidR="00F3324C" w:rsidRDefault="00F3324C" w:rsidP="005265E9">
      <w:pPr>
        <w:spacing w:after="0" w:line="240" w:lineRule="auto"/>
        <w:ind w:firstLine="709"/>
        <w:jc w:val="both"/>
        <w:rPr>
          <w:rFonts w:ascii="Times New Roman" w:eastAsia="Times New Roman" w:hAnsi="Times New Roman" w:cs="Times New Roman"/>
          <w:sz w:val="28"/>
          <w:szCs w:val="28"/>
          <w:lang w:eastAsia="ru-RU"/>
        </w:rPr>
      </w:pPr>
    </w:p>
    <w:p w:rsidR="00F3324C" w:rsidRDefault="00F3324C" w:rsidP="005265E9">
      <w:pPr>
        <w:spacing w:after="0" w:line="240" w:lineRule="auto"/>
        <w:ind w:firstLine="709"/>
        <w:jc w:val="both"/>
        <w:rPr>
          <w:rFonts w:ascii="Times New Roman" w:eastAsia="Times New Roman" w:hAnsi="Times New Roman" w:cs="Times New Roman"/>
          <w:sz w:val="28"/>
          <w:szCs w:val="28"/>
          <w:lang w:eastAsia="ru-RU"/>
        </w:rPr>
      </w:pPr>
    </w:p>
    <w:p w:rsidR="00F3324C" w:rsidRDefault="00F3324C" w:rsidP="005265E9">
      <w:pPr>
        <w:spacing w:after="0" w:line="240" w:lineRule="auto"/>
        <w:ind w:firstLine="709"/>
        <w:jc w:val="both"/>
        <w:rPr>
          <w:rFonts w:ascii="Times New Roman" w:eastAsia="Times New Roman" w:hAnsi="Times New Roman" w:cs="Times New Roman"/>
          <w:sz w:val="28"/>
          <w:szCs w:val="28"/>
          <w:lang w:eastAsia="ru-RU"/>
        </w:rPr>
      </w:pPr>
    </w:p>
    <w:p w:rsidR="00F3324C" w:rsidRDefault="00F3324C" w:rsidP="005265E9">
      <w:pPr>
        <w:spacing w:after="0" w:line="240" w:lineRule="auto"/>
        <w:ind w:firstLine="709"/>
        <w:jc w:val="both"/>
        <w:rPr>
          <w:rFonts w:ascii="Times New Roman" w:eastAsia="Times New Roman" w:hAnsi="Times New Roman" w:cs="Times New Roman"/>
          <w:sz w:val="28"/>
          <w:szCs w:val="28"/>
          <w:lang w:eastAsia="ru-RU"/>
        </w:rPr>
      </w:pPr>
    </w:p>
    <w:p w:rsidR="00F3324C" w:rsidRDefault="00F3324C" w:rsidP="005265E9">
      <w:pPr>
        <w:spacing w:after="0" w:line="240" w:lineRule="auto"/>
        <w:ind w:firstLine="709"/>
        <w:jc w:val="both"/>
        <w:rPr>
          <w:rFonts w:ascii="Times New Roman" w:eastAsia="Times New Roman" w:hAnsi="Times New Roman" w:cs="Times New Roman"/>
          <w:sz w:val="28"/>
          <w:szCs w:val="28"/>
          <w:lang w:eastAsia="ru-RU"/>
        </w:rPr>
      </w:pPr>
    </w:p>
    <w:p w:rsidR="002153A5" w:rsidRDefault="002153A5" w:rsidP="002153A5">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p>
    <w:p w:rsidR="00F15CCF" w:rsidRDefault="00F15CCF" w:rsidP="002153A5">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p>
    <w:p w:rsidR="00F15CCF" w:rsidRDefault="00F15CCF" w:rsidP="002153A5">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p>
    <w:p w:rsidR="00F15CCF" w:rsidRDefault="00F15CCF" w:rsidP="002153A5">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p>
    <w:p w:rsidR="002153A5" w:rsidRDefault="002153A5" w:rsidP="002153A5">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p>
    <w:p w:rsidR="002153A5" w:rsidRDefault="002153A5" w:rsidP="002153A5">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p>
    <w:p w:rsidR="00471E16" w:rsidRDefault="00471E16" w:rsidP="00F15CCF">
      <w:pPr>
        <w:spacing w:before="100" w:beforeAutospacing="1" w:after="100" w:afterAutospacing="1" w:line="240" w:lineRule="auto"/>
        <w:jc w:val="center"/>
        <w:rPr>
          <w:rFonts w:ascii="Times New Roman" w:eastAsia="Times New Roman" w:hAnsi="Times New Roman" w:cs="Times New Roman"/>
          <w:b/>
          <w:sz w:val="36"/>
          <w:szCs w:val="36"/>
          <w:lang w:eastAsia="ru-RU"/>
        </w:rPr>
      </w:pPr>
    </w:p>
    <w:p w:rsidR="005265E9" w:rsidRDefault="005265E9" w:rsidP="00F15CCF">
      <w:pPr>
        <w:spacing w:before="100" w:beforeAutospacing="1" w:after="100" w:afterAutospacing="1" w:line="240" w:lineRule="auto"/>
        <w:jc w:val="center"/>
        <w:rPr>
          <w:rFonts w:ascii="Times New Roman" w:eastAsia="Times New Roman" w:hAnsi="Times New Roman" w:cs="Times New Roman"/>
          <w:b/>
          <w:sz w:val="36"/>
          <w:szCs w:val="36"/>
          <w:lang w:eastAsia="ru-RU"/>
        </w:rPr>
      </w:pPr>
      <w:r w:rsidRPr="005265E9">
        <w:rPr>
          <w:rFonts w:ascii="Times New Roman" w:eastAsia="Times New Roman" w:hAnsi="Times New Roman" w:cs="Times New Roman"/>
          <w:b/>
          <w:sz w:val="36"/>
          <w:szCs w:val="36"/>
          <w:lang w:eastAsia="ru-RU"/>
        </w:rPr>
        <w:t>Введение</w:t>
      </w:r>
    </w:p>
    <w:p w:rsidR="00421014" w:rsidRPr="00F15CCF" w:rsidRDefault="00421014" w:rsidP="00421014">
      <w:pPr>
        <w:spacing w:after="0" w:line="240" w:lineRule="auto"/>
        <w:jc w:val="right"/>
        <w:rPr>
          <w:rFonts w:ascii="Times New Roman" w:eastAsia="Times New Roman" w:hAnsi="Times New Roman" w:cs="Times New Roman"/>
          <w:i/>
          <w:sz w:val="24"/>
          <w:szCs w:val="24"/>
          <w:lang w:eastAsia="ru-RU"/>
        </w:rPr>
      </w:pPr>
      <w:r w:rsidRPr="005F5F63">
        <w:rPr>
          <w:rFonts w:ascii="Times New Roman" w:eastAsia="Times New Roman" w:hAnsi="Times New Roman" w:cs="Times New Roman"/>
          <w:sz w:val="24"/>
          <w:szCs w:val="24"/>
          <w:lang w:eastAsia="ru-RU"/>
        </w:rPr>
        <w:t> </w:t>
      </w:r>
      <w:r w:rsidRPr="00F15CCF">
        <w:rPr>
          <w:rFonts w:ascii="Times New Roman" w:eastAsia="Times New Roman" w:hAnsi="Times New Roman" w:cs="Times New Roman"/>
          <w:i/>
          <w:sz w:val="24"/>
          <w:szCs w:val="24"/>
          <w:lang w:eastAsia="ru-RU"/>
        </w:rPr>
        <w:t>«Скажи мне, и я забуду.</w:t>
      </w:r>
    </w:p>
    <w:p w:rsidR="00421014" w:rsidRPr="00F15CCF" w:rsidRDefault="00421014" w:rsidP="00421014">
      <w:pPr>
        <w:spacing w:after="0" w:line="240" w:lineRule="auto"/>
        <w:jc w:val="right"/>
        <w:rPr>
          <w:rFonts w:ascii="Times New Roman" w:eastAsia="Times New Roman" w:hAnsi="Times New Roman" w:cs="Times New Roman"/>
          <w:i/>
          <w:sz w:val="24"/>
          <w:szCs w:val="24"/>
          <w:lang w:eastAsia="ru-RU"/>
        </w:rPr>
      </w:pPr>
      <w:r w:rsidRPr="00F15CCF">
        <w:rPr>
          <w:rFonts w:ascii="Times New Roman" w:eastAsia="Times New Roman" w:hAnsi="Times New Roman" w:cs="Times New Roman"/>
          <w:i/>
          <w:sz w:val="24"/>
          <w:szCs w:val="24"/>
          <w:lang w:eastAsia="ru-RU"/>
        </w:rPr>
        <w:t>Покажи мне, - я смогу запомнить.</w:t>
      </w:r>
    </w:p>
    <w:p w:rsidR="00421014" w:rsidRPr="00F15CCF" w:rsidRDefault="00421014" w:rsidP="00421014">
      <w:pPr>
        <w:spacing w:after="0" w:line="240" w:lineRule="auto"/>
        <w:jc w:val="right"/>
        <w:rPr>
          <w:rFonts w:ascii="Times New Roman" w:eastAsia="Times New Roman" w:hAnsi="Times New Roman" w:cs="Times New Roman"/>
          <w:i/>
          <w:sz w:val="24"/>
          <w:szCs w:val="24"/>
          <w:lang w:eastAsia="ru-RU"/>
        </w:rPr>
      </w:pPr>
      <w:r w:rsidRPr="00F15CCF">
        <w:rPr>
          <w:rFonts w:ascii="Times New Roman" w:eastAsia="Times New Roman" w:hAnsi="Times New Roman" w:cs="Times New Roman"/>
          <w:i/>
          <w:sz w:val="24"/>
          <w:szCs w:val="24"/>
          <w:lang w:eastAsia="ru-RU"/>
        </w:rPr>
        <w:t xml:space="preserve">Позволь мне это сделать самому, </w:t>
      </w:r>
    </w:p>
    <w:p w:rsidR="00421014" w:rsidRPr="00F15CCF" w:rsidRDefault="00421014" w:rsidP="00421014">
      <w:pPr>
        <w:spacing w:after="0" w:line="240" w:lineRule="auto"/>
        <w:jc w:val="right"/>
        <w:rPr>
          <w:rFonts w:ascii="Times New Roman" w:eastAsia="Times New Roman" w:hAnsi="Times New Roman" w:cs="Times New Roman"/>
          <w:i/>
          <w:sz w:val="24"/>
          <w:szCs w:val="24"/>
          <w:lang w:eastAsia="ru-RU"/>
        </w:rPr>
      </w:pPr>
      <w:r w:rsidRPr="00F15CCF">
        <w:rPr>
          <w:rFonts w:ascii="Times New Roman" w:eastAsia="Times New Roman" w:hAnsi="Times New Roman" w:cs="Times New Roman"/>
          <w:i/>
          <w:sz w:val="24"/>
          <w:szCs w:val="24"/>
          <w:lang w:eastAsia="ru-RU"/>
        </w:rPr>
        <w:t>И это станет моим навсегда»</w:t>
      </w:r>
    </w:p>
    <w:p w:rsidR="00421014" w:rsidRPr="00F15CCF" w:rsidRDefault="00421014" w:rsidP="00421014">
      <w:pPr>
        <w:spacing w:after="0" w:line="240" w:lineRule="auto"/>
        <w:jc w:val="right"/>
        <w:rPr>
          <w:rFonts w:ascii="Times New Roman" w:eastAsia="Times New Roman" w:hAnsi="Times New Roman" w:cs="Times New Roman"/>
          <w:i/>
          <w:sz w:val="24"/>
          <w:szCs w:val="24"/>
          <w:lang w:eastAsia="ru-RU"/>
        </w:rPr>
      </w:pPr>
      <w:r w:rsidRPr="00F15CCF">
        <w:rPr>
          <w:rFonts w:ascii="Times New Roman" w:eastAsia="Times New Roman" w:hAnsi="Times New Roman" w:cs="Times New Roman"/>
          <w:i/>
          <w:sz w:val="24"/>
          <w:szCs w:val="24"/>
          <w:lang w:eastAsia="ru-RU"/>
        </w:rPr>
        <w:t>Древняя мудрость</w:t>
      </w:r>
    </w:p>
    <w:p w:rsidR="00421014" w:rsidRPr="005265E9" w:rsidRDefault="00421014" w:rsidP="00F15CCF">
      <w:pPr>
        <w:spacing w:before="100" w:beforeAutospacing="1" w:after="100" w:afterAutospacing="1" w:line="240" w:lineRule="auto"/>
        <w:jc w:val="center"/>
        <w:rPr>
          <w:rFonts w:ascii="Times New Roman" w:eastAsia="Times New Roman" w:hAnsi="Times New Roman" w:cs="Times New Roman"/>
          <w:b/>
          <w:sz w:val="36"/>
          <w:szCs w:val="36"/>
          <w:lang w:eastAsia="ru-RU"/>
        </w:rPr>
      </w:pPr>
    </w:p>
    <w:p w:rsidR="00C60B92" w:rsidRDefault="00FC3204" w:rsidP="00FC3204">
      <w:pPr>
        <w:spacing w:after="0" w:line="240" w:lineRule="auto"/>
        <w:jc w:val="both"/>
        <w:rPr>
          <w:rFonts w:ascii="Times New Roman" w:eastAsia="Times New Roman" w:hAnsi="Times New Roman" w:cs="Times New Roman"/>
          <w:sz w:val="28"/>
          <w:szCs w:val="28"/>
          <w:lang w:eastAsia="ru-RU"/>
        </w:rPr>
      </w:pPr>
      <w:r w:rsidRPr="00685E18">
        <w:rPr>
          <w:rFonts w:ascii="Times New Roman" w:eastAsia="Calibri" w:hAnsi="Times New Roman" w:cs="Times New Roman"/>
          <w:sz w:val="28"/>
          <w:szCs w:val="28"/>
        </w:rPr>
        <w:t>Прежде чем излагать содержание</w:t>
      </w:r>
      <w:r>
        <w:rPr>
          <w:rFonts w:ascii="Times New Roman" w:eastAsia="Calibri" w:hAnsi="Times New Roman" w:cs="Times New Roman"/>
          <w:sz w:val="28"/>
          <w:szCs w:val="28"/>
        </w:rPr>
        <w:t xml:space="preserve"> методической работы</w:t>
      </w:r>
      <w:r w:rsidRPr="00685E18">
        <w:rPr>
          <w:rFonts w:ascii="Times New Roman" w:eastAsia="Calibri" w:hAnsi="Times New Roman" w:cs="Times New Roman"/>
          <w:sz w:val="28"/>
          <w:szCs w:val="28"/>
        </w:rPr>
        <w:t xml:space="preserve">, хотелось бы остановиться на причинах, побудивших меня к внедрению новых технологий в </w:t>
      </w:r>
      <w:r>
        <w:rPr>
          <w:rFonts w:ascii="Times New Roman" w:eastAsia="Calibri" w:hAnsi="Times New Roman" w:cs="Times New Roman"/>
          <w:sz w:val="28"/>
          <w:szCs w:val="28"/>
        </w:rPr>
        <w:t xml:space="preserve"> ДМШ.</w:t>
      </w:r>
      <w:r w:rsidR="002700A5">
        <w:rPr>
          <w:rFonts w:ascii="Times New Roman" w:eastAsia="Calibri" w:hAnsi="Times New Roman" w:cs="Times New Roman"/>
          <w:sz w:val="28"/>
          <w:szCs w:val="28"/>
        </w:rPr>
        <w:t xml:space="preserve"> </w:t>
      </w:r>
      <w:r w:rsidR="00C60B92" w:rsidRPr="0093752C">
        <w:rPr>
          <w:rFonts w:ascii="Times New Roman" w:eastAsia="Times New Roman" w:hAnsi="Times New Roman" w:cs="Times New Roman"/>
          <w:sz w:val="28"/>
          <w:szCs w:val="28"/>
          <w:lang w:eastAsia="ru-RU"/>
        </w:rPr>
        <w:t>В современном мире компьютер находит широчайшее применение во всех сферах деятельности. Не является исключением и музыка</w:t>
      </w:r>
      <w:r w:rsidR="00C60B92">
        <w:rPr>
          <w:rFonts w:ascii="Times New Roman" w:eastAsia="Times New Roman" w:hAnsi="Times New Roman" w:cs="Times New Roman"/>
          <w:sz w:val="28"/>
          <w:szCs w:val="28"/>
          <w:lang w:eastAsia="ru-RU"/>
        </w:rPr>
        <w:t>.</w:t>
      </w:r>
    </w:p>
    <w:p w:rsidR="00C60B92" w:rsidRPr="00C60B92" w:rsidRDefault="00C60B92" w:rsidP="00FC3204">
      <w:pPr>
        <w:spacing w:before="240" w:after="0" w:line="240" w:lineRule="auto"/>
        <w:ind w:left="142"/>
        <w:textAlignment w:val="baseline"/>
        <w:rPr>
          <w:rFonts w:ascii="Times New Roman" w:hAnsi="Times New Roman" w:cs="Times New Roman"/>
          <w:sz w:val="28"/>
          <w:szCs w:val="28"/>
        </w:rPr>
      </w:pPr>
      <w:r w:rsidRPr="00685E18">
        <w:rPr>
          <w:rFonts w:ascii="Times New Roman" w:hAnsi="Times New Roman" w:cs="Times New Roman"/>
          <w:sz w:val="28"/>
          <w:szCs w:val="28"/>
        </w:rPr>
        <w:t xml:space="preserve">           </w:t>
      </w:r>
      <w:r w:rsidRPr="00C60B92">
        <w:rPr>
          <w:rFonts w:ascii="Times New Roman" w:hAnsi="Times New Roman" w:cs="Times New Roman"/>
          <w:sz w:val="28"/>
          <w:szCs w:val="28"/>
        </w:rPr>
        <w:t>Внедрение в образовательный процесс информационных технологий позволяет сделать обучение более эффективным и разнообразным. Применение информационных технологий на занятиях становится все более актуальным и значимым. Из-за своей загруженности преподаватели часто не успевают следить за множеством компьютерных программ. Цель данной работы – познакомить педагогов дополнительного образования музыкальных дисциплин с частью полезных и оригинальны</w:t>
      </w:r>
      <w:r w:rsidR="00EB1219">
        <w:rPr>
          <w:rFonts w:ascii="Times New Roman" w:hAnsi="Times New Roman" w:cs="Times New Roman"/>
          <w:sz w:val="28"/>
          <w:szCs w:val="28"/>
        </w:rPr>
        <w:t>х</w:t>
      </w:r>
      <w:r w:rsidRPr="00C60B92">
        <w:rPr>
          <w:rFonts w:ascii="Times New Roman" w:hAnsi="Times New Roman" w:cs="Times New Roman"/>
          <w:sz w:val="28"/>
          <w:szCs w:val="28"/>
        </w:rPr>
        <w:t xml:space="preserve">, средств обучения музыке, которые помогут сделать занятия более интересными и познавательными.    </w:t>
      </w:r>
    </w:p>
    <w:p w:rsidR="00F15CCF" w:rsidRDefault="00C60B92" w:rsidP="00F15CCF">
      <w:pPr>
        <w:spacing w:before="240" w:line="240" w:lineRule="auto"/>
        <w:ind w:firstLine="709"/>
        <w:jc w:val="both"/>
        <w:rPr>
          <w:rFonts w:ascii="Times New Roman" w:hAnsi="Times New Roman"/>
          <w:sz w:val="28"/>
          <w:szCs w:val="28"/>
        </w:rPr>
      </w:pPr>
      <w:r w:rsidRPr="00151CE3">
        <w:rPr>
          <w:rFonts w:ascii="Times New Roman" w:hAnsi="Times New Roman"/>
          <w:sz w:val="28"/>
          <w:szCs w:val="28"/>
        </w:rPr>
        <w:t xml:space="preserve">Эффективный образовательный процесс в настоящее время невозможен без использования информационных ресурсов, доступ к которым становится необходимым условием, обеспечивающим  формирования познавательной мотивации. Использование информационных технологий повышает заинтересованность учащихся предметом обучения, способствует лучшему усвоению изучаемого материала, сокращает потери времени при проведении занятий и самостоятельной работе учащихся.   </w:t>
      </w:r>
      <w:r w:rsidRPr="00151CE3">
        <w:rPr>
          <w:rStyle w:val="a4"/>
          <w:rFonts w:ascii="Times New Roman" w:hAnsi="Times New Roman"/>
          <w:b w:val="0"/>
          <w:sz w:val="28"/>
          <w:szCs w:val="28"/>
        </w:rPr>
        <w:t>Учить и учиться с интересом и максимальной эффективностью в современной школе уже сегодня можно с помощью ИКТ и электронных образовательных ресурсов нового поколения. Для ученика — это существенное расширение возможностей самостоятельной работы — послушать концерт, посмотреть оперные и балетные спектакли в Сети Интернет, узнать новости музыкальной жизни и многое другое. Для учителя — это увеличение времени общения с учениками, что особенно важно — в режиме дискуссии, а не монолога.</w:t>
      </w:r>
      <w:r w:rsidRPr="00151CE3">
        <w:rPr>
          <w:rFonts w:ascii="Times New Roman" w:hAnsi="Times New Roman"/>
          <w:sz w:val="28"/>
          <w:szCs w:val="28"/>
        </w:rPr>
        <w:t xml:space="preserve">   </w:t>
      </w:r>
    </w:p>
    <w:p w:rsidR="00C60B92" w:rsidRPr="00685E18" w:rsidRDefault="00C60B92" w:rsidP="00F15CCF">
      <w:pPr>
        <w:spacing w:before="240" w:line="240" w:lineRule="auto"/>
        <w:ind w:firstLine="709"/>
        <w:jc w:val="both"/>
        <w:rPr>
          <w:rFonts w:ascii="Times New Roman" w:hAnsi="Times New Roman" w:cs="Times New Roman"/>
          <w:i/>
          <w:sz w:val="28"/>
          <w:szCs w:val="28"/>
        </w:rPr>
      </w:pPr>
      <w:r w:rsidRPr="00151CE3">
        <w:rPr>
          <w:rFonts w:ascii="Times New Roman" w:hAnsi="Times New Roman"/>
          <w:sz w:val="28"/>
          <w:szCs w:val="28"/>
        </w:rPr>
        <w:t xml:space="preserve"> В настоящее время существует множество цифровых и электронных образовательных ресурсов (ЦОР и ЭОР),    которые  могут использоваться в практике работы современного </w:t>
      </w:r>
      <w:r w:rsidR="002700A5">
        <w:rPr>
          <w:rFonts w:ascii="Times New Roman" w:hAnsi="Times New Roman"/>
          <w:sz w:val="28"/>
          <w:szCs w:val="28"/>
        </w:rPr>
        <w:t>преподавателя</w:t>
      </w:r>
      <w:r w:rsidRPr="00151CE3">
        <w:rPr>
          <w:rFonts w:ascii="Times New Roman" w:hAnsi="Times New Roman"/>
          <w:sz w:val="28"/>
          <w:szCs w:val="28"/>
        </w:rPr>
        <w:t>, как в традиционном обучении, так и инициировать применение инновационных образовательных технологий.</w:t>
      </w:r>
      <w:r>
        <w:rPr>
          <w:rFonts w:ascii="Times New Roman" w:hAnsi="Times New Roman"/>
          <w:sz w:val="28"/>
          <w:szCs w:val="28"/>
        </w:rPr>
        <w:t xml:space="preserve"> </w:t>
      </w:r>
      <w:r w:rsidRPr="00151CE3">
        <w:rPr>
          <w:rFonts w:ascii="Times New Roman" w:hAnsi="Times New Roman"/>
          <w:sz w:val="28"/>
          <w:szCs w:val="28"/>
        </w:rPr>
        <w:t xml:space="preserve">Включение ИКТ- компонента в учебный процесс изменяет роль средств обучения, используемых при преподавании различных дисциплин, в результате изменяет саму учебную среду. </w:t>
      </w:r>
    </w:p>
    <w:p w:rsidR="00183B26" w:rsidRDefault="00183B26" w:rsidP="00F15CCF">
      <w:pPr>
        <w:spacing w:before="240"/>
        <w:jc w:val="both"/>
        <w:rPr>
          <w:rFonts w:asciiTheme="majorHAnsi" w:hAnsiTheme="majorHAnsi"/>
          <w:b/>
          <w:i/>
          <w:sz w:val="40"/>
          <w:szCs w:val="40"/>
        </w:rPr>
      </w:pPr>
    </w:p>
    <w:p w:rsidR="00421014" w:rsidRPr="00421014" w:rsidRDefault="00421014" w:rsidP="00421014">
      <w:pPr>
        <w:spacing w:before="100" w:beforeAutospacing="1" w:after="0" w:line="360" w:lineRule="auto"/>
        <w:jc w:val="center"/>
        <w:outlineLvl w:val="2"/>
        <w:rPr>
          <w:rFonts w:ascii="Times New Roman" w:eastAsia="Times New Roman" w:hAnsi="Times New Roman" w:cs="Times New Roman"/>
          <w:b/>
          <w:bCs/>
          <w:sz w:val="36"/>
          <w:szCs w:val="36"/>
          <w:lang w:eastAsia="ru-RU"/>
        </w:rPr>
      </w:pPr>
      <w:r w:rsidRPr="00421014">
        <w:rPr>
          <w:rFonts w:ascii="Times New Roman" w:eastAsia="Times New Roman" w:hAnsi="Times New Roman" w:cs="Times New Roman"/>
          <w:b/>
          <w:bCs/>
          <w:sz w:val="36"/>
          <w:szCs w:val="36"/>
          <w:lang w:eastAsia="ru-RU"/>
        </w:rPr>
        <w:t>Понятие информационных и коммуникационных технологий.</w:t>
      </w:r>
    </w:p>
    <w:p w:rsidR="007B4205" w:rsidRPr="00F15CCF" w:rsidRDefault="007B4205" w:rsidP="00F15CCF">
      <w:pPr>
        <w:spacing w:after="0" w:line="240" w:lineRule="auto"/>
        <w:ind w:firstLine="709"/>
        <w:rPr>
          <w:rStyle w:val="a4"/>
          <w:rFonts w:ascii="Times New Roman" w:hAnsi="Times New Roman" w:cs="Times New Roman"/>
          <w:sz w:val="28"/>
          <w:szCs w:val="28"/>
        </w:rPr>
      </w:pPr>
      <w:r w:rsidRPr="00F15CCF">
        <w:rPr>
          <w:rStyle w:val="a4"/>
          <w:rFonts w:ascii="Times New Roman" w:hAnsi="Times New Roman" w:cs="Times New Roman"/>
          <w:sz w:val="28"/>
          <w:szCs w:val="28"/>
        </w:rPr>
        <w:t>Информационные и коммуникационные технологии (</w:t>
      </w:r>
      <w:hyperlink r:id="rId7" w:tooltip="Записи, помеченные с  ИКТ" w:history="1">
        <w:r w:rsidRPr="00BB71C0">
          <w:rPr>
            <w:rStyle w:val="aa"/>
            <w:rFonts w:ascii="Times New Roman" w:hAnsi="Times New Roman" w:cs="Times New Roman"/>
            <w:b/>
            <w:bCs/>
            <w:color w:val="auto"/>
            <w:sz w:val="28"/>
            <w:szCs w:val="28"/>
          </w:rPr>
          <w:t>ИКТ</w:t>
        </w:r>
      </w:hyperlink>
      <w:r w:rsidRPr="00BB71C0">
        <w:rPr>
          <w:rStyle w:val="a4"/>
          <w:rFonts w:ascii="Times New Roman" w:hAnsi="Times New Roman" w:cs="Times New Roman"/>
          <w:sz w:val="28"/>
          <w:szCs w:val="28"/>
        </w:rPr>
        <w:t>)</w:t>
      </w:r>
      <w:r w:rsidRPr="00F15CCF">
        <w:rPr>
          <w:rStyle w:val="a4"/>
          <w:rFonts w:ascii="Times New Roman" w:hAnsi="Times New Roman" w:cs="Times New Roman"/>
          <w:sz w:val="28"/>
          <w:szCs w:val="28"/>
        </w:rPr>
        <w:t xml:space="preserve"> – </w:t>
      </w:r>
      <w:r w:rsidRPr="00F15CCF">
        <w:rPr>
          <w:rFonts w:ascii="Times New Roman" w:hAnsi="Times New Roman" w:cs="Times New Roman"/>
          <w:sz w:val="28"/>
          <w:szCs w:val="28"/>
        </w:rPr>
        <w:t xml:space="preserve">это «широкий спектр цифровых технологий, используемых для создания, передачи и распространения информации и оказания услуг (компьютерное оборудование, программное обеспечение, телефонные линии, сотовая связь, </w:t>
      </w:r>
      <w:hyperlink r:id="rId8" w:tooltip="Записи, помеченные с  электронная почта" w:history="1">
        <w:r w:rsidRPr="00BB71C0">
          <w:rPr>
            <w:rStyle w:val="aa"/>
            <w:rFonts w:ascii="Times New Roman" w:hAnsi="Times New Roman" w:cs="Times New Roman"/>
            <w:color w:val="auto"/>
            <w:sz w:val="28"/>
            <w:szCs w:val="28"/>
            <w:u w:val="none"/>
          </w:rPr>
          <w:t>электронная почта</w:t>
        </w:r>
      </w:hyperlink>
      <w:r w:rsidRPr="00BB71C0">
        <w:rPr>
          <w:rFonts w:ascii="Times New Roman" w:hAnsi="Times New Roman" w:cs="Times New Roman"/>
          <w:sz w:val="28"/>
          <w:szCs w:val="28"/>
        </w:rPr>
        <w:t xml:space="preserve">, </w:t>
      </w:r>
      <w:r w:rsidRPr="00F15CCF">
        <w:rPr>
          <w:rFonts w:ascii="Times New Roman" w:hAnsi="Times New Roman" w:cs="Times New Roman"/>
          <w:sz w:val="28"/>
          <w:szCs w:val="28"/>
        </w:rPr>
        <w:t>сотовые и спутниковые технологии, сети беспроводной и кабельной связи, мультимедийные средства, а также Интернет)»</w:t>
      </w:r>
      <w:r w:rsidRPr="00F15CCF">
        <w:rPr>
          <w:rStyle w:val="a4"/>
          <w:rFonts w:ascii="Times New Roman" w:hAnsi="Times New Roman" w:cs="Times New Roman"/>
          <w:sz w:val="28"/>
          <w:szCs w:val="28"/>
        </w:rPr>
        <w:t> </w:t>
      </w:r>
    </w:p>
    <w:p w:rsidR="00BB71C0" w:rsidRDefault="007B4205" w:rsidP="00F15CCF">
      <w:pPr>
        <w:pStyle w:val="a5"/>
        <w:spacing w:after="0" w:afterAutospacing="0"/>
        <w:rPr>
          <w:rStyle w:val="a4"/>
          <w:sz w:val="28"/>
          <w:szCs w:val="28"/>
        </w:rPr>
      </w:pPr>
      <w:r w:rsidRPr="00F15CCF">
        <w:rPr>
          <w:rStyle w:val="a4"/>
          <w:sz w:val="28"/>
          <w:szCs w:val="28"/>
        </w:rPr>
        <w:t xml:space="preserve">Все средства ИКТ , применяемые в системе образования можно разделить на два типа: аппаратные и программные. </w:t>
      </w:r>
    </w:p>
    <w:p w:rsidR="00BB71C0" w:rsidRDefault="007B4205" w:rsidP="00F15CCF">
      <w:pPr>
        <w:pStyle w:val="a5"/>
        <w:spacing w:after="0" w:afterAutospacing="0"/>
        <w:rPr>
          <w:sz w:val="28"/>
          <w:szCs w:val="28"/>
          <w:u w:val="single"/>
        </w:rPr>
      </w:pPr>
      <w:r w:rsidRPr="00F15CCF">
        <w:rPr>
          <w:rStyle w:val="a4"/>
          <w:sz w:val="28"/>
          <w:szCs w:val="28"/>
          <w:u w:val="single"/>
        </w:rPr>
        <w:t>Аппаратные средства</w:t>
      </w:r>
      <w:r w:rsidRPr="00F15CCF">
        <w:rPr>
          <w:sz w:val="28"/>
          <w:szCs w:val="28"/>
          <w:u w:val="single"/>
        </w:rPr>
        <w:t>:</w:t>
      </w:r>
    </w:p>
    <w:p w:rsidR="007B4205" w:rsidRPr="00BB71C0" w:rsidRDefault="007B4205" w:rsidP="00F15CCF">
      <w:pPr>
        <w:pStyle w:val="a5"/>
        <w:spacing w:after="0" w:afterAutospacing="0"/>
        <w:rPr>
          <w:i/>
          <w:sz w:val="28"/>
          <w:szCs w:val="28"/>
        </w:rPr>
      </w:pPr>
      <w:r w:rsidRPr="00BB71C0">
        <w:rPr>
          <w:rStyle w:val="af0"/>
          <w:bCs/>
          <w:i w:val="0"/>
          <w:sz w:val="28"/>
          <w:szCs w:val="28"/>
        </w:rPr>
        <w:t>Компьютер</w:t>
      </w:r>
      <w:r w:rsidR="00BB71C0" w:rsidRPr="00BB71C0">
        <w:rPr>
          <w:rStyle w:val="af0"/>
          <w:bCs/>
          <w:i w:val="0"/>
          <w:sz w:val="28"/>
          <w:szCs w:val="28"/>
        </w:rPr>
        <w:t>, п</w:t>
      </w:r>
      <w:r w:rsidRPr="00BB71C0">
        <w:rPr>
          <w:rStyle w:val="af0"/>
          <w:bCs/>
          <w:i w:val="0"/>
          <w:sz w:val="28"/>
          <w:szCs w:val="28"/>
        </w:rPr>
        <w:t>ринтер</w:t>
      </w:r>
      <w:r w:rsidR="00BB71C0" w:rsidRPr="00BB71C0">
        <w:rPr>
          <w:rStyle w:val="af0"/>
          <w:bCs/>
          <w:i w:val="0"/>
          <w:sz w:val="28"/>
          <w:szCs w:val="28"/>
        </w:rPr>
        <w:t>, п</w:t>
      </w:r>
      <w:r w:rsidRPr="00BB71C0">
        <w:rPr>
          <w:rStyle w:val="af0"/>
          <w:bCs/>
          <w:i w:val="0"/>
          <w:sz w:val="28"/>
          <w:szCs w:val="28"/>
        </w:rPr>
        <w:t>роектор</w:t>
      </w:r>
      <w:r w:rsidR="00BB71C0" w:rsidRPr="00BB71C0">
        <w:rPr>
          <w:rStyle w:val="af0"/>
          <w:bCs/>
          <w:i w:val="0"/>
          <w:sz w:val="28"/>
          <w:szCs w:val="28"/>
        </w:rPr>
        <w:t>,</w:t>
      </w:r>
      <w:r w:rsidRPr="00BB71C0">
        <w:rPr>
          <w:i/>
          <w:sz w:val="28"/>
          <w:szCs w:val="28"/>
        </w:rPr>
        <w:t xml:space="preserve"> </w:t>
      </w:r>
      <w:r w:rsidRPr="00BB71C0">
        <w:rPr>
          <w:sz w:val="28"/>
          <w:szCs w:val="28"/>
        </w:rPr>
        <w:t>клавиатура и мышь</w:t>
      </w:r>
      <w:r w:rsidRPr="00BB71C0">
        <w:rPr>
          <w:i/>
          <w:sz w:val="28"/>
          <w:szCs w:val="28"/>
        </w:rPr>
        <w:t xml:space="preserve"> </w:t>
      </w:r>
      <w:r w:rsidR="00BB71C0" w:rsidRPr="00BB71C0">
        <w:rPr>
          <w:i/>
          <w:sz w:val="28"/>
          <w:szCs w:val="28"/>
        </w:rPr>
        <w:t>,у</w:t>
      </w:r>
      <w:r w:rsidRPr="00BB71C0">
        <w:rPr>
          <w:rStyle w:val="af0"/>
          <w:bCs/>
          <w:i w:val="0"/>
          <w:sz w:val="28"/>
          <w:szCs w:val="28"/>
        </w:rPr>
        <w:t>стройства для записи (ввода) визуальной и звуковой информации</w:t>
      </w:r>
      <w:r w:rsidRPr="00BB71C0">
        <w:rPr>
          <w:i/>
          <w:sz w:val="28"/>
          <w:szCs w:val="28"/>
        </w:rPr>
        <w:t xml:space="preserve"> (сканер, фотоаппарат, видеокамера, аудио- и видеомагнитофон)</w:t>
      </w:r>
      <w:r w:rsidR="00BB71C0" w:rsidRPr="00BB71C0">
        <w:rPr>
          <w:rStyle w:val="af0"/>
          <w:bCs/>
          <w:i w:val="0"/>
          <w:sz w:val="28"/>
          <w:szCs w:val="28"/>
        </w:rPr>
        <w:t>, интернет,</w:t>
      </w:r>
      <w:r w:rsidR="00BB71C0">
        <w:rPr>
          <w:rStyle w:val="af0"/>
          <w:bCs/>
          <w:i w:val="0"/>
          <w:sz w:val="28"/>
          <w:szCs w:val="28"/>
        </w:rPr>
        <w:t xml:space="preserve"> </w:t>
      </w:r>
      <w:r w:rsidR="00BB71C0" w:rsidRPr="00BB71C0">
        <w:rPr>
          <w:rStyle w:val="af0"/>
          <w:bCs/>
          <w:i w:val="0"/>
          <w:sz w:val="28"/>
          <w:szCs w:val="28"/>
        </w:rPr>
        <w:t>а</w:t>
      </w:r>
      <w:r w:rsidRPr="00BB71C0">
        <w:rPr>
          <w:rStyle w:val="af0"/>
          <w:bCs/>
          <w:i w:val="0"/>
          <w:sz w:val="28"/>
          <w:szCs w:val="28"/>
        </w:rPr>
        <w:t>удио-видео средства</w:t>
      </w:r>
      <w:r w:rsidRPr="00BB71C0">
        <w:rPr>
          <w:i/>
          <w:sz w:val="28"/>
          <w:szCs w:val="28"/>
        </w:rPr>
        <w:t xml:space="preserve"> </w:t>
      </w:r>
      <w:r w:rsidR="00BB71C0" w:rsidRPr="00BB71C0">
        <w:rPr>
          <w:i/>
          <w:sz w:val="28"/>
          <w:szCs w:val="28"/>
        </w:rPr>
        <w:t>.</w:t>
      </w:r>
    </w:p>
    <w:p w:rsidR="007B4205" w:rsidRPr="00F15CCF" w:rsidRDefault="007B4205" w:rsidP="00F15CCF">
      <w:pPr>
        <w:pStyle w:val="a5"/>
        <w:spacing w:after="0" w:afterAutospacing="0"/>
        <w:rPr>
          <w:sz w:val="28"/>
          <w:szCs w:val="28"/>
        </w:rPr>
      </w:pPr>
      <w:r w:rsidRPr="00F15CCF">
        <w:rPr>
          <w:rStyle w:val="a4"/>
          <w:sz w:val="28"/>
          <w:szCs w:val="28"/>
          <w:u w:val="single"/>
        </w:rPr>
        <w:t>Программные средства:</w:t>
      </w:r>
    </w:p>
    <w:p w:rsidR="00BB71C0" w:rsidRDefault="007B4205" w:rsidP="00BB71C0">
      <w:pPr>
        <w:pStyle w:val="a5"/>
        <w:spacing w:before="0" w:beforeAutospacing="0" w:after="0" w:afterAutospacing="0"/>
        <w:rPr>
          <w:sz w:val="28"/>
          <w:szCs w:val="28"/>
        </w:rPr>
      </w:pPr>
      <w:r w:rsidRPr="00F15CCF">
        <w:rPr>
          <w:rStyle w:val="af0"/>
          <w:b/>
          <w:bCs/>
          <w:sz w:val="28"/>
          <w:szCs w:val="28"/>
        </w:rPr>
        <w:t>Общего назначения</w:t>
      </w:r>
      <w:r w:rsidRPr="00F15CCF">
        <w:rPr>
          <w:sz w:val="28"/>
          <w:szCs w:val="28"/>
        </w:rPr>
        <w:t xml:space="preserve"> и связанные с аппаратными (драйверы и т. п.) дают возможность работы со всеми видами информации.</w:t>
      </w:r>
      <w:r w:rsidR="00BB71C0">
        <w:rPr>
          <w:sz w:val="28"/>
          <w:szCs w:val="28"/>
        </w:rPr>
        <w:t xml:space="preserve"> </w:t>
      </w:r>
    </w:p>
    <w:p w:rsidR="007B4205" w:rsidRPr="00F15CCF" w:rsidRDefault="007B4205" w:rsidP="00BB71C0">
      <w:pPr>
        <w:pStyle w:val="a5"/>
        <w:spacing w:before="0" w:beforeAutospacing="0" w:after="0" w:afterAutospacing="0"/>
        <w:rPr>
          <w:sz w:val="28"/>
          <w:szCs w:val="28"/>
        </w:rPr>
      </w:pPr>
      <w:r w:rsidRPr="00F15CCF">
        <w:rPr>
          <w:rStyle w:val="af0"/>
          <w:b/>
          <w:bCs/>
          <w:sz w:val="28"/>
          <w:szCs w:val="28"/>
        </w:rPr>
        <w:t>Источники информации</w:t>
      </w:r>
      <w:r w:rsidRPr="00F15CCF">
        <w:rPr>
          <w:sz w:val="28"/>
          <w:szCs w:val="28"/>
        </w:rPr>
        <w:t xml:space="preserve">  </w:t>
      </w:r>
      <w:r w:rsidR="00BB71C0">
        <w:rPr>
          <w:sz w:val="28"/>
          <w:szCs w:val="28"/>
        </w:rPr>
        <w:t>(</w:t>
      </w:r>
      <w:r w:rsidRPr="00F15CCF">
        <w:rPr>
          <w:sz w:val="28"/>
          <w:szCs w:val="28"/>
        </w:rPr>
        <w:t xml:space="preserve">организованные информационные массивы </w:t>
      </w:r>
      <w:r w:rsidRPr="00F15CCF">
        <w:rPr>
          <w:sz w:val="28"/>
          <w:szCs w:val="28"/>
        </w:rPr>
        <w:softHyphen/>
      </w:r>
      <w:hyperlink r:id="rId9" w:tooltip="Записи, помеченные с  энциклопедии" w:history="1">
        <w:r w:rsidRPr="00BB71C0">
          <w:rPr>
            <w:rStyle w:val="aa"/>
            <w:color w:val="auto"/>
            <w:sz w:val="28"/>
            <w:szCs w:val="28"/>
            <w:u w:val="none"/>
          </w:rPr>
          <w:t>энциклопедии</w:t>
        </w:r>
      </w:hyperlink>
      <w:r w:rsidRPr="00BB71C0">
        <w:rPr>
          <w:sz w:val="28"/>
          <w:szCs w:val="28"/>
        </w:rPr>
        <w:t xml:space="preserve"> </w:t>
      </w:r>
      <w:r w:rsidRPr="00F15CCF">
        <w:rPr>
          <w:sz w:val="28"/>
          <w:szCs w:val="28"/>
        </w:rPr>
        <w:t>на компакт-дисках, информационные сайты и поисковые системы Интернета, в том числе специализированные для образовательных применений.</w:t>
      </w:r>
      <w:r w:rsidR="00BB71C0">
        <w:rPr>
          <w:sz w:val="28"/>
          <w:szCs w:val="28"/>
        </w:rPr>
        <w:t>)</w:t>
      </w:r>
    </w:p>
    <w:p w:rsidR="007B4205" w:rsidRPr="00F15CCF" w:rsidRDefault="007B4205" w:rsidP="00BB71C0">
      <w:pPr>
        <w:pStyle w:val="a5"/>
        <w:spacing w:before="0" w:beforeAutospacing="0" w:after="0" w:afterAutospacing="0"/>
        <w:rPr>
          <w:sz w:val="28"/>
          <w:szCs w:val="28"/>
        </w:rPr>
      </w:pPr>
      <w:r w:rsidRPr="00F15CCF">
        <w:rPr>
          <w:rStyle w:val="af0"/>
          <w:b/>
          <w:bCs/>
          <w:sz w:val="28"/>
          <w:szCs w:val="28"/>
        </w:rPr>
        <w:t>Виртуальные конструкторы</w:t>
      </w:r>
      <w:r w:rsidR="00BB71C0">
        <w:rPr>
          <w:rStyle w:val="af0"/>
          <w:b/>
          <w:bCs/>
          <w:sz w:val="28"/>
          <w:szCs w:val="28"/>
        </w:rPr>
        <w:t>, т</w:t>
      </w:r>
      <w:r w:rsidRPr="00F15CCF">
        <w:rPr>
          <w:rStyle w:val="af0"/>
          <w:b/>
          <w:bCs/>
          <w:sz w:val="28"/>
          <w:szCs w:val="28"/>
        </w:rPr>
        <w:t>ренажеры</w:t>
      </w:r>
      <w:r w:rsidR="00BB71C0">
        <w:rPr>
          <w:rStyle w:val="af0"/>
          <w:b/>
          <w:bCs/>
          <w:sz w:val="28"/>
          <w:szCs w:val="28"/>
        </w:rPr>
        <w:t>, к</w:t>
      </w:r>
      <w:r w:rsidRPr="00F15CCF">
        <w:rPr>
          <w:rStyle w:val="af0"/>
          <w:b/>
          <w:bCs/>
          <w:sz w:val="28"/>
          <w:szCs w:val="28"/>
        </w:rPr>
        <w:t>омплексные обучающие пакеты</w:t>
      </w:r>
      <w:r w:rsidRPr="00F15CCF">
        <w:rPr>
          <w:sz w:val="28"/>
          <w:szCs w:val="28"/>
        </w:rPr>
        <w:t xml:space="preserve"> (электронные учебники)</w:t>
      </w:r>
      <w:r w:rsidR="002700A5">
        <w:rPr>
          <w:sz w:val="28"/>
          <w:szCs w:val="28"/>
        </w:rPr>
        <w:t xml:space="preserve"> и мн. др.</w:t>
      </w:r>
    </w:p>
    <w:p w:rsidR="007B4205" w:rsidRPr="00F15CCF" w:rsidRDefault="007B4205" w:rsidP="00F15CCF">
      <w:pPr>
        <w:spacing w:after="0" w:line="240" w:lineRule="auto"/>
        <w:ind w:firstLine="709"/>
        <w:rPr>
          <w:rFonts w:ascii="Times New Roman" w:hAnsi="Times New Roman" w:cs="Times New Roman"/>
          <w:b/>
          <w:sz w:val="28"/>
          <w:szCs w:val="28"/>
        </w:rPr>
      </w:pPr>
    </w:p>
    <w:p w:rsidR="00C60B92" w:rsidRPr="00F15CCF" w:rsidRDefault="00C60B92" w:rsidP="00F15CCF">
      <w:pPr>
        <w:spacing w:before="100" w:beforeAutospacing="1" w:after="0" w:line="240" w:lineRule="auto"/>
        <w:rPr>
          <w:rFonts w:ascii="Times New Roman" w:eastAsia="Times New Roman" w:hAnsi="Times New Roman" w:cs="Times New Roman"/>
          <w:sz w:val="28"/>
          <w:szCs w:val="28"/>
          <w:lang w:eastAsia="ru-RU"/>
        </w:rPr>
      </w:pPr>
      <w:r w:rsidRPr="00F15CCF">
        <w:rPr>
          <w:rFonts w:ascii="Times New Roman" w:eastAsia="Times New Roman" w:hAnsi="Times New Roman" w:cs="Times New Roman"/>
          <w:sz w:val="28"/>
          <w:szCs w:val="28"/>
          <w:lang w:eastAsia="ru-RU"/>
        </w:rPr>
        <w:t> </w:t>
      </w:r>
    </w:p>
    <w:p w:rsidR="00FB7E7F" w:rsidRDefault="00FB7E7F" w:rsidP="00F15CCF">
      <w:pPr>
        <w:spacing w:before="100" w:beforeAutospacing="1" w:after="0" w:line="240" w:lineRule="auto"/>
        <w:outlineLvl w:val="2"/>
        <w:rPr>
          <w:rFonts w:ascii="Times New Roman" w:eastAsia="Times New Roman" w:hAnsi="Times New Roman" w:cs="Times New Roman"/>
          <w:b/>
          <w:bCs/>
          <w:sz w:val="28"/>
          <w:szCs w:val="28"/>
          <w:lang w:eastAsia="ru-RU"/>
        </w:rPr>
      </w:pPr>
      <w:bookmarkStart w:id="1" w:name="Средства_ИКТ,_применяемые_в_образовании"/>
    </w:p>
    <w:p w:rsidR="00FB7E7F" w:rsidRDefault="00FB7E7F" w:rsidP="00F15CCF">
      <w:pPr>
        <w:spacing w:before="100" w:beforeAutospacing="1" w:after="0" w:line="240" w:lineRule="auto"/>
        <w:outlineLvl w:val="2"/>
        <w:rPr>
          <w:rFonts w:ascii="Times New Roman" w:eastAsia="Times New Roman" w:hAnsi="Times New Roman" w:cs="Times New Roman"/>
          <w:b/>
          <w:bCs/>
          <w:sz w:val="28"/>
          <w:szCs w:val="28"/>
          <w:lang w:eastAsia="ru-RU"/>
        </w:rPr>
      </w:pPr>
    </w:p>
    <w:p w:rsidR="00FB7E7F" w:rsidRDefault="00FB7E7F" w:rsidP="00F15CCF">
      <w:pPr>
        <w:spacing w:before="100" w:beforeAutospacing="1" w:after="0" w:line="240" w:lineRule="auto"/>
        <w:outlineLvl w:val="2"/>
        <w:rPr>
          <w:rFonts w:ascii="Times New Roman" w:eastAsia="Times New Roman" w:hAnsi="Times New Roman" w:cs="Times New Roman"/>
          <w:b/>
          <w:bCs/>
          <w:sz w:val="28"/>
          <w:szCs w:val="28"/>
          <w:lang w:eastAsia="ru-RU"/>
        </w:rPr>
      </w:pPr>
    </w:p>
    <w:p w:rsidR="00FB7E7F" w:rsidRDefault="00FB7E7F" w:rsidP="00F15CCF">
      <w:pPr>
        <w:spacing w:before="100" w:beforeAutospacing="1" w:after="0" w:line="240" w:lineRule="auto"/>
        <w:outlineLvl w:val="2"/>
        <w:rPr>
          <w:rFonts w:ascii="Times New Roman" w:eastAsia="Times New Roman" w:hAnsi="Times New Roman" w:cs="Times New Roman"/>
          <w:b/>
          <w:bCs/>
          <w:sz w:val="28"/>
          <w:szCs w:val="28"/>
          <w:lang w:eastAsia="ru-RU"/>
        </w:rPr>
      </w:pPr>
    </w:p>
    <w:p w:rsidR="00FB7E7F" w:rsidRDefault="00FB7E7F" w:rsidP="00F15CCF">
      <w:pPr>
        <w:spacing w:before="100" w:beforeAutospacing="1" w:after="0" w:line="240" w:lineRule="auto"/>
        <w:outlineLvl w:val="2"/>
        <w:rPr>
          <w:rFonts w:ascii="Times New Roman" w:eastAsia="Times New Roman" w:hAnsi="Times New Roman" w:cs="Times New Roman"/>
          <w:b/>
          <w:bCs/>
          <w:sz w:val="28"/>
          <w:szCs w:val="28"/>
          <w:lang w:eastAsia="ru-RU"/>
        </w:rPr>
      </w:pPr>
    </w:p>
    <w:p w:rsidR="00FB7E7F" w:rsidRDefault="00FB7E7F" w:rsidP="00F15CCF">
      <w:pPr>
        <w:spacing w:before="100" w:beforeAutospacing="1" w:after="0" w:line="240" w:lineRule="auto"/>
        <w:outlineLvl w:val="2"/>
        <w:rPr>
          <w:rFonts w:ascii="Times New Roman" w:eastAsia="Times New Roman" w:hAnsi="Times New Roman" w:cs="Times New Roman"/>
          <w:b/>
          <w:bCs/>
          <w:sz w:val="28"/>
          <w:szCs w:val="28"/>
          <w:lang w:eastAsia="ru-RU"/>
        </w:rPr>
      </w:pPr>
    </w:p>
    <w:p w:rsidR="00FB7E7F" w:rsidRDefault="00FB7E7F" w:rsidP="00F15CCF">
      <w:pPr>
        <w:spacing w:before="100" w:beforeAutospacing="1" w:after="0" w:line="240" w:lineRule="auto"/>
        <w:outlineLvl w:val="2"/>
        <w:rPr>
          <w:rFonts w:ascii="Times New Roman" w:eastAsia="Times New Roman" w:hAnsi="Times New Roman" w:cs="Times New Roman"/>
          <w:b/>
          <w:bCs/>
          <w:sz w:val="28"/>
          <w:szCs w:val="28"/>
          <w:lang w:eastAsia="ru-RU"/>
        </w:rPr>
      </w:pPr>
    </w:p>
    <w:p w:rsidR="00FB7E7F" w:rsidRDefault="00FB7E7F" w:rsidP="00F15CCF">
      <w:pPr>
        <w:spacing w:before="100" w:beforeAutospacing="1" w:after="0" w:line="240" w:lineRule="auto"/>
        <w:outlineLvl w:val="2"/>
        <w:rPr>
          <w:rFonts w:ascii="Times New Roman" w:eastAsia="Times New Roman" w:hAnsi="Times New Roman" w:cs="Times New Roman"/>
          <w:b/>
          <w:bCs/>
          <w:sz w:val="28"/>
          <w:szCs w:val="28"/>
          <w:lang w:eastAsia="ru-RU"/>
        </w:rPr>
      </w:pPr>
    </w:p>
    <w:p w:rsidR="000748F8" w:rsidRDefault="000748F8" w:rsidP="00FB7E7F">
      <w:pPr>
        <w:spacing w:before="100" w:beforeAutospacing="1" w:after="0" w:line="240" w:lineRule="auto"/>
        <w:jc w:val="center"/>
        <w:outlineLvl w:val="2"/>
        <w:rPr>
          <w:rFonts w:ascii="Times New Roman" w:eastAsia="Times New Roman" w:hAnsi="Times New Roman" w:cs="Times New Roman"/>
          <w:b/>
          <w:bCs/>
          <w:sz w:val="36"/>
          <w:szCs w:val="36"/>
          <w:lang w:eastAsia="ru-RU"/>
        </w:rPr>
      </w:pPr>
    </w:p>
    <w:p w:rsidR="00C60B92" w:rsidRPr="00FB7E7F" w:rsidRDefault="00C60B92" w:rsidP="00FB7E7F">
      <w:pPr>
        <w:spacing w:before="100" w:beforeAutospacing="1" w:after="0" w:line="240" w:lineRule="auto"/>
        <w:jc w:val="center"/>
        <w:outlineLvl w:val="2"/>
        <w:rPr>
          <w:rFonts w:ascii="Times New Roman" w:eastAsia="Times New Roman" w:hAnsi="Times New Roman" w:cs="Times New Roman"/>
          <w:b/>
          <w:bCs/>
          <w:sz w:val="36"/>
          <w:szCs w:val="36"/>
          <w:lang w:eastAsia="ru-RU"/>
        </w:rPr>
      </w:pPr>
      <w:r w:rsidRPr="00FB7E7F">
        <w:rPr>
          <w:rFonts w:ascii="Times New Roman" w:eastAsia="Times New Roman" w:hAnsi="Times New Roman" w:cs="Times New Roman"/>
          <w:b/>
          <w:bCs/>
          <w:sz w:val="36"/>
          <w:szCs w:val="36"/>
          <w:lang w:eastAsia="ru-RU"/>
        </w:rPr>
        <w:t>Средства ИКТ, применяемые в образовании</w:t>
      </w:r>
      <w:bookmarkEnd w:id="1"/>
      <w:r w:rsidR="00FB7E7F">
        <w:rPr>
          <w:rFonts w:ascii="Times New Roman" w:eastAsia="Times New Roman" w:hAnsi="Times New Roman" w:cs="Times New Roman"/>
          <w:b/>
          <w:bCs/>
          <w:sz w:val="36"/>
          <w:szCs w:val="36"/>
          <w:lang w:eastAsia="ru-RU"/>
        </w:rPr>
        <w:t>.</w:t>
      </w:r>
    </w:p>
    <w:p w:rsidR="005428AB" w:rsidRPr="005428AB" w:rsidRDefault="005428AB" w:rsidP="005428AB">
      <w:pPr>
        <w:spacing w:before="100" w:beforeAutospacing="1" w:after="100" w:afterAutospacing="1" w:line="240" w:lineRule="auto"/>
        <w:rPr>
          <w:rFonts w:ascii="Times New Roman" w:eastAsia="Times New Roman" w:hAnsi="Times New Roman" w:cs="Times New Roman"/>
          <w:sz w:val="28"/>
          <w:szCs w:val="28"/>
          <w:lang w:eastAsia="ru-RU"/>
        </w:rPr>
      </w:pPr>
      <w:r w:rsidRPr="005428AB">
        <w:rPr>
          <w:rFonts w:ascii="Times New Roman" w:eastAsia="Times New Roman" w:hAnsi="Times New Roman" w:cs="Times New Roman"/>
          <w:sz w:val="28"/>
          <w:szCs w:val="28"/>
          <w:lang w:eastAsia="ru-RU"/>
        </w:rPr>
        <w:t>Очень важно организовать процесс обучения так, чтобы ребенок активно, с интересом и увлечением работал на уроке, видел плоды своего труда и мог их оценить.</w:t>
      </w:r>
    </w:p>
    <w:p w:rsidR="005428AB" w:rsidRPr="005428AB" w:rsidRDefault="005428AB" w:rsidP="005428AB">
      <w:pPr>
        <w:spacing w:before="100" w:beforeAutospacing="1" w:after="100" w:afterAutospacing="1" w:line="240" w:lineRule="auto"/>
        <w:rPr>
          <w:rFonts w:ascii="Times New Roman" w:eastAsia="Times New Roman" w:hAnsi="Times New Roman" w:cs="Times New Roman"/>
          <w:sz w:val="28"/>
          <w:szCs w:val="28"/>
          <w:lang w:eastAsia="ru-RU"/>
        </w:rPr>
      </w:pPr>
      <w:r w:rsidRPr="005428AB">
        <w:rPr>
          <w:rFonts w:ascii="Times New Roman" w:eastAsia="Times New Roman" w:hAnsi="Times New Roman" w:cs="Times New Roman"/>
          <w:sz w:val="28"/>
          <w:szCs w:val="28"/>
          <w:lang w:eastAsia="ru-RU"/>
        </w:rPr>
        <w:t>Сочетая в себе возможности телевизора, видеомагнитофона, книги, калькулятора, являясь универсальной игрушкой, способной имитировать другие игрушки и самые различные игры, современный компьютер вместе с тем является для ребенка равноправным партнером, способным очень тонко реагировать на его действия и запросы, которого ему так порой не хватает. С другой стороны, этот метод обучения весьма привлекателен и для учителей: помогает им лучше оценить способности и знания ребенка, понять его, побуждает искать новые, нетрадиционные формы и методы обучения.</w:t>
      </w:r>
    </w:p>
    <w:p w:rsidR="00C60B92" w:rsidRPr="00F15CCF" w:rsidRDefault="00C60B92" w:rsidP="00F15CCF">
      <w:pPr>
        <w:spacing w:before="100" w:beforeAutospacing="1" w:after="0" w:line="240" w:lineRule="auto"/>
        <w:rPr>
          <w:rFonts w:ascii="Times New Roman" w:eastAsia="Times New Roman" w:hAnsi="Times New Roman" w:cs="Times New Roman"/>
          <w:sz w:val="28"/>
          <w:szCs w:val="28"/>
          <w:lang w:eastAsia="ru-RU"/>
        </w:rPr>
      </w:pPr>
      <w:r w:rsidRPr="00F15CCF">
        <w:rPr>
          <w:rFonts w:ascii="Times New Roman" w:eastAsia="Times New Roman" w:hAnsi="Times New Roman" w:cs="Times New Roman"/>
          <w:sz w:val="28"/>
          <w:szCs w:val="28"/>
          <w:lang w:eastAsia="ru-RU"/>
        </w:rPr>
        <w:t>Основным средством ИКТ для информационной среды любой системы образования является персональный компьютер, возможности которого определяются установленным на нем программным обеспечением. Основными категориями программных средств являются системные программы, прикладные программы и инструментальные средства для разработки программного обеспечения. К прикладным программам относят программное обеспечение, которое является инструментарием информационных технологий – технологий работы с текстами, графикой, табличными данными и т.д.</w:t>
      </w:r>
    </w:p>
    <w:p w:rsidR="00C60B92" w:rsidRPr="00F15CCF" w:rsidRDefault="00C60B92" w:rsidP="00F15CCF">
      <w:pPr>
        <w:spacing w:before="100" w:beforeAutospacing="1" w:after="0" w:line="240" w:lineRule="auto"/>
        <w:rPr>
          <w:rFonts w:ascii="Times New Roman" w:eastAsia="Times New Roman" w:hAnsi="Times New Roman" w:cs="Times New Roman"/>
          <w:sz w:val="28"/>
          <w:szCs w:val="28"/>
          <w:lang w:eastAsia="ru-RU"/>
        </w:rPr>
      </w:pPr>
      <w:r w:rsidRPr="00F15CCF">
        <w:rPr>
          <w:rFonts w:ascii="Times New Roman" w:eastAsia="Times New Roman" w:hAnsi="Times New Roman" w:cs="Times New Roman"/>
          <w:sz w:val="28"/>
          <w:szCs w:val="28"/>
          <w:lang w:eastAsia="ru-RU"/>
        </w:rPr>
        <w:t>В современных системах образования широкое распространение получили универсальные офисные прикладные программы и средства ИКТ: текстовые процессоры, электронные таблицы, программы подготовки презентаций, системы управления базами данных, органайзеры, графические пакеты и т.п.</w:t>
      </w:r>
    </w:p>
    <w:p w:rsidR="00C60B92" w:rsidRPr="00F15CCF" w:rsidRDefault="00C60B92" w:rsidP="00F15CCF">
      <w:pPr>
        <w:spacing w:before="100" w:beforeAutospacing="1" w:after="0" w:line="240" w:lineRule="auto"/>
        <w:rPr>
          <w:rFonts w:ascii="Times New Roman" w:eastAsia="Times New Roman" w:hAnsi="Times New Roman" w:cs="Times New Roman"/>
          <w:sz w:val="28"/>
          <w:szCs w:val="28"/>
          <w:lang w:eastAsia="ru-RU"/>
        </w:rPr>
      </w:pPr>
      <w:r w:rsidRPr="00F15CCF">
        <w:rPr>
          <w:rFonts w:ascii="Times New Roman" w:eastAsia="Times New Roman" w:hAnsi="Times New Roman" w:cs="Times New Roman"/>
          <w:sz w:val="28"/>
          <w:szCs w:val="28"/>
          <w:lang w:eastAsia="ru-RU"/>
        </w:rPr>
        <w:t>С появлением компьютерных сетей и других, аналогичных им средств ИКТ образование приобрело новое качество, связанное в первую очередь с возможностью оперативно получать информацию из любой точки земного шара. Через глобальную компьютерную сеть Инернет возможен мгновенный доступ к мировым информационным ресурсам (электронным библиотекам, базам данных, хранилищам файлов, и т.д.). В самом популярном ресурсе Интернет – всемирной паутине WWW опубликовано порядка двух миллиардов мультимедийных документов.</w:t>
      </w:r>
    </w:p>
    <w:p w:rsidR="00C60B92" w:rsidRPr="00F15CCF" w:rsidRDefault="00C60B92" w:rsidP="00F15CCF">
      <w:pPr>
        <w:spacing w:before="100" w:beforeAutospacing="1" w:after="0" w:line="240" w:lineRule="auto"/>
        <w:rPr>
          <w:rFonts w:ascii="Times New Roman" w:eastAsia="Times New Roman" w:hAnsi="Times New Roman" w:cs="Times New Roman"/>
          <w:sz w:val="28"/>
          <w:szCs w:val="28"/>
          <w:lang w:eastAsia="ru-RU"/>
        </w:rPr>
      </w:pPr>
      <w:r w:rsidRPr="00F15CCF">
        <w:rPr>
          <w:rFonts w:ascii="Times New Roman" w:eastAsia="Times New Roman" w:hAnsi="Times New Roman" w:cs="Times New Roman"/>
          <w:sz w:val="28"/>
          <w:szCs w:val="28"/>
          <w:lang w:eastAsia="ru-RU"/>
        </w:rPr>
        <w:t>В сети доступны и другие распространенные средства ИКТ, к числу которых относятся электронная почта, списки рассылки, группы новостей, чат. Разработаны специальные программы для общения в реальном режиме времени, позволяющие после установления связи передавать текст, вводимый с клавиатуры, а также звук, изображение и любые файлы. Эти программы позволяют организовать совместную работу удаленных пользователей с программой, запущенной на локальном компьютере.</w:t>
      </w:r>
      <w:r w:rsidR="00421014">
        <w:rPr>
          <w:rFonts w:ascii="Times New Roman" w:eastAsia="Times New Roman" w:hAnsi="Times New Roman" w:cs="Times New Roman"/>
          <w:sz w:val="28"/>
          <w:szCs w:val="28"/>
          <w:lang w:eastAsia="ru-RU"/>
        </w:rPr>
        <w:t xml:space="preserve"> </w:t>
      </w:r>
      <w:r w:rsidRPr="00F15CCF">
        <w:rPr>
          <w:rFonts w:ascii="Times New Roman" w:eastAsia="Times New Roman" w:hAnsi="Times New Roman" w:cs="Times New Roman"/>
          <w:sz w:val="28"/>
          <w:szCs w:val="28"/>
          <w:lang w:eastAsia="ru-RU"/>
        </w:rPr>
        <w:t xml:space="preserve">С помощью специального оборудования и программного обеспечения через Интернет можно проводить </w:t>
      </w:r>
      <w:r w:rsidRPr="00F15CCF">
        <w:rPr>
          <w:rFonts w:ascii="Times New Roman" w:eastAsia="Times New Roman" w:hAnsi="Times New Roman" w:cs="Times New Roman"/>
          <w:sz w:val="28"/>
          <w:szCs w:val="28"/>
          <w:lang w:eastAsia="ru-RU"/>
        </w:rPr>
        <w:lastRenderedPageBreak/>
        <w:t>аудио и видеоконференции</w:t>
      </w:r>
      <w:r w:rsidR="00CA10D2">
        <w:rPr>
          <w:rFonts w:ascii="Times New Roman" w:eastAsia="Times New Roman" w:hAnsi="Times New Roman" w:cs="Times New Roman"/>
          <w:sz w:val="28"/>
          <w:szCs w:val="28"/>
          <w:lang w:eastAsia="ru-RU"/>
        </w:rPr>
        <w:t xml:space="preserve">, </w:t>
      </w:r>
      <w:r w:rsidRPr="00F15CCF">
        <w:rPr>
          <w:rFonts w:ascii="Times New Roman" w:eastAsia="Times New Roman" w:hAnsi="Times New Roman" w:cs="Times New Roman"/>
          <w:sz w:val="28"/>
          <w:szCs w:val="28"/>
          <w:lang w:eastAsia="ru-RU"/>
        </w:rPr>
        <w:t>виртуальны</w:t>
      </w:r>
      <w:r w:rsidR="00CA10D2">
        <w:rPr>
          <w:rFonts w:ascii="Times New Roman" w:eastAsia="Times New Roman" w:hAnsi="Times New Roman" w:cs="Times New Roman"/>
          <w:sz w:val="28"/>
          <w:szCs w:val="28"/>
          <w:lang w:eastAsia="ru-RU"/>
        </w:rPr>
        <w:t>е</w:t>
      </w:r>
      <w:r w:rsidRPr="00F15CCF">
        <w:rPr>
          <w:rFonts w:ascii="Times New Roman" w:eastAsia="Times New Roman" w:hAnsi="Times New Roman" w:cs="Times New Roman"/>
          <w:sz w:val="28"/>
          <w:szCs w:val="28"/>
          <w:lang w:eastAsia="ru-RU"/>
        </w:rPr>
        <w:t xml:space="preserve"> учебны</w:t>
      </w:r>
      <w:r w:rsidR="00CA10D2">
        <w:rPr>
          <w:rFonts w:ascii="Times New Roman" w:eastAsia="Times New Roman" w:hAnsi="Times New Roman" w:cs="Times New Roman"/>
          <w:sz w:val="28"/>
          <w:szCs w:val="28"/>
          <w:lang w:eastAsia="ru-RU"/>
        </w:rPr>
        <w:t>е</w:t>
      </w:r>
      <w:r w:rsidRPr="00F15CCF">
        <w:rPr>
          <w:rFonts w:ascii="Times New Roman" w:eastAsia="Times New Roman" w:hAnsi="Times New Roman" w:cs="Times New Roman"/>
          <w:sz w:val="28"/>
          <w:szCs w:val="28"/>
          <w:lang w:eastAsia="ru-RU"/>
        </w:rPr>
        <w:t xml:space="preserve"> заняти</w:t>
      </w:r>
      <w:r w:rsidR="00CA10D2">
        <w:rPr>
          <w:rFonts w:ascii="Times New Roman" w:eastAsia="Times New Roman" w:hAnsi="Times New Roman" w:cs="Times New Roman"/>
          <w:sz w:val="28"/>
          <w:szCs w:val="28"/>
          <w:lang w:eastAsia="ru-RU"/>
        </w:rPr>
        <w:t>я</w:t>
      </w:r>
      <w:r w:rsidRPr="00F15CCF">
        <w:rPr>
          <w:rFonts w:ascii="Times New Roman" w:eastAsia="Times New Roman" w:hAnsi="Times New Roman" w:cs="Times New Roman"/>
          <w:sz w:val="28"/>
          <w:szCs w:val="28"/>
          <w:lang w:eastAsia="ru-RU"/>
        </w:rPr>
        <w:t xml:space="preserve"> (семинар</w:t>
      </w:r>
      <w:r w:rsidR="00CA10D2">
        <w:rPr>
          <w:rFonts w:ascii="Times New Roman" w:eastAsia="Times New Roman" w:hAnsi="Times New Roman" w:cs="Times New Roman"/>
          <w:sz w:val="28"/>
          <w:szCs w:val="28"/>
          <w:lang w:eastAsia="ru-RU"/>
        </w:rPr>
        <w:t>ы</w:t>
      </w:r>
      <w:r w:rsidRPr="00F15CCF">
        <w:rPr>
          <w:rFonts w:ascii="Times New Roman" w:eastAsia="Times New Roman" w:hAnsi="Times New Roman" w:cs="Times New Roman"/>
          <w:sz w:val="28"/>
          <w:szCs w:val="28"/>
          <w:lang w:eastAsia="ru-RU"/>
        </w:rPr>
        <w:t>, лекци</w:t>
      </w:r>
      <w:r w:rsidR="00CA10D2">
        <w:rPr>
          <w:rFonts w:ascii="Times New Roman" w:eastAsia="Times New Roman" w:hAnsi="Times New Roman" w:cs="Times New Roman"/>
          <w:sz w:val="28"/>
          <w:szCs w:val="28"/>
          <w:lang w:eastAsia="ru-RU"/>
        </w:rPr>
        <w:t>и</w:t>
      </w:r>
      <w:r w:rsidRPr="00F15CCF">
        <w:rPr>
          <w:rFonts w:ascii="Times New Roman" w:eastAsia="Times New Roman" w:hAnsi="Times New Roman" w:cs="Times New Roman"/>
          <w:sz w:val="28"/>
          <w:szCs w:val="28"/>
          <w:lang w:eastAsia="ru-RU"/>
        </w:rPr>
        <w:t>) в реальном режиме времени.</w:t>
      </w:r>
    </w:p>
    <w:p w:rsidR="00C60B92" w:rsidRPr="00F15CCF" w:rsidRDefault="00C60B92" w:rsidP="00F15CCF">
      <w:pPr>
        <w:spacing w:before="100" w:beforeAutospacing="1" w:after="0" w:line="240" w:lineRule="auto"/>
        <w:rPr>
          <w:rFonts w:ascii="Times New Roman" w:eastAsia="Times New Roman" w:hAnsi="Times New Roman" w:cs="Times New Roman"/>
          <w:sz w:val="28"/>
          <w:szCs w:val="28"/>
          <w:lang w:eastAsia="ru-RU"/>
        </w:rPr>
      </w:pPr>
      <w:r w:rsidRPr="00F15CCF">
        <w:rPr>
          <w:rFonts w:ascii="Times New Roman" w:eastAsia="Times New Roman" w:hAnsi="Times New Roman" w:cs="Times New Roman"/>
          <w:sz w:val="28"/>
          <w:szCs w:val="28"/>
          <w:lang w:eastAsia="ru-RU"/>
        </w:rPr>
        <w:t>Мощной технологией, позволяющей хранить и передавать основной объем изучаемого материала, являются образовательные электронные издания, как распространяемые в компьютерных сетях, так и записанные на CD-ROM. Индивидуальная работа с ними дает глубокое усвоение и понимание материала. Эти технологии позволяют, при соответствующей доработке, приспособить существующие курсы к индивидуальному пользованию, предоставляют возможности для самообучения и самопроверки полученных знаний. В отличие от традиционной книги, образовательные электронные издания позволяют подавать материал в динамичной графической форме.</w:t>
      </w:r>
    </w:p>
    <w:p w:rsidR="00421014" w:rsidRDefault="00421014" w:rsidP="00F15CCF">
      <w:pPr>
        <w:spacing w:before="100" w:beforeAutospacing="1" w:after="0" w:line="240" w:lineRule="auto"/>
        <w:outlineLvl w:val="2"/>
        <w:rPr>
          <w:rFonts w:ascii="Times New Roman" w:eastAsia="Times New Roman" w:hAnsi="Times New Roman" w:cs="Times New Roman"/>
          <w:b/>
          <w:bCs/>
          <w:sz w:val="28"/>
          <w:szCs w:val="28"/>
          <w:lang w:eastAsia="ru-RU"/>
        </w:rPr>
      </w:pPr>
      <w:bookmarkStart w:id="2" w:name="Классификация_средств_ИКТ_по_области_мет"/>
    </w:p>
    <w:p w:rsidR="00C60B92" w:rsidRPr="00F15CCF" w:rsidRDefault="00C60B92" w:rsidP="00F15CCF">
      <w:pPr>
        <w:spacing w:before="100" w:beforeAutospacing="1" w:after="0" w:line="240" w:lineRule="auto"/>
        <w:outlineLvl w:val="2"/>
        <w:rPr>
          <w:rFonts w:ascii="Times New Roman" w:eastAsia="Times New Roman" w:hAnsi="Times New Roman" w:cs="Times New Roman"/>
          <w:b/>
          <w:bCs/>
          <w:sz w:val="28"/>
          <w:szCs w:val="28"/>
          <w:lang w:eastAsia="ru-RU"/>
        </w:rPr>
      </w:pPr>
      <w:r w:rsidRPr="00F15CCF">
        <w:rPr>
          <w:rFonts w:ascii="Times New Roman" w:eastAsia="Times New Roman" w:hAnsi="Times New Roman" w:cs="Times New Roman"/>
          <w:b/>
          <w:bCs/>
          <w:sz w:val="28"/>
          <w:szCs w:val="28"/>
          <w:lang w:eastAsia="ru-RU"/>
        </w:rPr>
        <w:t>Классификация средств ИКТ по области методического назначения:</w:t>
      </w:r>
      <w:bookmarkEnd w:id="2"/>
    </w:p>
    <w:p w:rsidR="00C60B92" w:rsidRPr="00F15CCF" w:rsidRDefault="00C60B92" w:rsidP="00F15CCF">
      <w:pPr>
        <w:spacing w:before="100" w:beforeAutospacing="1" w:after="0" w:line="240" w:lineRule="auto"/>
        <w:outlineLvl w:val="2"/>
        <w:rPr>
          <w:rFonts w:ascii="Times New Roman" w:eastAsia="Times New Roman" w:hAnsi="Times New Roman" w:cs="Times New Roman"/>
          <w:b/>
          <w:bCs/>
          <w:sz w:val="28"/>
          <w:szCs w:val="28"/>
          <w:lang w:eastAsia="ru-RU"/>
        </w:rPr>
      </w:pPr>
      <w:r w:rsidRPr="00F15CCF">
        <w:rPr>
          <w:rFonts w:ascii="Times New Roman" w:eastAsia="Times New Roman" w:hAnsi="Times New Roman" w:cs="Times New Roman"/>
          <w:b/>
          <w:bCs/>
          <w:noProof/>
          <w:sz w:val="28"/>
          <w:szCs w:val="28"/>
          <w:lang w:eastAsia="ru-RU"/>
        </w:rPr>
        <w:drawing>
          <wp:inline distT="0" distB="0" distL="0" distR="0">
            <wp:extent cx="6035040" cy="4959350"/>
            <wp:effectExtent l="19050" t="0" r="3810" b="0"/>
            <wp:docPr id="1" name="Рисунок 1" descr="http://physics.herzen.spb.ru/teaching/materials/gosexam/b25_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hysics.herzen.spb.ru/teaching/materials/gosexam/b25_fig1.jpg"/>
                    <pic:cNvPicPr>
                      <a:picLocks noChangeAspect="1" noChangeArrowheads="1"/>
                    </pic:cNvPicPr>
                  </pic:nvPicPr>
                  <pic:blipFill>
                    <a:blip r:embed="rId10" cstate="print"/>
                    <a:srcRect/>
                    <a:stretch>
                      <a:fillRect/>
                    </a:stretch>
                  </pic:blipFill>
                  <pic:spPr bwMode="auto">
                    <a:xfrm>
                      <a:off x="0" y="0"/>
                      <a:ext cx="6035040" cy="4959350"/>
                    </a:xfrm>
                    <a:prstGeom prst="rect">
                      <a:avLst/>
                    </a:prstGeom>
                    <a:noFill/>
                    <a:ln w="9525">
                      <a:noFill/>
                      <a:miter lim="800000"/>
                      <a:headEnd/>
                      <a:tailEnd/>
                    </a:ln>
                  </pic:spPr>
                </pic:pic>
              </a:graphicData>
            </a:graphic>
          </wp:inline>
        </w:drawing>
      </w:r>
    </w:p>
    <w:p w:rsidR="00C60B92" w:rsidRPr="00F15CCF" w:rsidRDefault="00C60B92" w:rsidP="00F15CCF">
      <w:pPr>
        <w:spacing w:before="100" w:beforeAutospacing="1" w:after="0" w:line="240" w:lineRule="auto"/>
        <w:rPr>
          <w:rFonts w:ascii="Times New Roman" w:eastAsia="Times New Roman" w:hAnsi="Times New Roman" w:cs="Times New Roman"/>
          <w:sz w:val="28"/>
          <w:szCs w:val="28"/>
          <w:lang w:eastAsia="ru-RU"/>
        </w:rPr>
      </w:pPr>
      <w:r w:rsidRPr="00F15CCF">
        <w:rPr>
          <w:rFonts w:ascii="Times New Roman" w:eastAsia="Times New Roman" w:hAnsi="Times New Roman" w:cs="Times New Roman"/>
          <w:sz w:val="28"/>
          <w:szCs w:val="28"/>
          <w:lang w:eastAsia="ru-RU"/>
        </w:rPr>
        <w:t>  </w:t>
      </w:r>
    </w:p>
    <w:p w:rsidR="00BD4826" w:rsidRDefault="00BD4826" w:rsidP="00F15CCF">
      <w:pPr>
        <w:spacing w:before="100" w:beforeAutospacing="1" w:after="0" w:line="240" w:lineRule="auto"/>
        <w:outlineLvl w:val="2"/>
        <w:rPr>
          <w:rFonts w:ascii="Times New Roman" w:eastAsia="Times New Roman" w:hAnsi="Times New Roman" w:cs="Times New Roman"/>
          <w:b/>
          <w:bCs/>
          <w:sz w:val="28"/>
          <w:szCs w:val="28"/>
          <w:lang w:eastAsia="ru-RU"/>
        </w:rPr>
      </w:pPr>
      <w:bookmarkStart w:id="3" w:name="Понятие_мультимедиа"/>
    </w:p>
    <w:p w:rsidR="00BD4826" w:rsidRDefault="00BD4826" w:rsidP="00F15CCF">
      <w:pPr>
        <w:spacing w:before="100" w:beforeAutospacing="1" w:after="0" w:line="240" w:lineRule="auto"/>
        <w:outlineLvl w:val="2"/>
        <w:rPr>
          <w:rFonts w:ascii="Times New Roman" w:eastAsia="Times New Roman" w:hAnsi="Times New Roman" w:cs="Times New Roman"/>
          <w:b/>
          <w:bCs/>
          <w:sz w:val="28"/>
          <w:szCs w:val="28"/>
          <w:lang w:eastAsia="ru-RU"/>
        </w:rPr>
      </w:pPr>
    </w:p>
    <w:p w:rsidR="00BD4826" w:rsidRDefault="00BD4826" w:rsidP="00F15CCF">
      <w:pPr>
        <w:spacing w:before="100" w:beforeAutospacing="1" w:after="0" w:line="240" w:lineRule="auto"/>
        <w:outlineLvl w:val="2"/>
        <w:rPr>
          <w:rFonts w:ascii="Times New Roman" w:eastAsia="Times New Roman" w:hAnsi="Times New Roman" w:cs="Times New Roman"/>
          <w:b/>
          <w:bCs/>
          <w:sz w:val="28"/>
          <w:szCs w:val="28"/>
          <w:lang w:eastAsia="ru-RU"/>
        </w:rPr>
      </w:pPr>
    </w:p>
    <w:p w:rsidR="000748F8" w:rsidRDefault="000748F8" w:rsidP="005428AB">
      <w:pPr>
        <w:spacing w:before="100" w:beforeAutospacing="1" w:after="0" w:line="360" w:lineRule="auto"/>
        <w:jc w:val="center"/>
        <w:outlineLvl w:val="2"/>
        <w:rPr>
          <w:rFonts w:ascii="Times New Roman" w:eastAsia="Times New Roman" w:hAnsi="Times New Roman" w:cs="Times New Roman"/>
          <w:b/>
          <w:bCs/>
          <w:sz w:val="36"/>
          <w:szCs w:val="36"/>
          <w:lang w:eastAsia="ru-RU"/>
        </w:rPr>
      </w:pPr>
    </w:p>
    <w:p w:rsidR="00C60B92" w:rsidRDefault="00C60B92" w:rsidP="005428AB">
      <w:pPr>
        <w:spacing w:before="100" w:beforeAutospacing="1" w:after="0" w:line="360" w:lineRule="auto"/>
        <w:jc w:val="center"/>
        <w:outlineLvl w:val="2"/>
        <w:rPr>
          <w:rFonts w:ascii="Times New Roman" w:eastAsia="Times New Roman" w:hAnsi="Times New Roman" w:cs="Times New Roman"/>
          <w:b/>
          <w:bCs/>
          <w:sz w:val="36"/>
          <w:szCs w:val="36"/>
          <w:lang w:eastAsia="ru-RU"/>
        </w:rPr>
      </w:pPr>
      <w:r w:rsidRPr="00BD4826">
        <w:rPr>
          <w:rFonts w:ascii="Times New Roman" w:eastAsia="Times New Roman" w:hAnsi="Times New Roman" w:cs="Times New Roman"/>
          <w:b/>
          <w:bCs/>
          <w:sz w:val="36"/>
          <w:szCs w:val="36"/>
          <w:lang w:eastAsia="ru-RU"/>
        </w:rPr>
        <w:t>Понятие мультимедиа</w:t>
      </w:r>
      <w:bookmarkEnd w:id="3"/>
      <w:r w:rsidR="00BD4826">
        <w:rPr>
          <w:rFonts w:ascii="Times New Roman" w:eastAsia="Times New Roman" w:hAnsi="Times New Roman" w:cs="Times New Roman"/>
          <w:b/>
          <w:bCs/>
          <w:sz w:val="36"/>
          <w:szCs w:val="36"/>
          <w:lang w:eastAsia="ru-RU"/>
        </w:rPr>
        <w:t>.</w:t>
      </w:r>
    </w:p>
    <w:p w:rsidR="00BD4826" w:rsidRDefault="00BD4826" w:rsidP="000748F8">
      <w:pPr>
        <w:spacing w:after="0" w:line="240" w:lineRule="auto"/>
        <w:rPr>
          <w:rFonts w:ascii="Times New Roman" w:eastAsia="Times New Roman" w:hAnsi="Times New Roman" w:cs="Times New Roman"/>
          <w:b/>
          <w:bCs/>
          <w:sz w:val="28"/>
          <w:szCs w:val="28"/>
          <w:lang w:eastAsia="ru-RU"/>
        </w:rPr>
      </w:pPr>
      <w:r w:rsidRPr="00BD4826">
        <w:rPr>
          <w:rFonts w:ascii="Times New Roman" w:eastAsia="Times New Roman" w:hAnsi="Times New Roman" w:cs="Times New Roman"/>
          <w:sz w:val="28"/>
          <w:szCs w:val="28"/>
          <w:lang w:eastAsia="ru-RU"/>
        </w:rPr>
        <w:t xml:space="preserve">В настоящее время наблюдается все большее увеличение влияния медиа - технологий на человека. Особенно это сильно действует на ребенка, который с большим удовольствием посмотрит телевизор, чем прочитает книгу. Мощный поток новой информации, рекламы, применение компьютерных технологий на телевидении, распространение игровых приставок, электронных игрушек и компьютеров оказывают большое внимание на воспитание ребенка и его восприятие окружающего мира. Существенно изменяется и характер его любимой практической деятельности - игры, изменяются и его любимые герои и увлечения. Ранее информацию по любой теме ребенок мог получить по разным каналам: учебник, справочная литература, лекция учителя, конспект урока. Но, сегодня,  учитывая современные реалии, учитель должен вносить в учебный процесс новые методы подачи информации. Возникает вопрос, зачем это нужно.  </w:t>
      </w:r>
      <w:r w:rsidRPr="00BD4826">
        <w:rPr>
          <w:rFonts w:ascii="Times New Roman" w:eastAsia="Times New Roman" w:hAnsi="Times New Roman" w:cs="Times New Roman"/>
          <w:b/>
          <w:bCs/>
          <w:sz w:val="28"/>
          <w:szCs w:val="28"/>
          <w:lang w:eastAsia="ru-RU"/>
        </w:rPr>
        <w:t>Мозг ребенка, настроенный на получение знаний в форме развлекательных программ по телевидению, гораздо легче воспримет предложенную на уроке информацию с помощью медиасредств.</w:t>
      </w:r>
    </w:p>
    <w:p w:rsidR="00C60B92" w:rsidRDefault="00BD4826" w:rsidP="00F15CCF">
      <w:pPr>
        <w:spacing w:before="100" w:beforeAutospacing="1"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C60B92" w:rsidRPr="00F15CCF">
        <w:rPr>
          <w:rFonts w:ascii="Times New Roman" w:eastAsia="Times New Roman" w:hAnsi="Times New Roman" w:cs="Times New Roman"/>
          <w:sz w:val="28"/>
          <w:szCs w:val="28"/>
          <w:lang w:eastAsia="ru-RU"/>
        </w:rPr>
        <w:t xml:space="preserve"> широком смысле термин "мультимедиа" означает спектр информационных технологий, использующих различные программные и технические средства с целью наиболее эффективного воздействия на пользователя (ставшего одновременно и читателем, и слушателем, и зрителем).</w:t>
      </w:r>
    </w:p>
    <w:p w:rsidR="000748F8" w:rsidRPr="000748F8" w:rsidRDefault="000748F8" w:rsidP="000748F8">
      <w:pPr>
        <w:pStyle w:val="a5"/>
        <w:rPr>
          <w:sz w:val="28"/>
          <w:szCs w:val="28"/>
        </w:rPr>
      </w:pPr>
      <w:r w:rsidRPr="000748F8">
        <w:rPr>
          <w:sz w:val="28"/>
          <w:szCs w:val="28"/>
        </w:rPr>
        <w:t xml:space="preserve">Цветовое и мультимедийное оформление – важное средство организации восприятия информационного материала. Учащиеся незаметно учатся отмечать ту или иную особенность информационного сообщения, которое (внешне непроизвольно) доходит до их сознания. На смену магнитам и кнопкам, иллюстрациям на картоне, мелу на доске приходит изображение на экране. </w:t>
      </w:r>
    </w:p>
    <w:p w:rsidR="00C60B92" w:rsidRPr="00F15CCF" w:rsidRDefault="00C60B92" w:rsidP="00F15CCF">
      <w:pPr>
        <w:spacing w:before="100" w:beforeAutospacing="1" w:after="0" w:line="240" w:lineRule="auto"/>
        <w:rPr>
          <w:rFonts w:ascii="Times New Roman" w:eastAsia="Times New Roman" w:hAnsi="Times New Roman" w:cs="Times New Roman"/>
          <w:sz w:val="28"/>
          <w:szCs w:val="28"/>
          <w:lang w:eastAsia="ru-RU"/>
        </w:rPr>
      </w:pPr>
      <w:r w:rsidRPr="00F15CCF">
        <w:rPr>
          <w:rFonts w:ascii="Times New Roman" w:eastAsia="Times New Roman" w:hAnsi="Times New Roman" w:cs="Times New Roman"/>
          <w:sz w:val="28"/>
          <w:szCs w:val="28"/>
          <w:lang w:eastAsia="ru-RU"/>
        </w:rPr>
        <w:t>Разработка хороших мультимедиа учебно-методических пособий — сложная профессиональная задача, требующая знания предмета, навыков учебного проектирования и близкого знакомства со специальным программным обеспечением. Мультимедиа учебные пособия могут быть представлены на CD-ROM — для использования на автономном персональном компьютере или быть доступны через Web.</w:t>
      </w:r>
    </w:p>
    <w:p w:rsidR="00C60B92" w:rsidRPr="00F15CCF" w:rsidRDefault="00C60B92" w:rsidP="00F15CCF">
      <w:pPr>
        <w:spacing w:before="100" w:beforeAutospacing="1" w:after="0" w:line="240" w:lineRule="auto"/>
        <w:rPr>
          <w:rFonts w:ascii="Times New Roman" w:eastAsia="Times New Roman" w:hAnsi="Times New Roman" w:cs="Times New Roman"/>
          <w:sz w:val="28"/>
          <w:szCs w:val="28"/>
          <w:lang w:eastAsia="ru-RU"/>
        </w:rPr>
      </w:pPr>
      <w:bookmarkStart w:id="4" w:name="Этапы_разработки_мультимедийных_образова"/>
      <w:r w:rsidRPr="00F15CCF">
        <w:rPr>
          <w:rFonts w:ascii="Times New Roman" w:eastAsia="Times New Roman" w:hAnsi="Times New Roman" w:cs="Times New Roman"/>
          <w:b/>
          <w:bCs/>
          <w:sz w:val="28"/>
          <w:szCs w:val="28"/>
          <w:lang w:eastAsia="ru-RU"/>
        </w:rPr>
        <w:t>Этапы разработки мультимедийных образовательных ресурсов:</w:t>
      </w:r>
      <w:bookmarkEnd w:id="4"/>
    </w:p>
    <w:p w:rsidR="00C60B92" w:rsidRPr="00F15CCF" w:rsidRDefault="00C60B92" w:rsidP="00F15CCF">
      <w:pPr>
        <w:spacing w:after="0" w:line="240" w:lineRule="auto"/>
        <w:rPr>
          <w:rFonts w:ascii="Times New Roman" w:eastAsia="Times New Roman" w:hAnsi="Times New Roman" w:cs="Times New Roman"/>
          <w:sz w:val="28"/>
          <w:szCs w:val="28"/>
          <w:lang w:eastAsia="ru-RU"/>
        </w:rPr>
      </w:pPr>
      <w:r w:rsidRPr="00F15CCF">
        <w:rPr>
          <w:rFonts w:ascii="Times New Roman" w:eastAsia="Times New Roman" w:hAnsi="Times New Roman" w:cs="Times New Roman"/>
          <w:sz w:val="28"/>
          <w:szCs w:val="28"/>
          <w:lang w:eastAsia="ru-RU"/>
        </w:rPr>
        <w:t>1. Педагогическое проектирование</w:t>
      </w:r>
    </w:p>
    <w:p w:rsidR="00C60B92" w:rsidRPr="00F15CCF" w:rsidRDefault="00C60B92" w:rsidP="00F15CCF">
      <w:pPr>
        <w:numPr>
          <w:ilvl w:val="0"/>
          <w:numId w:val="27"/>
        </w:numPr>
        <w:spacing w:after="0" w:line="240" w:lineRule="auto"/>
        <w:rPr>
          <w:rFonts w:ascii="Times New Roman" w:eastAsia="Times New Roman" w:hAnsi="Times New Roman" w:cs="Times New Roman"/>
          <w:sz w:val="28"/>
          <w:szCs w:val="28"/>
          <w:lang w:eastAsia="ru-RU"/>
        </w:rPr>
      </w:pPr>
      <w:r w:rsidRPr="00F15CCF">
        <w:rPr>
          <w:rFonts w:ascii="Times New Roman" w:eastAsia="Times New Roman" w:hAnsi="Times New Roman" w:cs="Times New Roman"/>
          <w:sz w:val="28"/>
          <w:szCs w:val="28"/>
          <w:lang w:eastAsia="ru-RU"/>
        </w:rPr>
        <w:t>разработка структуры ресурса;</w:t>
      </w:r>
    </w:p>
    <w:p w:rsidR="00C60B92" w:rsidRPr="00F15CCF" w:rsidRDefault="00C60B92" w:rsidP="00F15CCF">
      <w:pPr>
        <w:numPr>
          <w:ilvl w:val="0"/>
          <w:numId w:val="27"/>
        </w:numPr>
        <w:spacing w:after="0" w:line="240" w:lineRule="auto"/>
        <w:rPr>
          <w:rFonts w:ascii="Times New Roman" w:eastAsia="Times New Roman" w:hAnsi="Times New Roman" w:cs="Times New Roman"/>
          <w:sz w:val="28"/>
          <w:szCs w:val="28"/>
          <w:lang w:eastAsia="ru-RU"/>
        </w:rPr>
      </w:pPr>
      <w:r w:rsidRPr="00F15CCF">
        <w:rPr>
          <w:rFonts w:ascii="Times New Roman" w:eastAsia="Times New Roman" w:hAnsi="Times New Roman" w:cs="Times New Roman"/>
          <w:sz w:val="28"/>
          <w:szCs w:val="28"/>
          <w:lang w:eastAsia="ru-RU"/>
        </w:rPr>
        <w:t>отбор и структурирование учебного материала;</w:t>
      </w:r>
    </w:p>
    <w:p w:rsidR="00C60B92" w:rsidRPr="00F15CCF" w:rsidRDefault="00C60B92" w:rsidP="00F15CCF">
      <w:pPr>
        <w:numPr>
          <w:ilvl w:val="0"/>
          <w:numId w:val="27"/>
        </w:numPr>
        <w:spacing w:after="0" w:line="240" w:lineRule="auto"/>
        <w:rPr>
          <w:rFonts w:ascii="Times New Roman" w:eastAsia="Times New Roman" w:hAnsi="Times New Roman" w:cs="Times New Roman"/>
          <w:sz w:val="28"/>
          <w:szCs w:val="28"/>
          <w:lang w:eastAsia="ru-RU"/>
        </w:rPr>
      </w:pPr>
      <w:r w:rsidRPr="00F15CCF">
        <w:rPr>
          <w:rFonts w:ascii="Times New Roman" w:eastAsia="Times New Roman" w:hAnsi="Times New Roman" w:cs="Times New Roman"/>
          <w:sz w:val="28"/>
          <w:szCs w:val="28"/>
          <w:lang w:eastAsia="ru-RU"/>
        </w:rPr>
        <w:t>отбор иллюстративного и демонстрационного материала;</w:t>
      </w:r>
    </w:p>
    <w:p w:rsidR="00C60B92" w:rsidRPr="00F15CCF" w:rsidRDefault="00C60B92" w:rsidP="00F15CCF">
      <w:pPr>
        <w:numPr>
          <w:ilvl w:val="0"/>
          <w:numId w:val="27"/>
        </w:numPr>
        <w:spacing w:after="0" w:line="240" w:lineRule="auto"/>
        <w:rPr>
          <w:rFonts w:ascii="Times New Roman" w:eastAsia="Times New Roman" w:hAnsi="Times New Roman" w:cs="Times New Roman"/>
          <w:sz w:val="28"/>
          <w:szCs w:val="28"/>
          <w:lang w:eastAsia="ru-RU"/>
        </w:rPr>
      </w:pPr>
      <w:r w:rsidRPr="00F15CCF">
        <w:rPr>
          <w:rFonts w:ascii="Times New Roman" w:eastAsia="Times New Roman" w:hAnsi="Times New Roman" w:cs="Times New Roman"/>
          <w:sz w:val="28"/>
          <w:szCs w:val="28"/>
          <w:lang w:eastAsia="ru-RU"/>
        </w:rPr>
        <w:t>разработка системы самостоятельных работ;</w:t>
      </w:r>
    </w:p>
    <w:p w:rsidR="00C60B92" w:rsidRPr="00F15CCF" w:rsidRDefault="00C60B92" w:rsidP="00F15CCF">
      <w:pPr>
        <w:numPr>
          <w:ilvl w:val="0"/>
          <w:numId w:val="27"/>
        </w:numPr>
        <w:spacing w:after="0" w:line="240" w:lineRule="auto"/>
        <w:rPr>
          <w:rFonts w:ascii="Times New Roman" w:eastAsia="Times New Roman" w:hAnsi="Times New Roman" w:cs="Times New Roman"/>
          <w:sz w:val="28"/>
          <w:szCs w:val="28"/>
          <w:lang w:eastAsia="ru-RU"/>
        </w:rPr>
      </w:pPr>
      <w:r w:rsidRPr="00F15CCF">
        <w:rPr>
          <w:rFonts w:ascii="Times New Roman" w:eastAsia="Times New Roman" w:hAnsi="Times New Roman" w:cs="Times New Roman"/>
          <w:sz w:val="28"/>
          <w:szCs w:val="28"/>
          <w:lang w:eastAsia="ru-RU"/>
        </w:rPr>
        <w:t>разработка контрольных тестов.</w:t>
      </w:r>
    </w:p>
    <w:p w:rsidR="00C60B92" w:rsidRPr="00F15CCF" w:rsidRDefault="00C60B92" w:rsidP="00F15CCF">
      <w:pPr>
        <w:spacing w:after="0" w:line="240" w:lineRule="auto"/>
        <w:rPr>
          <w:rFonts w:ascii="Times New Roman" w:eastAsia="Times New Roman" w:hAnsi="Times New Roman" w:cs="Times New Roman"/>
          <w:sz w:val="28"/>
          <w:szCs w:val="28"/>
          <w:lang w:eastAsia="ru-RU"/>
        </w:rPr>
      </w:pPr>
      <w:r w:rsidRPr="00F15CCF">
        <w:rPr>
          <w:rFonts w:ascii="Times New Roman" w:eastAsia="Times New Roman" w:hAnsi="Times New Roman" w:cs="Times New Roman"/>
          <w:sz w:val="28"/>
          <w:szCs w:val="28"/>
          <w:lang w:eastAsia="ru-RU"/>
        </w:rPr>
        <w:t>2. Техническая подготовка текстов, изображений, аудио- и видео-информаци.</w:t>
      </w:r>
    </w:p>
    <w:p w:rsidR="00C60B92" w:rsidRPr="00F15CCF" w:rsidRDefault="00C60B92" w:rsidP="00F15CCF">
      <w:pPr>
        <w:spacing w:after="0" w:line="240" w:lineRule="auto"/>
        <w:rPr>
          <w:rFonts w:ascii="Times New Roman" w:eastAsia="Times New Roman" w:hAnsi="Times New Roman" w:cs="Times New Roman"/>
          <w:sz w:val="28"/>
          <w:szCs w:val="28"/>
          <w:lang w:eastAsia="ru-RU"/>
        </w:rPr>
      </w:pPr>
      <w:r w:rsidRPr="00F15CCF">
        <w:rPr>
          <w:rFonts w:ascii="Times New Roman" w:eastAsia="Times New Roman" w:hAnsi="Times New Roman" w:cs="Times New Roman"/>
          <w:sz w:val="28"/>
          <w:szCs w:val="28"/>
          <w:lang w:eastAsia="ru-RU"/>
        </w:rPr>
        <w:t>3. Объединение подготовленной информации в единый проект, создание системы меню, средств навигации и т.п.</w:t>
      </w:r>
    </w:p>
    <w:p w:rsidR="00C60B92" w:rsidRPr="00F15CCF" w:rsidRDefault="00C60B92" w:rsidP="00F15CCF">
      <w:pPr>
        <w:spacing w:after="0" w:line="240" w:lineRule="auto"/>
        <w:rPr>
          <w:rFonts w:ascii="Times New Roman" w:eastAsia="Times New Roman" w:hAnsi="Times New Roman" w:cs="Times New Roman"/>
          <w:sz w:val="28"/>
          <w:szCs w:val="28"/>
          <w:lang w:eastAsia="ru-RU"/>
        </w:rPr>
      </w:pPr>
      <w:r w:rsidRPr="00F15CCF">
        <w:rPr>
          <w:rFonts w:ascii="Times New Roman" w:eastAsia="Times New Roman" w:hAnsi="Times New Roman" w:cs="Times New Roman"/>
          <w:sz w:val="28"/>
          <w:szCs w:val="28"/>
          <w:lang w:eastAsia="ru-RU"/>
        </w:rPr>
        <w:lastRenderedPageBreak/>
        <w:t xml:space="preserve">4. Тестирование и экспертная оценка </w:t>
      </w:r>
    </w:p>
    <w:p w:rsidR="00866D7A" w:rsidRPr="00866D7A" w:rsidRDefault="00866D7A" w:rsidP="00392BE9">
      <w:pPr>
        <w:spacing w:before="100" w:beforeAutospacing="1" w:after="100" w:afterAutospacing="1" w:line="240" w:lineRule="auto"/>
        <w:jc w:val="center"/>
        <w:outlineLvl w:val="2"/>
        <w:rPr>
          <w:rFonts w:ascii="Times New Roman" w:eastAsia="Times New Roman" w:hAnsi="Times New Roman" w:cs="Times New Roman"/>
          <w:b/>
          <w:bCs/>
          <w:sz w:val="36"/>
          <w:szCs w:val="36"/>
          <w:lang w:eastAsia="ru-RU"/>
        </w:rPr>
      </w:pPr>
      <w:r w:rsidRPr="00866D7A">
        <w:rPr>
          <w:rFonts w:ascii="Times New Roman" w:eastAsia="Times New Roman" w:hAnsi="Times New Roman" w:cs="Times New Roman"/>
          <w:b/>
          <w:bCs/>
          <w:sz w:val="36"/>
          <w:szCs w:val="36"/>
          <w:lang w:eastAsia="ru-RU"/>
        </w:rPr>
        <w:t>Преимущества использования,</w:t>
      </w:r>
      <w:r w:rsidR="00F246CB">
        <w:rPr>
          <w:rFonts w:ascii="Times New Roman" w:eastAsia="Times New Roman" w:hAnsi="Times New Roman" w:cs="Times New Roman"/>
          <w:b/>
          <w:bCs/>
          <w:sz w:val="36"/>
          <w:szCs w:val="36"/>
          <w:lang w:eastAsia="ru-RU"/>
        </w:rPr>
        <w:t xml:space="preserve"> </w:t>
      </w:r>
      <w:r w:rsidRPr="00866D7A">
        <w:rPr>
          <w:rFonts w:ascii="Times New Roman" w:eastAsia="Times New Roman" w:hAnsi="Times New Roman" w:cs="Times New Roman"/>
          <w:b/>
          <w:bCs/>
          <w:sz w:val="36"/>
          <w:szCs w:val="36"/>
          <w:lang w:eastAsia="ru-RU"/>
        </w:rPr>
        <w:t>а так же проблемы применения ИКТ</w:t>
      </w:r>
      <w:r w:rsidR="00F246CB">
        <w:rPr>
          <w:rFonts w:ascii="Times New Roman" w:eastAsia="Times New Roman" w:hAnsi="Times New Roman" w:cs="Times New Roman"/>
          <w:b/>
          <w:bCs/>
          <w:sz w:val="36"/>
          <w:szCs w:val="36"/>
          <w:lang w:eastAsia="ru-RU"/>
        </w:rPr>
        <w:t>.</w:t>
      </w:r>
    </w:p>
    <w:p w:rsidR="00866D7A" w:rsidRPr="00866D7A" w:rsidRDefault="00866D7A" w:rsidP="00866D7A">
      <w:pPr>
        <w:spacing w:before="100" w:beforeAutospacing="1" w:after="100" w:afterAutospacing="1" w:line="240" w:lineRule="auto"/>
        <w:rPr>
          <w:rFonts w:ascii="Times New Roman" w:eastAsia="Times New Roman" w:hAnsi="Times New Roman" w:cs="Times New Roman"/>
          <w:sz w:val="28"/>
          <w:szCs w:val="28"/>
          <w:lang w:eastAsia="ru-RU"/>
        </w:rPr>
      </w:pPr>
      <w:r w:rsidRPr="00866D7A">
        <w:rPr>
          <w:rFonts w:ascii="Times New Roman" w:eastAsia="Times New Roman" w:hAnsi="Times New Roman" w:cs="Times New Roman"/>
          <w:sz w:val="28"/>
          <w:szCs w:val="28"/>
          <w:lang w:eastAsia="ru-RU"/>
        </w:rPr>
        <w:t>Компьютер дает учителю новые возможности, позволяя вместе с учеником получать удовольствие от увлекательного процесса познания, не только силой воображения раздвигая стены школьного кабинета, но с помощью новейших технологий позволяет погрузиться в яркий красочный мир. Такое занятие вызывает у детей эмоциональный подъем, даже отстающие ученики охотно работают с компьютером.</w:t>
      </w:r>
    </w:p>
    <w:p w:rsidR="00866D7A" w:rsidRPr="00866D7A" w:rsidRDefault="00866D7A" w:rsidP="00866D7A">
      <w:pPr>
        <w:spacing w:before="100" w:beforeAutospacing="1" w:after="100" w:afterAutospacing="1" w:line="240" w:lineRule="auto"/>
        <w:rPr>
          <w:rFonts w:ascii="Times New Roman" w:eastAsia="Times New Roman" w:hAnsi="Times New Roman" w:cs="Times New Roman"/>
          <w:sz w:val="28"/>
          <w:szCs w:val="28"/>
          <w:lang w:eastAsia="ru-RU"/>
        </w:rPr>
      </w:pPr>
      <w:r w:rsidRPr="00866D7A">
        <w:rPr>
          <w:rFonts w:ascii="Times New Roman" w:eastAsia="Times New Roman" w:hAnsi="Times New Roman" w:cs="Times New Roman"/>
          <w:sz w:val="28"/>
          <w:szCs w:val="28"/>
          <w:lang w:eastAsia="ru-RU"/>
        </w:rPr>
        <w:t xml:space="preserve">Компьютер может использоваться на всех этапах: как при подготовке урока, так и в процессе обучения: при объяснении (введении) нового материала, закреплении, повторении. </w:t>
      </w:r>
    </w:p>
    <w:p w:rsidR="005F5F63" w:rsidRPr="00866D7A" w:rsidRDefault="005F5F63" w:rsidP="005F5F63">
      <w:pPr>
        <w:spacing w:before="100" w:beforeAutospacing="1" w:after="100" w:afterAutospacing="1" w:line="240" w:lineRule="auto"/>
        <w:rPr>
          <w:rFonts w:ascii="Times New Roman" w:eastAsia="Times New Roman" w:hAnsi="Times New Roman" w:cs="Times New Roman"/>
          <w:sz w:val="28"/>
          <w:szCs w:val="28"/>
          <w:lang w:eastAsia="ru-RU"/>
        </w:rPr>
      </w:pPr>
      <w:r w:rsidRPr="00866D7A">
        <w:rPr>
          <w:rFonts w:ascii="Times New Roman" w:eastAsia="Times New Roman" w:hAnsi="Times New Roman" w:cs="Times New Roman"/>
          <w:sz w:val="28"/>
          <w:szCs w:val="28"/>
          <w:lang w:eastAsia="ru-RU"/>
        </w:rPr>
        <w:t xml:space="preserve">При подготовке к уроку с использованием ИКТ </w:t>
      </w:r>
      <w:r w:rsidR="002700A5">
        <w:rPr>
          <w:rFonts w:ascii="Times New Roman" w:eastAsia="Times New Roman" w:hAnsi="Times New Roman" w:cs="Times New Roman"/>
          <w:sz w:val="28"/>
          <w:szCs w:val="28"/>
          <w:lang w:eastAsia="ru-RU"/>
        </w:rPr>
        <w:t xml:space="preserve">преподаватель </w:t>
      </w:r>
      <w:r w:rsidRPr="00866D7A">
        <w:rPr>
          <w:rFonts w:ascii="Times New Roman" w:eastAsia="Times New Roman" w:hAnsi="Times New Roman" w:cs="Times New Roman"/>
          <w:sz w:val="28"/>
          <w:szCs w:val="28"/>
          <w:lang w:eastAsia="ru-RU"/>
        </w:rPr>
        <w:t xml:space="preserve">не должен забывать, что это УРОК, а </w:t>
      </w:r>
      <w:r w:rsidR="00866D7A" w:rsidRPr="00866D7A">
        <w:rPr>
          <w:rFonts w:ascii="Times New Roman" w:eastAsia="Times New Roman" w:hAnsi="Times New Roman" w:cs="Times New Roman"/>
          <w:sz w:val="28"/>
          <w:szCs w:val="28"/>
          <w:lang w:eastAsia="ru-RU"/>
        </w:rPr>
        <w:t>значит,</w:t>
      </w:r>
      <w:r w:rsidRPr="00866D7A">
        <w:rPr>
          <w:rFonts w:ascii="Times New Roman" w:eastAsia="Times New Roman" w:hAnsi="Times New Roman" w:cs="Times New Roman"/>
          <w:sz w:val="28"/>
          <w:szCs w:val="28"/>
          <w:lang w:eastAsia="ru-RU"/>
        </w:rPr>
        <w:t xml:space="preserve"> составляет план урока исходя из его целей, при отборе учебного материала он должен соблюдать основные дидактические принципы: </w:t>
      </w:r>
      <w:r w:rsidRPr="00866D7A">
        <w:rPr>
          <w:rFonts w:ascii="Times New Roman" w:eastAsia="Times New Roman" w:hAnsi="Times New Roman" w:cs="Times New Roman"/>
          <w:b/>
          <w:bCs/>
          <w:sz w:val="28"/>
          <w:szCs w:val="28"/>
          <w:lang w:eastAsia="ru-RU"/>
        </w:rPr>
        <w:t>систематичности и последовательности, доступности, дифференцированного подхода, научности и др.</w:t>
      </w:r>
      <w:r w:rsidRPr="00866D7A">
        <w:rPr>
          <w:rFonts w:ascii="Times New Roman" w:eastAsia="Times New Roman" w:hAnsi="Times New Roman" w:cs="Times New Roman"/>
          <w:sz w:val="28"/>
          <w:szCs w:val="28"/>
          <w:lang w:eastAsia="ru-RU"/>
        </w:rPr>
        <w:t xml:space="preserve">  </w:t>
      </w:r>
      <w:r w:rsidRPr="00866D7A">
        <w:rPr>
          <w:rFonts w:ascii="Times New Roman" w:eastAsia="Times New Roman" w:hAnsi="Times New Roman" w:cs="Times New Roman"/>
          <w:b/>
          <w:bCs/>
          <w:sz w:val="28"/>
          <w:szCs w:val="28"/>
          <w:lang w:eastAsia="ru-RU"/>
        </w:rPr>
        <w:t xml:space="preserve">При этом компьютер не заменяет </w:t>
      </w:r>
      <w:r w:rsidR="002700A5" w:rsidRPr="002700A5">
        <w:rPr>
          <w:rFonts w:ascii="Times New Roman" w:eastAsia="Times New Roman" w:hAnsi="Times New Roman" w:cs="Times New Roman"/>
          <w:b/>
          <w:sz w:val="28"/>
          <w:szCs w:val="28"/>
          <w:lang w:eastAsia="ru-RU"/>
        </w:rPr>
        <w:t>преподавателя</w:t>
      </w:r>
      <w:r w:rsidRPr="002700A5">
        <w:rPr>
          <w:rFonts w:ascii="Times New Roman" w:eastAsia="Times New Roman" w:hAnsi="Times New Roman" w:cs="Times New Roman"/>
          <w:b/>
          <w:bCs/>
          <w:sz w:val="28"/>
          <w:szCs w:val="28"/>
          <w:lang w:eastAsia="ru-RU"/>
        </w:rPr>
        <w:t>, а</w:t>
      </w:r>
      <w:r w:rsidRPr="00866D7A">
        <w:rPr>
          <w:rFonts w:ascii="Times New Roman" w:eastAsia="Times New Roman" w:hAnsi="Times New Roman" w:cs="Times New Roman"/>
          <w:b/>
          <w:bCs/>
          <w:sz w:val="28"/>
          <w:szCs w:val="28"/>
          <w:lang w:eastAsia="ru-RU"/>
        </w:rPr>
        <w:t xml:space="preserve"> только дополняет его.</w:t>
      </w:r>
    </w:p>
    <w:p w:rsidR="005F5F63" w:rsidRPr="00866D7A" w:rsidRDefault="005F5F63" w:rsidP="005F5F63">
      <w:pPr>
        <w:spacing w:before="100" w:beforeAutospacing="1" w:after="100" w:afterAutospacing="1" w:line="240" w:lineRule="auto"/>
        <w:rPr>
          <w:rFonts w:ascii="Times New Roman" w:eastAsia="Times New Roman" w:hAnsi="Times New Roman" w:cs="Times New Roman"/>
          <w:sz w:val="28"/>
          <w:szCs w:val="28"/>
          <w:lang w:eastAsia="ru-RU"/>
        </w:rPr>
      </w:pPr>
      <w:r w:rsidRPr="00866D7A">
        <w:rPr>
          <w:rFonts w:ascii="Times New Roman" w:eastAsia="Times New Roman" w:hAnsi="Times New Roman" w:cs="Times New Roman"/>
          <w:sz w:val="28"/>
          <w:szCs w:val="28"/>
          <w:lang w:eastAsia="ru-RU"/>
        </w:rPr>
        <w:t>Но, наряду с плюсами, возникают различные проблемы как при подготовке к таким урокам, так и во время их проведения.</w:t>
      </w:r>
    </w:p>
    <w:p w:rsidR="005F5F63" w:rsidRPr="00866D7A" w:rsidRDefault="005F5F63" w:rsidP="00866D7A">
      <w:pPr>
        <w:spacing w:before="120" w:after="120" w:line="240" w:lineRule="auto"/>
        <w:ind w:left="142"/>
        <w:rPr>
          <w:rFonts w:ascii="Times New Roman" w:eastAsia="Times New Roman" w:hAnsi="Times New Roman" w:cs="Times New Roman"/>
          <w:sz w:val="28"/>
          <w:szCs w:val="28"/>
          <w:lang w:eastAsia="ru-RU"/>
        </w:rPr>
      </w:pPr>
      <w:r w:rsidRPr="005F5F63">
        <w:rPr>
          <w:rFonts w:ascii="Times New Roman" w:eastAsia="Times New Roman" w:hAnsi="Times New Roman" w:cs="Times New Roman"/>
          <w:sz w:val="24"/>
          <w:szCs w:val="24"/>
          <w:lang w:eastAsia="ru-RU"/>
        </w:rPr>
        <w:t>1</w:t>
      </w:r>
      <w:r w:rsidRPr="00866D7A">
        <w:rPr>
          <w:rFonts w:ascii="Times New Roman" w:eastAsia="Times New Roman" w:hAnsi="Times New Roman" w:cs="Times New Roman"/>
          <w:sz w:val="28"/>
          <w:szCs w:val="28"/>
          <w:lang w:eastAsia="ru-RU"/>
        </w:rPr>
        <w:t xml:space="preserve">.  Нет компьютера в домашнем пользовании </w:t>
      </w:r>
      <w:r w:rsidR="000748F8">
        <w:rPr>
          <w:rFonts w:ascii="Times New Roman" w:eastAsia="Times New Roman" w:hAnsi="Times New Roman" w:cs="Times New Roman"/>
          <w:sz w:val="28"/>
          <w:szCs w:val="28"/>
          <w:lang w:eastAsia="ru-RU"/>
        </w:rPr>
        <w:t>у некоторых</w:t>
      </w:r>
      <w:r w:rsidRPr="00866D7A">
        <w:rPr>
          <w:rFonts w:ascii="Times New Roman" w:eastAsia="Times New Roman" w:hAnsi="Times New Roman" w:cs="Times New Roman"/>
          <w:sz w:val="28"/>
          <w:szCs w:val="28"/>
          <w:lang w:eastAsia="ru-RU"/>
        </w:rPr>
        <w:t xml:space="preserve"> учащихся и </w:t>
      </w:r>
      <w:r w:rsidR="000748F8">
        <w:rPr>
          <w:rFonts w:ascii="Times New Roman" w:eastAsia="Times New Roman" w:hAnsi="Times New Roman" w:cs="Times New Roman"/>
          <w:sz w:val="28"/>
          <w:szCs w:val="28"/>
          <w:lang w:eastAsia="ru-RU"/>
        </w:rPr>
        <w:t>преподавателей.</w:t>
      </w:r>
      <w:r w:rsidRPr="00866D7A">
        <w:rPr>
          <w:rFonts w:ascii="Times New Roman" w:eastAsia="Times New Roman" w:hAnsi="Times New Roman" w:cs="Times New Roman"/>
          <w:sz w:val="28"/>
          <w:szCs w:val="28"/>
          <w:lang w:eastAsia="ru-RU"/>
        </w:rPr>
        <w:t xml:space="preserve"> </w:t>
      </w:r>
    </w:p>
    <w:p w:rsidR="005F5F63" w:rsidRPr="00866D7A" w:rsidRDefault="005F5F63" w:rsidP="00866D7A">
      <w:pPr>
        <w:spacing w:before="120" w:after="120" w:line="240" w:lineRule="auto"/>
        <w:ind w:left="142"/>
        <w:rPr>
          <w:rFonts w:ascii="Times New Roman" w:eastAsia="Times New Roman" w:hAnsi="Times New Roman" w:cs="Times New Roman"/>
          <w:sz w:val="28"/>
          <w:szCs w:val="28"/>
          <w:lang w:eastAsia="ru-RU"/>
        </w:rPr>
      </w:pPr>
      <w:r w:rsidRPr="00866D7A">
        <w:rPr>
          <w:rFonts w:ascii="Times New Roman" w:eastAsia="Times New Roman" w:hAnsi="Times New Roman" w:cs="Times New Roman"/>
          <w:sz w:val="28"/>
          <w:szCs w:val="28"/>
          <w:lang w:eastAsia="ru-RU"/>
        </w:rPr>
        <w:t xml:space="preserve">2.  У </w:t>
      </w:r>
      <w:r w:rsidR="000748F8">
        <w:rPr>
          <w:rFonts w:ascii="Times New Roman" w:eastAsia="Times New Roman" w:hAnsi="Times New Roman" w:cs="Times New Roman"/>
          <w:sz w:val="28"/>
          <w:szCs w:val="28"/>
          <w:lang w:eastAsia="ru-RU"/>
        </w:rPr>
        <w:t xml:space="preserve">преподавателей </w:t>
      </w:r>
      <w:r w:rsidRPr="00866D7A">
        <w:rPr>
          <w:rFonts w:ascii="Times New Roman" w:eastAsia="Times New Roman" w:hAnsi="Times New Roman" w:cs="Times New Roman"/>
          <w:sz w:val="28"/>
          <w:szCs w:val="28"/>
          <w:lang w:eastAsia="ru-RU"/>
        </w:rPr>
        <w:t>недостаточно времени для подготовки к уроку, на котором используются компьютеры.</w:t>
      </w:r>
    </w:p>
    <w:p w:rsidR="005F5F63" w:rsidRPr="00866D7A" w:rsidRDefault="005F5F63" w:rsidP="00866D7A">
      <w:pPr>
        <w:spacing w:before="120" w:after="120" w:line="240" w:lineRule="auto"/>
        <w:ind w:left="142"/>
        <w:rPr>
          <w:rFonts w:ascii="Times New Roman" w:eastAsia="Times New Roman" w:hAnsi="Times New Roman" w:cs="Times New Roman"/>
          <w:sz w:val="28"/>
          <w:szCs w:val="28"/>
          <w:lang w:eastAsia="ru-RU"/>
        </w:rPr>
      </w:pPr>
      <w:r w:rsidRPr="00866D7A">
        <w:rPr>
          <w:rFonts w:ascii="Times New Roman" w:eastAsia="Times New Roman" w:hAnsi="Times New Roman" w:cs="Times New Roman"/>
          <w:sz w:val="28"/>
          <w:szCs w:val="28"/>
          <w:lang w:eastAsia="ru-RU"/>
        </w:rPr>
        <w:t xml:space="preserve">3.  Недостаточная компьютерная грамотность </w:t>
      </w:r>
      <w:r w:rsidR="000748F8">
        <w:rPr>
          <w:rFonts w:ascii="Times New Roman" w:eastAsia="Times New Roman" w:hAnsi="Times New Roman" w:cs="Times New Roman"/>
          <w:sz w:val="28"/>
          <w:szCs w:val="28"/>
          <w:lang w:eastAsia="ru-RU"/>
        </w:rPr>
        <w:t>преподавателя</w:t>
      </w:r>
      <w:r w:rsidRPr="00866D7A">
        <w:rPr>
          <w:rFonts w:ascii="Times New Roman" w:eastAsia="Times New Roman" w:hAnsi="Times New Roman" w:cs="Times New Roman"/>
          <w:sz w:val="28"/>
          <w:szCs w:val="28"/>
          <w:lang w:eastAsia="ru-RU"/>
        </w:rPr>
        <w:t>.</w:t>
      </w:r>
    </w:p>
    <w:p w:rsidR="005F5F63" w:rsidRPr="00866D7A" w:rsidRDefault="000748F8" w:rsidP="00866D7A">
      <w:pPr>
        <w:spacing w:before="120" w:after="120" w:line="240" w:lineRule="auto"/>
        <w:ind w:left="14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5F5F63" w:rsidRPr="00866D7A">
        <w:rPr>
          <w:rFonts w:ascii="Times New Roman" w:eastAsia="Times New Roman" w:hAnsi="Times New Roman" w:cs="Times New Roman"/>
          <w:sz w:val="28"/>
          <w:szCs w:val="28"/>
          <w:lang w:eastAsia="ru-RU"/>
        </w:rPr>
        <w:t>   При недостаточной мотивации к работе учащиеся часто отвлекаются на игры,  проверку характеристик ПК и т.п.</w:t>
      </w:r>
    </w:p>
    <w:p w:rsidR="005F5F63" w:rsidRPr="000748F8" w:rsidRDefault="005F5F63" w:rsidP="000748F8">
      <w:pPr>
        <w:spacing w:before="100" w:beforeAutospacing="1" w:after="100" w:afterAutospacing="1" w:line="240" w:lineRule="auto"/>
        <w:rPr>
          <w:rFonts w:ascii="Times New Roman" w:eastAsia="Times New Roman" w:hAnsi="Times New Roman" w:cs="Times New Roman"/>
          <w:sz w:val="28"/>
          <w:szCs w:val="28"/>
          <w:lang w:eastAsia="ru-RU"/>
        </w:rPr>
      </w:pPr>
      <w:r w:rsidRPr="000748F8">
        <w:rPr>
          <w:rFonts w:ascii="Times New Roman" w:eastAsia="Times New Roman" w:hAnsi="Times New Roman" w:cs="Times New Roman"/>
          <w:b/>
          <w:bCs/>
          <w:sz w:val="28"/>
          <w:szCs w:val="28"/>
          <w:lang w:eastAsia="ru-RU"/>
        </w:rPr>
        <w:t xml:space="preserve">Для повышения уровня ИКТ-компетентности </w:t>
      </w:r>
      <w:r w:rsidR="002700A5">
        <w:rPr>
          <w:rFonts w:ascii="Times New Roman" w:eastAsia="Times New Roman" w:hAnsi="Times New Roman" w:cs="Times New Roman"/>
          <w:b/>
          <w:bCs/>
          <w:sz w:val="28"/>
          <w:szCs w:val="28"/>
          <w:lang w:eastAsia="ru-RU"/>
        </w:rPr>
        <w:t>преподавателю</w:t>
      </w:r>
      <w:r w:rsidRPr="000748F8">
        <w:rPr>
          <w:rFonts w:ascii="Times New Roman" w:eastAsia="Times New Roman" w:hAnsi="Times New Roman" w:cs="Times New Roman"/>
          <w:b/>
          <w:bCs/>
          <w:sz w:val="28"/>
          <w:szCs w:val="28"/>
          <w:lang w:eastAsia="ru-RU"/>
        </w:rPr>
        <w:t xml:space="preserve"> </w:t>
      </w:r>
      <w:r w:rsidR="000748F8">
        <w:rPr>
          <w:rFonts w:ascii="Times New Roman" w:eastAsia="Times New Roman" w:hAnsi="Times New Roman" w:cs="Times New Roman"/>
          <w:b/>
          <w:bCs/>
          <w:sz w:val="28"/>
          <w:szCs w:val="28"/>
          <w:lang w:eastAsia="ru-RU"/>
        </w:rPr>
        <w:t>нужно:</w:t>
      </w:r>
    </w:p>
    <w:p w:rsidR="005F5F63" w:rsidRDefault="005F5F63" w:rsidP="000748F8">
      <w:pPr>
        <w:numPr>
          <w:ilvl w:val="0"/>
          <w:numId w:val="29"/>
        </w:numPr>
        <w:spacing w:before="100" w:beforeAutospacing="1" w:after="100" w:afterAutospacing="1" w:line="240" w:lineRule="auto"/>
        <w:rPr>
          <w:rFonts w:ascii="Times New Roman" w:eastAsia="Times New Roman" w:hAnsi="Times New Roman" w:cs="Times New Roman"/>
          <w:sz w:val="28"/>
          <w:szCs w:val="28"/>
          <w:lang w:eastAsia="ru-RU"/>
        </w:rPr>
      </w:pPr>
      <w:r w:rsidRPr="002442E9">
        <w:rPr>
          <w:rFonts w:ascii="Times New Roman" w:eastAsia="Times New Roman" w:hAnsi="Times New Roman" w:cs="Times New Roman"/>
          <w:sz w:val="28"/>
          <w:szCs w:val="28"/>
          <w:lang w:eastAsia="ru-RU"/>
        </w:rPr>
        <w:t>участвовать в семинарах различного уровня по применению ИКТ в учебной практике</w:t>
      </w:r>
      <w:r w:rsidR="002442E9">
        <w:rPr>
          <w:rFonts w:ascii="Times New Roman" w:eastAsia="Times New Roman" w:hAnsi="Times New Roman" w:cs="Times New Roman"/>
          <w:sz w:val="28"/>
          <w:szCs w:val="28"/>
          <w:lang w:eastAsia="ru-RU"/>
        </w:rPr>
        <w:t xml:space="preserve">, в </w:t>
      </w:r>
      <w:r w:rsidRPr="002442E9">
        <w:rPr>
          <w:rFonts w:ascii="Times New Roman" w:eastAsia="Times New Roman" w:hAnsi="Times New Roman" w:cs="Times New Roman"/>
          <w:sz w:val="28"/>
          <w:szCs w:val="28"/>
          <w:lang w:eastAsia="ru-RU"/>
        </w:rPr>
        <w:t>онлайновых форумах и педсоветах;</w:t>
      </w:r>
    </w:p>
    <w:p w:rsidR="002442E9" w:rsidRPr="002442E9" w:rsidRDefault="002442E9" w:rsidP="000748F8">
      <w:pPr>
        <w:pStyle w:val="a5"/>
        <w:numPr>
          <w:ilvl w:val="0"/>
          <w:numId w:val="29"/>
        </w:numPr>
        <w:rPr>
          <w:sz w:val="28"/>
          <w:szCs w:val="28"/>
        </w:rPr>
      </w:pPr>
      <w:r w:rsidRPr="002442E9">
        <w:rPr>
          <w:sz w:val="28"/>
          <w:szCs w:val="28"/>
        </w:rPr>
        <w:t xml:space="preserve">Проходить курсы по информационным технологиям </w:t>
      </w:r>
      <w:r>
        <w:rPr>
          <w:sz w:val="28"/>
          <w:szCs w:val="28"/>
        </w:rPr>
        <w:t>для преподавателей</w:t>
      </w:r>
    </w:p>
    <w:p w:rsidR="005F5F63" w:rsidRPr="000748F8" w:rsidRDefault="002442E9" w:rsidP="000748F8">
      <w:pPr>
        <w:numPr>
          <w:ilvl w:val="0"/>
          <w:numId w:val="29"/>
        </w:num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w:t>
      </w:r>
      <w:r w:rsidR="005F5F63" w:rsidRPr="000748F8">
        <w:rPr>
          <w:rFonts w:ascii="Times New Roman" w:eastAsia="Times New Roman" w:hAnsi="Times New Roman" w:cs="Times New Roman"/>
          <w:sz w:val="28"/>
          <w:szCs w:val="28"/>
          <w:lang w:eastAsia="ru-RU"/>
        </w:rPr>
        <w:t xml:space="preserve">спользовать при подготовке к урокам, </w:t>
      </w:r>
      <w:r w:rsidR="000748F8">
        <w:rPr>
          <w:rFonts w:ascii="Times New Roman" w:eastAsia="Times New Roman" w:hAnsi="Times New Roman" w:cs="Times New Roman"/>
          <w:sz w:val="28"/>
          <w:szCs w:val="28"/>
          <w:lang w:eastAsia="ru-RU"/>
        </w:rPr>
        <w:t>к концертам</w:t>
      </w:r>
      <w:r w:rsidR="005F5F63" w:rsidRPr="000748F8">
        <w:rPr>
          <w:rFonts w:ascii="Times New Roman" w:eastAsia="Times New Roman" w:hAnsi="Times New Roman" w:cs="Times New Roman"/>
          <w:sz w:val="28"/>
          <w:szCs w:val="28"/>
          <w:lang w:eastAsia="ru-RU"/>
        </w:rPr>
        <w:t xml:space="preserve"> широкого спектра цифровых технологий и инструментов: текстовых редакторов, программ обработки изображений, программ подготовки презентаций, табличных процессоров;</w:t>
      </w:r>
    </w:p>
    <w:p w:rsidR="005F5F63" w:rsidRPr="000748F8" w:rsidRDefault="002442E9" w:rsidP="000748F8">
      <w:pPr>
        <w:numPr>
          <w:ilvl w:val="0"/>
          <w:numId w:val="29"/>
        </w:num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w:t>
      </w:r>
      <w:r w:rsidR="005F5F63" w:rsidRPr="000748F8">
        <w:rPr>
          <w:rFonts w:ascii="Times New Roman" w:eastAsia="Times New Roman" w:hAnsi="Times New Roman" w:cs="Times New Roman"/>
          <w:sz w:val="28"/>
          <w:szCs w:val="28"/>
          <w:lang w:eastAsia="ru-RU"/>
        </w:rPr>
        <w:t>ормировать банк учебных заданий, выполняемых с активным использованием ИКТ;</w:t>
      </w:r>
    </w:p>
    <w:p w:rsidR="005F5F63" w:rsidRPr="000748F8" w:rsidRDefault="002442E9" w:rsidP="000748F8">
      <w:pPr>
        <w:numPr>
          <w:ilvl w:val="0"/>
          <w:numId w:val="29"/>
        </w:num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5F5F63" w:rsidRPr="000748F8">
        <w:rPr>
          <w:rFonts w:ascii="Times New Roman" w:eastAsia="Times New Roman" w:hAnsi="Times New Roman" w:cs="Times New Roman"/>
          <w:sz w:val="28"/>
          <w:szCs w:val="28"/>
          <w:lang w:eastAsia="ru-RU"/>
        </w:rPr>
        <w:t>азрабатывать собственные проекты по использованию ИКТ.</w:t>
      </w:r>
    </w:p>
    <w:p w:rsidR="00866D7A" w:rsidRDefault="00866D7A" w:rsidP="005428AB">
      <w:pPr>
        <w:spacing w:after="0" w:line="240" w:lineRule="auto"/>
        <w:jc w:val="both"/>
        <w:rPr>
          <w:rFonts w:ascii="Times New Roman" w:eastAsia="Times New Roman" w:hAnsi="Times New Roman" w:cs="Times New Roman"/>
          <w:b/>
          <w:sz w:val="36"/>
          <w:szCs w:val="36"/>
          <w:lang w:eastAsia="ru-RU"/>
        </w:rPr>
      </w:pPr>
    </w:p>
    <w:p w:rsidR="00866D7A" w:rsidRDefault="00866D7A" w:rsidP="005428AB">
      <w:pPr>
        <w:spacing w:after="0" w:line="240" w:lineRule="auto"/>
        <w:jc w:val="both"/>
        <w:rPr>
          <w:rFonts w:ascii="Times New Roman" w:eastAsia="Times New Roman" w:hAnsi="Times New Roman" w:cs="Times New Roman"/>
          <w:b/>
          <w:sz w:val="36"/>
          <w:szCs w:val="36"/>
          <w:lang w:eastAsia="ru-RU"/>
        </w:rPr>
      </w:pPr>
    </w:p>
    <w:p w:rsidR="005428AB" w:rsidRDefault="005428AB" w:rsidP="00392BE9">
      <w:pPr>
        <w:spacing w:after="0" w:line="240" w:lineRule="auto"/>
        <w:jc w:val="center"/>
        <w:rPr>
          <w:rFonts w:ascii="Times New Roman" w:eastAsia="Times New Roman" w:hAnsi="Times New Roman" w:cs="Times New Roman"/>
          <w:sz w:val="28"/>
          <w:szCs w:val="28"/>
          <w:lang w:eastAsia="ru-RU"/>
        </w:rPr>
      </w:pPr>
      <w:r w:rsidRPr="005428AB">
        <w:rPr>
          <w:rFonts w:ascii="Times New Roman" w:eastAsia="Times New Roman" w:hAnsi="Times New Roman" w:cs="Times New Roman"/>
          <w:b/>
          <w:sz w:val="36"/>
          <w:szCs w:val="36"/>
          <w:lang w:eastAsia="ru-RU"/>
        </w:rPr>
        <w:t>Применение ИКТ на уроках музыкальной литературы и слушания музыки  в ДМШ.</w:t>
      </w:r>
    </w:p>
    <w:p w:rsidR="002612C3" w:rsidRPr="00685E18" w:rsidRDefault="002612C3" w:rsidP="00685E18">
      <w:pPr>
        <w:spacing w:before="100" w:beforeAutospacing="1" w:after="100" w:afterAutospacing="1" w:line="240" w:lineRule="auto"/>
        <w:ind w:firstLine="708"/>
        <w:jc w:val="both"/>
        <w:rPr>
          <w:rFonts w:ascii="Times New Roman" w:eastAsia="Calibri" w:hAnsi="Times New Roman" w:cs="Times New Roman"/>
          <w:sz w:val="28"/>
          <w:szCs w:val="28"/>
        </w:rPr>
      </w:pPr>
      <w:r w:rsidRPr="00685E18">
        <w:rPr>
          <w:rFonts w:ascii="Times New Roman" w:eastAsia="Calibri" w:hAnsi="Times New Roman" w:cs="Times New Roman"/>
          <w:sz w:val="28"/>
          <w:szCs w:val="28"/>
        </w:rPr>
        <w:t xml:space="preserve">  Важным средством в достижении эффективного  результата, как музыканта является использование возможностей  информационно-коммуникационных технологий.  </w:t>
      </w:r>
    </w:p>
    <w:p w:rsidR="002612C3" w:rsidRPr="00685E18" w:rsidRDefault="002612C3" w:rsidP="00685E18">
      <w:pPr>
        <w:spacing w:before="100" w:beforeAutospacing="1" w:after="100" w:afterAutospacing="1" w:line="240" w:lineRule="auto"/>
        <w:ind w:firstLine="708"/>
        <w:jc w:val="both"/>
        <w:rPr>
          <w:rFonts w:ascii="Times New Roman" w:eastAsia="Calibri" w:hAnsi="Times New Roman" w:cs="Times New Roman"/>
          <w:sz w:val="28"/>
          <w:szCs w:val="28"/>
        </w:rPr>
      </w:pPr>
      <w:r w:rsidRPr="00685E18">
        <w:rPr>
          <w:rFonts w:ascii="Times New Roman" w:eastAsia="Calibri" w:hAnsi="Times New Roman" w:cs="Times New Roman"/>
          <w:sz w:val="28"/>
          <w:szCs w:val="28"/>
        </w:rPr>
        <w:t xml:space="preserve">В  современном  образовании  создалась  проблема -  информационной  перегруженности  учащихся. Противоречие между необходимостью повышения качества образования и учетом потребностей учащихся в использовании современных технологий констатирует  актуальность данного исследования  на научно-методическом  уровне.  </w:t>
      </w:r>
    </w:p>
    <w:p w:rsidR="002612C3" w:rsidRPr="00685E18" w:rsidRDefault="00426D44" w:rsidP="00685E18">
      <w:pPr>
        <w:spacing w:before="100" w:beforeAutospacing="1" w:after="100" w:afterAutospacing="1"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Е</w:t>
      </w:r>
      <w:r w:rsidR="002612C3" w:rsidRPr="00685E18">
        <w:rPr>
          <w:rFonts w:ascii="Times New Roman" w:eastAsia="Calibri" w:hAnsi="Times New Roman" w:cs="Times New Roman"/>
          <w:sz w:val="28"/>
          <w:szCs w:val="28"/>
        </w:rPr>
        <w:t xml:space="preserve">сли использовать  мультимедийную  презентацию на уроке как средство создания ситуации занимательности, то будет повышаться интерес к учебной деятельности  и качество образования.  Важнейшее из условий, которое способствует возникновению заинтересованного отношения к произведениям  искусства, - </w:t>
      </w:r>
      <w:r w:rsidR="002612C3" w:rsidRPr="00685E18">
        <w:rPr>
          <w:rFonts w:ascii="Times New Roman" w:eastAsia="Calibri" w:hAnsi="Times New Roman" w:cs="Times New Roman"/>
          <w:i/>
          <w:iCs/>
          <w:sz w:val="28"/>
          <w:szCs w:val="28"/>
        </w:rPr>
        <w:t>мотивация учебно-познавательной деятельности школьников</w:t>
      </w:r>
      <w:r w:rsidR="002612C3" w:rsidRPr="00685E18">
        <w:rPr>
          <w:rFonts w:ascii="Times New Roman" w:eastAsia="Calibri" w:hAnsi="Times New Roman" w:cs="Times New Roman"/>
          <w:sz w:val="28"/>
          <w:szCs w:val="28"/>
        </w:rPr>
        <w:t xml:space="preserve">, а также  их  </w:t>
      </w:r>
      <w:r w:rsidR="002612C3" w:rsidRPr="00685E18">
        <w:rPr>
          <w:rFonts w:ascii="Times New Roman" w:eastAsia="Calibri" w:hAnsi="Times New Roman" w:cs="Times New Roman"/>
          <w:i/>
          <w:iCs/>
          <w:sz w:val="28"/>
          <w:szCs w:val="28"/>
        </w:rPr>
        <w:t>активные  и сознательные  действия, направленные  на  освоение  материала</w:t>
      </w:r>
      <w:r w:rsidR="002612C3" w:rsidRPr="00685E18">
        <w:rPr>
          <w:rFonts w:ascii="Times New Roman" w:eastAsia="Calibri" w:hAnsi="Times New Roman" w:cs="Times New Roman"/>
          <w:sz w:val="28"/>
          <w:szCs w:val="28"/>
        </w:rPr>
        <w:t xml:space="preserve">.  </w:t>
      </w:r>
    </w:p>
    <w:p w:rsidR="002612C3" w:rsidRPr="00685E18" w:rsidRDefault="002612C3" w:rsidP="00685E18">
      <w:pPr>
        <w:spacing w:before="100" w:beforeAutospacing="1" w:after="100" w:afterAutospacing="1" w:line="240" w:lineRule="auto"/>
        <w:ind w:firstLine="708"/>
        <w:jc w:val="both"/>
        <w:rPr>
          <w:rFonts w:ascii="Times New Roman" w:eastAsia="Calibri" w:hAnsi="Times New Roman" w:cs="Times New Roman"/>
          <w:sz w:val="28"/>
          <w:szCs w:val="28"/>
        </w:rPr>
      </w:pPr>
      <w:r w:rsidRPr="00685E18">
        <w:rPr>
          <w:rFonts w:ascii="Times New Roman" w:eastAsia="Calibri" w:hAnsi="Times New Roman" w:cs="Times New Roman"/>
          <w:sz w:val="28"/>
          <w:szCs w:val="28"/>
        </w:rPr>
        <w:t xml:space="preserve">Грамотное использование компьютера помогает решить дефицит наглядных пособий, преобразить традиционные учебные предметы, оптимизировав процессы понимания и запоминания учебного материала, а главное, подняв на неизмеримо более высокий уровень интерес </w:t>
      </w:r>
      <w:r w:rsidRPr="00426D44">
        <w:rPr>
          <w:rFonts w:ascii="Times New Roman" w:eastAsia="Calibri" w:hAnsi="Times New Roman" w:cs="Times New Roman"/>
          <w:sz w:val="28"/>
          <w:szCs w:val="28"/>
        </w:rPr>
        <w:t xml:space="preserve">к </w:t>
      </w:r>
      <w:r w:rsidR="00426D44" w:rsidRPr="00426D44">
        <w:rPr>
          <w:rFonts w:ascii="Times New Roman" w:eastAsia="Calibri" w:hAnsi="Times New Roman" w:cs="Times New Roman"/>
          <w:sz w:val="28"/>
          <w:szCs w:val="28"/>
        </w:rPr>
        <w:t>м</w:t>
      </w:r>
      <w:r w:rsidRPr="00426D44">
        <w:rPr>
          <w:rFonts w:ascii="Times New Roman" w:eastAsia="Calibri" w:hAnsi="Times New Roman" w:cs="Times New Roman"/>
          <w:iCs/>
          <w:sz w:val="28"/>
          <w:szCs w:val="28"/>
        </w:rPr>
        <w:t>узык</w:t>
      </w:r>
      <w:r w:rsidR="00426D44" w:rsidRPr="00426D44">
        <w:rPr>
          <w:rFonts w:ascii="Times New Roman" w:eastAsia="Calibri" w:hAnsi="Times New Roman" w:cs="Times New Roman"/>
          <w:iCs/>
          <w:sz w:val="28"/>
          <w:szCs w:val="28"/>
        </w:rPr>
        <w:t>е</w:t>
      </w:r>
      <w:r w:rsidRPr="00685E18">
        <w:rPr>
          <w:rFonts w:ascii="Times New Roman" w:eastAsia="Calibri" w:hAnsi="Times New Roman" w:cs="Times New Roman"/>
          <w:i/>
          <w:iCs/>
          <w:sz w:val="28"/>
          <w:szCs w:val="28"/>
        </w:rPr>
        <w:t>.</w:t>
      </w:r>
      <w:r w:rsidRPr="00685E18">
        <w:rPr>
          <w:rFonts w:ascii="Times New Roman" w:eastAsia="Calibri" w:hAnsi="Times New Roman" w:cs="Times New Roman"/>
          <w:sz w:val="28"/>
          <w:szCs w:val="28"/>
        </w:rPr>
        <w:t xml:space="preserve">  Благодаря  мультимедийным  пособиям,  </w:t>
      </w:r>
      <w:r w:rsidR="00FC3204">
        <w:rPr>
          <w:rFonts w:ascii="Times New Roman" w:eastAsia="Calibri" w:hAnsi="Times New Roman" w:cs="Times New Roman"/>
          <w:sz w:val="28"/>
          <w:szCs w:val="28"/>
        </w:rPr>
        <w:t xml:space="preserve">учащиеся </w:t>
      </w:r>
      <w:r w:rsidRPr="00685E18">
        <w:rPr>
          <w:rFonts w:ascii="Times New Roman" w:eastAsia="Calibri" w:hAnsi="Times New Roman" w:cs="Times New Roman"/>
          <w:sz w:val="28"/>
          <w:szCs w:val="28"/>
        </w:rPr>
        <w:t>стали отличаться высокой активностью на уроках  (высказывать своё мнение,  размышлять, рассуждать).   Демонстрационный  зрительный ряд выполняет функцию эмоционально-эстетического фона восприятия музыки. Основой развития музыкального мышления детей становится неоднозначность их  восприятия, множественность индивидуальных трактовок, разнообразие вариантов «слышания» («видения») конкретных музыкальных сочинений, что позволяет учащимся устанавливать разнообразные интонационно-образные связи музыки с историей, литературой, различными видами изобразительного искусства, архитектурой, скульптурой, художественной  фотографией.</w:t>
      </w:r>
    </w:p>
    <w:p w:rsidR="002612C3" w:rsidRPr="00685E18" w:rsidRDefault="002612C3" w:rsidP="00685E18">
      <w:pPr>
        <w:pStyle w:val="a5"/>
        <w:ind w:firstLine="708"/>
        <w:jc w:val="both"/>
        <w:rPr>
          <w:sz w:val="28"/>
          <w:szCs w:val="28"/>
        </w:rPr>
      </w:pPr>
      <w:r w:rsidRPr="00685E18">
        <w:rPr>
          <w:sz w:val="28"/>
          <w:szCs w:val="28"/>
        </w:rPr>
        <w:t xml:space="preserve">Все вышеперечисленное позволило органично включить ИКТ в уроки </w:t>
      </w:r>
      <w:r w:rsidR="00FC3204">
        <w:rPr>
          <w:sz w:val="28"/>
          <w:szCs w:val="28"/>
        </w:rPr>
        <w:t xml:space="preserve">слушания </w:t>
      </w:r>
      <w:r w:rsidRPr="00685E18">
        <w:rPr>
          <w:sz w:val="28"/>
          <w:szCs w:val="28"/>
        </w:rPr>
        <w:t>музыки</w:t>
      </w:r>
      <w:r w:rsidR="00FC3204">
        <w:rPr>
          <w:sz w:val="28"/>
          <w:szCs w:val="28"/>
        </w:rPr>
        <w:t xml:space="preserve"> и музыкальной литературы.</w:t>
      </w:r>
      <w:r w:rsidRPr="00685E18">
        <w:rPr>
          <w:sz w:val="28"/>
          <w:szCs w:val="28"/>
        </w:rPr>
        <w:t xml:space="preserve"> Это и демонстрация на уроках презентаций, </w:t>
      </w:r>
      <w:r w:rsidR="00FC3204">
        <w:rPr>
          <w:sz w:val="28"/>
          <w:szCs w:val="28"/>
        </w:rPr>
        <w:t xml:space="preserve">взятых из </w:t>
      </w:r>
      <w:r w:rsidRPr="00685E18">
        <w:rPr>
          <w:sz w:val="28"/>
          <w:szCs w:val="28"/>
        </w:rPr>
        <w:t>и</w:t>
      </w:r>
      <w:r w:rsidR="00FC3204">
        <w:rPr>
          <w:sz w:val="28"/>
          <w:szCs w:val="28"/>
        </w:rPr>
        <w:t>нтернета и</w:t>
      </w:r>
      <w:r w:rsidRPr="00685E18">
        <w:rPr>
          <w:sz w:val="28"/>
          <w:szCs w:val="28"/>
        </w:rPr>
        <w:t xml:space="preserve"> самое главное </w:t>
      </w:r>
      <w:r w:rsidR="00FC3204">
        <w:rPr>
          <w:sz w:val="28"/>
          <w:szCs w:val="28"/>
        </w:rPr>
        <w:t xml:space="preserve">подготовленное </w:t>
      </w:r>
      <w:r w:rsidRPr="00685E18">
        <w:rPr>
          <w:sz w:val="28"/>
          <w:szCs w:val="28"/>
        </w:rPr>
        <w:t xml:space="preserve">детьми к изучаемым темам, и использование CD, DVD, MP3-дисков с записями лучших образцов классической музыки, оперных и балетных спектаклей, мюзиклов и рок-опер. Информация, представленная на компьютерных дисках, позволяет проводить виртуальные экскурсии по музею музыкальных инструментов, путешествовать по странам и эпохам, знакомясь с образцами музыкального искусства, с лучшими исполнителями мира, с разнообразными стилями и направлениями в музыкальном искусстве. Все это помогает реализовать на </w:t>
      </w:r>
      <w:r w:rsidRPr="00685E18">
        <w:rPr>
          <w:sz w:val="28"/>
          <w:szCs w:val="28"/>
        </w:rPr>
        <w:lastRenderedPageBreak/>
        <w:t xml:space="preserve">практике те идеи, которые способствуют эффективному решению образовательных задач, достижению нового качества обучения. </w:t>
      </w:r>
    </w:p>
    <w:p w:rsidR="00DF5385" w:rsidRPr="00DF5385" w:rsidRDefault="00DF5385" w:rsidP="00685E18">
      <w:pPr>
        <w:pStyle w:val="a5"/>
        <w:ind w:firstLine="708"/>
        <w:rPr>
          <w:sz w:val="28"/>
          <w:szCs w:val="28"/>
        </w:rPr>
      </w:pPr>
      <w:r w:rsidRPr="00DF5385">
        <w:rPr>
          <w:sz w:val="28"/>
          <w:szCs w:val="28"/>
        </w:rPr>
        <w:t xml:space="preserve">В разделе урока «Слушание музыки» проектор дает возможность сопровождения слушания видеорядом. Здесь могут быть использованы художественные фильмы ( прежде всего оперы) и мультфильмы (например, «Детский альбом» студии «Союзмультфильм» или шедевр диснеевской студии «Фантазия»). Кроме того, в зависимости от целей урока, можно сопровождать или предварять слушание показом репродукций соответствующего эмоционального колорита или соответствующей эпохи. Задействование зрительного канала восприятия обостряет внимание, помогает сделать слуховое впечатление более ярким и дифференцированным. </w:t>
      </w:r>
    </w:p>
    <w:p w:rsidR="002612C3" w:rsidRPr="00685E18" w:rsidRDefault="002612C3" w:rsidP="00685E18">
      <w:pPr>
        <w:pStyle w:val="a5"/>
        <w:ind w:firstLine="708"/>
        <w:jc w:val="both"/>
        <w:rPr>
          <w:sz w:val="28"/>
          <w:szCs w:val="28"/>
        </w:rPr>
      </w:pPr>
      <w:r w:rsidRPr="00685E18">
        <w:rPr>
          <w:sz w:val="28"/>
          <w:szCs w:val="28"/>
        </w:rPr>
        <w:t xml:space="preserve">Огромную помощь в работе  оказывают  компьютерные диски, например такие, как «Энциклопедия классической музыки» («Интерактивный мир»), «Шедевры музыки» («Кирилл и Мефодий»), серия дисков по искусству («Новый диск»), «Энциклопедия театра» – «Опера», «Балет» («Эконика»), сборники произведений различных композиторов («Дискавери»), «Terra Musikalis» («ГиперМетод»), серия «Музыка и живопись для детей» («Alisa Group») и т.д. А освоение новых компьютерных программ, таких как Cakewalk, Band-in-a-box, Finale, Sound Forge и т.д. позволяет еще больше расширить возможности педагога и привлечь ребят к практическому применению ранее полученных теоретических знаний. </w:t>
      </w:r>
    </w:p>
    <w:p w:rsidR="00183B26" w:rsidRPr="00685E18" w:rsidRDefault="00183B26" w:rsidP="00685E18">
      <w:pPr>
        <w:spacing w:line="240" w:lineRule="auto"/>
        <w:jc w:val="both"/>
        <w:rPr>
          <w:rFonts w:ascii="Times New Roman" w:eastAsia="Calibri" w:hAnsi="Times New Roman" w:cs="Times New Roman"/>
          <w:sz w:val="28"/>
          <w:szCs w:val="28"/>
        </w:rPr>
      </w:pPr>
      <w:r w:rsidRPr="00685E18">
        <w:rPr>
          <w:rFonts w:ascii="Times New Roman" w:eastAsia="Calibri" w:hAnsi="Times New Roman" w:cs="Times New Roman"/>
          <w:sz w:val="28"/>
          <w:szCs w:val="28"/>
        </w:rPr>
        <w:tab/>
      </w:r>
      <w:r w:rsidRPr="00685E18">
        <w:rPr>
          <w:rFonts w:ascii="Times New Roman" w:eastAsia="Calibri" w:hAnsi="Times New Roman" w:cs="Times New Roman"/>
          <w:sz w:val="28"/>
          <w:szCs w:val="28"/>
        </w:rPr>
        <w:tab/>
      </w:r>
      <w:r w:rsidR="007E5DF9">
        <w:rPr>
          <w:rFonts w:ascii="Times New Roman" w:eastAsia="Calibri" w:hAnsi="Times New Roman" w:cs="Times New Roman"/>
          <w:sz w:val="28"/>
          <w:szCs w:val="28"/>
        </w:rPr>
        <w:t xml:space="preserve">Таким образом, </w:t>
      </w:r>
      <w:r w:rsidRPr="00685E18">
        <w:rPr>
          <w:rFonts w:ascii="Times New Roman" w:eastAsia="Calibri" w:hAnsi="Times New Roman" w:cs="Times New Roman"/>
          <w:sz w:val="28"/>
          <w:szCs w:val="28"/>
        </w:rPr>
        <w:t xml:space="preserve">чтобы сделать </w:t>
      </w:r>
      <w:r w:rsidR="007E5DF9">
        <w:rPr>
          <w:rFonts w:ascii="Times New Roman" w:eastAsia="Calibri" w:hAnsi="Times New Roman" w:cs="Times New Roman"/>
          <w:sz w:val="28"/>
          <w:szCs w:val="28"/>
        </w:rPr>
        <w:t>уроки в музыкальной школе</w:t>
      </w:r>
      <w:r w:rsidRPr="00685E18">
        <w:rPr>
          <w:rFonts w:ascii="Times New Roman" w:eastAsia="Calibri" w:hAnsi="Times New Roman" w:cs="Times New Roman"/>
          <w:sz w:val="28"/>
          <w:szCs w:val="28"/>
        </w:rPr>
        <w:t xml:space="preserve"> интересным</w:t>
      </w:r>
      <w:r w:rsidR="007E5DF9">
        <w:rPr>
          <w:rFonts w:ascii="Times New Roman" w:eastAsia="Calibri" w:hAnsi="Times New Roman" w:cs="Times New Roman"/>
          <w:sz w:val="28"/>
          <w:szCs w:val="28"/>
        </w:rPr>
        <w:t>и</w:t>
      </w:r>
      <w:r w:rsidRPr="00685E18">
        <w:rPr>
          <w:rFonts w:ascii="Times New Roman" w:eastAsia="Calibri" w:hAnsi="Times New Roman" w:cs="Times New Roman"/>
          <w:sz w:val="28"/>
          <w:szCs w:val="28"/>
        </w:rPr>
        <w:t xml:space="preserve"> и привлекательным</w:t>
      </w:r>
      <w:r w:rsidR="007E5DF9">
        <w:rPr>
          <w:rFonts w:ascii="Times New Roman" w:eastAsia="Calibri" w:hAnsi="Times New Roman" w:cs="Times New Roman"/>
          <w:sz w:val="28"/>
          <w:szCs w:val="28"/>
        </w:rPr>
        <w:t>и,</w:t>
      </w:r>
      <w:r w:rsidRPr="00685E18">
        <w:rPr>
          <w:rFonts w:ascii="Times New Roman" w:eastAsia="Calibri" w:hAnsi="Times New Roman" w:cs="Times New Roman"/>
          <w:sz w:val="28"/>
          <w:szCs w:val="28"/>
        </w:rPr>
        <w:t xml:space="preserve"> </w:t>
      </w:r>
      <w:r w:rsidR="007E5DF9" w:rsidRPr="00685E18">
        <w:rPr>
          <w:rFonts w:ascii="Times New Roman" w:eastAsia="Calibri" w:hAnsi="Times New Roman" w:cs="Times New Roman"/>
          <w:sz w:val="28"/>
          <w:szCs w:val="28"/>
        </w:rPr>
        <w:t>урок надо сделать современным</w:t>
      </w:r>
      <w:r w:rsidR="007E5DF9">
        <w:rPr>
          <w:rFonts w:ascii="Times New Roman" w:eastAsia="Calibri" w:hAnsi="Times New Roman" w:cs="Times New Roman"/>
          <w:sz w:val="28"/>
          <w:szCs w:val="28"/>
        </w:rPr>
        <w:t>.</w:t>
      </w:r>
      <w:r w:rsidR="007E5DF9" w:rsidRPr="00685E18">
        <w:rPr>
          <w:rFonts w:ascii="Times New Roman" w:eastAsia="Calibri" w:hAnsi="Times New Roman" w:cs="Times New Roman"/>
          <w:sz w:val="28"/>
          <w:szCs w:val="28"/>
        </w:rPr>
        <w:t xml:space="preserve"> </w:t>
      </w:r>
      <w:r w:rsidRPr="00685E18">
        <w:rPr>
          <w:rFonts w:ascii="Times New Roman" w:eastAsia="Calibri" w:hAnsi="Times New Roman" w:cs="Times New Roman"/>
          <w:sz w:val="28"/>
          <w:szCs w:val="28"/>
        </w:rPr>
        <w:t>Через формирование слушательского интереса достичь повышения эффективности усвоения учебной программы, культурного уровня учащихся, воспитание у них эстетического вкуса и высоких нравственных качеств</w:t>
      </w:r>
      <w:r w:rsidR="007E5DF9">
        <w:rPr>
          <w:rFonts w:ascii="Times New Roman" w:eastAsia="Calibri" w:hAnsi="Times New Roman" w:cs="Times New Roman"/>
          <w:sz w:val="28"/>
          <w:szCs w:val="28"/>
        </w:rPr>
        <w:t>.</w:t>
      </w:r>
    </w:p>
    <w:p w:rsidR="00183B26" w:rsidRPr="00685E18" w:rsidRDefault="00183B26" w:rsidP="00685E18">
      <w:pPr>
        <w:spacing w:line="240" w:lineRule="auto"/>
        <w:jc w:val="both"/>
        <w:rPr>
          <w:rFonts w:ascii="Times New Roman" w:eastAsia="Calibri" w:hAnsi="Times New Roman" w:cs="Times New Roman"/>
          <w:sz w:val="28"/>
          <w:szCs w:val="28"/>
        </w:rPr>
      </w:pPr>
      <w:r w:rsidRPr="00685E18">
        <w:rPr>
          <w:rFonts w:ascii="Times New Roman" w:eastAsia="Calibri" w:hAnsi="Times New Roman" w:cs="Times New Roman"/>
          <w:sz w:val="28"/>
          <w:szCs w:val="28"/>
        </w:rPr>
        <w:tab/>
        <w:t>- Существуют противоречия между технологической средой, окружающей ребенка в быту, наличием высокотехнологичных звуко и видео воспроизводящих устройств (</w:t>
      </w:r>
      <w:r w:rsidRPr="00685E18">
        <w:rPr>
          <w:rFonts w:ascii="Times New Roman" w:eastAsia="Calibri" w:hAnsi="Times New Roman" w:cs="Times New Roman"/>
          <w:sz w:val="28"/>
          <w:szCs w:val="28"/>
          <w:lang w:val="en-US"/>
        </w:rPr>
        <w:t>DVD</w:t>
      </w:r>
      <w:r w:rsidRPr="00685E18">
        <w:rPr>
          <w:rFonts w:ascii="Times New Roman" w:eastAsia="Calibri" w:hAnsi="Times New Roman" w:cs="Times New Roman"/>
          <w:sz w:val="28"/>
          <w:szCs w:val="28"/>
        </w:rPr>
        <w:t>, МР3 – плееры, мобильных телефонов, коммуникаторов, ПК и т.д.) и техническим обеспечением образовательного пространства школы</w:t>
      </w:r>
      <w:r w:rsidR="007E5DF9">
        <w:rPr>
          <w:rFonts w:ascii="Times New Roman" w:eastAsia="Calibri" w:hAnsi="Times New Roman" w:cs="Times New Roman"/>
          <w:sz w:val="28"/>
          <w:szCs w:val="28"/>
        </w:rPr>
        <w:t>.</w:t>
      </w:r>
      <w:r w:rsidRPr="00685E18">
        <w:rPr>
          <w:rFonts w:ascii="Times New Roman" w:eastAsia="Calibri" w:hAnsi="Times New Roman" w:cs="Times New Roman"/>
          <w:sz w:val="28"/>
          <w:szCs w:val="28"/>
        </w:rPr>
        <w:t xml:space="preserve">  Следовательно, одним из условий успешного обучения на уроках музыки, несомненно, является качество используемых на уроках аудио и видео материалов. Применение современных технических средств обучения (компьютер, видеомагнитофон, музыкальный центр и т.д.) позволят добиться желаемого результата.</w:t>
      </w:r>
    </w:p>
    <w:p w:rsidR="00183B26" w:rsidRDefault="00183B26" w:rsidP="00685E18">
      <w:pPr>
        <w:spacing w:line="240" w:lineRule="auto"/>
        <w:jc w:val="both"/>
        <w:rPr>
          <w:rFonts w:ascii="Times New Roman" w:eastAsia="Calibri" w:hAnsi="Times New Roman" w:cs="Times New Roman"/>
          <w:sz w:val="28"/>
          <w:szCs w:val="28"/>
        </w:rPr>
      </w:pPr>
      <w:r w:rsidRPr="00685E18">
        <w:rPr>
          <w:rFonts w:ascii="Times New Roman" w:eastAsia="Calibri" w:hAnsi="Times New Roman" w:cs="Times New Roman"/>
          <w:sz w:val="28"/>
          <w:szCs w:val="28"/>
        </w:rPr>
        <w:tab/>
        <w:t>Формами овладения информационными технологиями на уроках музыки может стать выполнение докладов, тестов, проектов с электронной презентацией. Цель использования этих форм – организовать комфортные условия обучения, при которых все ученики взаимодействуют между собой.</w:t>
      </w:r>
    </w:p>
    <w:p w:rsidR="007E5DF9" w:rsidRPr="00685E18" w:rsidRDefault="007E5DF9" w:rsidP="007E5DF9">
      <w:pPr>
        <w:spacing w:line="240" w:lineRule="auto"/>
        <w:jc w:val="both"/>
        <w:rPr>
          <w:rFonts w:ascii="Times New Roman" w:eastAsia="Calibri" w:hAnsi="Times New Roman" w:cs="Times New Roman"/>
          <w:sz w:val="28"/>
          <w:szCs w:val="28"/>
        </w:rPr>
      </w:pPr>
      <w:r w:rsidRPr="00685E18">
        <w:rPr>
          <w:rFonts w:ascii="Times New Roman" w:eastAsia="Calibri" w:hAnsi="Times New Roman" w:cs="Times New Roman"/>
          <w:sz w:val="28"/>
          <w:szCs w:val="28"/>
        </w:rPr>
        <w:t>Одной из ведущих технологий, используемой на уроках, является метод проектов. Этот метод не является новым в мировой педагогике. Он возник в 20-е годы ХХ века в США. Его называют также методом проблем. Сегодня метод проектов применяется каждым педагогом</w:t>
      </w:r>
      <w:r>
        <w:rPr>
          <w:rFonts w:ascii="Times New Roman" w:eastAsia="Calibri" w:hAnsi="Times New Roman" w:cs="Times New Roman"/>
          <w:sz w:val="28"/>
          <w:szCs w:val="28"/>
        </w:rPr>
        <w:t xml:space="preserve"> в школе</w:t>
      </w:r>
      <w:r w:rsidRPr="00685E18">
        <w:rPr>
          <w:rFonts w:ascii="Times New Roman" w:eastAsia="Calibri" w:hAnsi="Times New Roman" w:cs="Times New Roman"/>
          <w:sz w:val="28"/>
          <w:szCs w:val="28"/>
        </w:rPr>
        <w:t xml:space="preserve">. В основе метода лежит умение ориентироваться в информационном пространстве и самостоятельно </w:t>
      </w:r>
      <w:r w:rsidRPr="00685E18">
        <w:rPr>
          <w:rFonts w:ascii="Times New Roman" w:eastAsia="Calibri" w:hAnsi="Times New Roman" w:cs="Times New Roman"/>
          <w:sz w:val="28"/>
          <w:szCs w:val="28"/>
        </w:rPr>
        <w:lastRenderedPageBreak/>
        <w:t>конструировать свои знания. Метод всегда ориентирован на самостоятельную работу учащихся.</w:t>
      </w:r>
    </w:p>
    <w:p w:rsidR="00A00304" w:rsidRPr="00685E18" w:rsidRDefault="007E5DF9" w:rsidP="00A00304">
      <w:pPr>
        <w:pStyle w:val="a5"/>
        <w:ind w:firstLine="708"/>
        <w:rPr>
          <w:sz w:val="28"/>
          <w:szCs w:val="28"/>
        </w:rPr>
      </w:pPr>
      <w:r w:rsidRPr="00685E18">
        <w:rPr>
          <w:rFonts w:eastAsia="Calibri"/>
          <w:sz w:val="28"/>
          <w:szCs w:val="28"/>
        </w:rPr>
        <w:tab/>
      </w:r>
      <w:r w:rsidR="00A00304" w:rsidRPr="00685E18">
        <w:rPr>
          <w:sz w:val="28"/>
          <w:szCs w:val="28"/>
        </w:rPr>
        <w:t xml:space="preserve">На уроках музыки в разных классах появляется возможность проявить ребятам свои знания </w:t>
      </w:r>
      <w:r w:rsidR="00A00304" w:rsidRPr="00685E18">
        <w:rPr>
          <w:sz w:val="28"/>
          <w:szCs w:val="28"/>
        </w:rPr>
        <w:sym w:font="Symbol" w:char="F02C"/>
      </w:r>
      <w:r w:rsidR="00A00304" w:rsidRPr="00685E18">
        <w:rPr>
          <w:sz w:val="28"/>
          <w:szCs w:val="28"/>
        </w:rPr>
        <w:t xml:space="preserve"> интересы</w:t>
      </w:r>
      <w:r w:rsidR="00A00304" w:rsidRPr="00685E18">
        <w:rPr>
          <w:sz w:val="28"/>
          <w:szCs w:val="28"/>
        </w:rPr>
        <w:sym w:font="Symbol" w:char="F02C"/>
      </w:r>
      <w:r w:rsidR="00A00304" w:rsidRPr="00685E18">
        <w:rPr>
          <w:sz w:val="28"/>
          <w:szCs w:val="28"/>
        </w:rPr>
        <w:t xml:space="preserve"> волевые качества</w:t>
      </w:r>
      <w:r w:rsidR="00A00304" w:rsidRPr="00685E18">
        <w:rPr>
          <w:sz w:val="28"/>
          <w:szCs w:val="28"/>
        </w:rPr>
        <w:sym w:font="Symbol" w:char="F02C"/>
      </w:r>
      <w:r w:rsidR="00A00304" w:rsidRPr="00685E18">
        <w:rPr>
          <w:sz w:val="28"/>
          <w:szCs w:val="28"/>
        </w:rPr>
        <w:t>умения в самостоятельной работе с информацией, предпочтения  через проектную деятельность. Для ребят это доступный способ  через детальную разработку имеющейся проблемы расширить круг познаний</w:t>
      </w:r>
      <w:r w:rsidR="00A00304" w:rsidRPr="00685E18">
        <w:rPr>
          <w:sz w:val="28"/>
          <w:szCs w:val="28"/>
        </w:rPr>
        <w:sym w:font="Symbol" w:char="F02C"/>
      </w:r>
      <w:r w:rsidR="00A00304" w:rsidRPr="00685E18">
        <w:rPr>
          <w:sz w:val="28"/>
          <w:szCs w:val="28"/>
        </w:rPr>
        <w:t xml:space="preserve"> связанных с творческими портретами композиторов,   историей создания музыкальных сочинений. Ребята могут работать совместно или индивидуально</w:t>
      </w:r>
      <w:r w:rsidR="00A00304" w:rsidRPr="00685E18">
        <w:rPr>
          <w:sz w:val="28"/>
          <w:szCs w:val="28"/>
        </w:rPr>
        <w:sym w:font="Symbol" w:char="F02C"/>
      </w:r>
      <w:r w:rsidR="00A00304" w:rsidRPr="00685E18">
        <w:rPr>
          <w:sz w:val="28"/>
          <w:szCs w:val="28"/>
        </w:rPr>
        <w:t xml:space="preserve"> но цель</w:t>
      </w:r>
      <w:r w:rsidR="00A00304" w:rsidRPr="00685E18">
        <w:rPr>
          <w:sz w:val="28"/>
          <w:szCs w:val="28"/>
        </w:rPr>
        <w:sym w:font="Symbol" w:char="F02C"/>
      </w:r>
      <w:r w:rsidR="00A00304" w:rsidRPr="00685E18">
        <w:rPr>
          <w:sz w:val="28"/>
          <w:szCs w:val="28"/>
        </w:rPr>
        <w:t xml:space="preserve"> создаваемого ими  индивидуального проекта</w:t>
      </w:r>
      <w:r w:rsidR="00A00304" w:rsidRPr="00685E18">
        <w:rPr>
          <w:sz w:val="28"/>
          <w:szCs w:val="28"/>
        </w:rPr>
        <w:sym w:font="Symbol" w:char="F02C"/>
      </w:r>
      <w:r w:rsidR="00A00304" w:rsidRPr="00685E18">
        <w:rPr>
          <w:sz w:val="28"/>
          <w:szCs w:val="28"/>
        </w:rPr>
        <w:t xml:space="preserve">учащийся определяет для себя сам. Достигнутая цель представляется конкретным  т.е. воплощенным образом проекта, т.е  результатом. </w:t>
      </w:r>
    </w:p>
    <w:p w:rsidR="00183B26" w:rsidRPr="00685E18" w:rsidRDefault="007E5DF9" w:rsidP="007E5DF9">
      <w:pPr>
        <w:spacing w:line="240" w:lineRule="auto"/>
        <w:jc w:val="both"/>
        <w:rPr>
          <w:rFonts w:ascii="Times New Roman" w:eastAsia="Calibri" w:hAnsi="Times New Roman" w:cs="Times New Roman"/>
          <w:sz w:val="28"/>
          <w:szCs w:val="28"/>
        </w:rPr>
      </w:pPr>
      <w:r w:rsidRPr="00685E18">
        <w:rPr>
          <w:rFonts w:ascii="Times New Roman" w:eastAsia="Calibri" w:hAnsi="Times New Roman" w:cs="Times New Roman"/>
          <w:sz w:val="28"/>
          <w:szCs w:val="28"/>
        </w:rPr>
        <w:tab/>
        <w:t>Проектную деятельность можно применять и на уроках освоения материала, и на уроках по применению знаний, а также на уроках обобщения.</w:t>
      </w:r>
      <w:r w:rsidR="00183B26" w:rsidRPr="00685E18">
        <w:rPr>
          <w:rFonts w:ascii="Times New Roman" w:eastAsia="Calibri" w:hAnsi="Times New Roman" w:cs="Times New Roman"/>
          <w:sz w:val="28"/>
          <w:szCs w:val="28"/>
        </w:rPr>
        <w:tab/>
      </w:r>
    </w:p>
    <w:p w:rsidR="00183B26" w:rsidRPr="007E5DF9" w:rsidRDefault="00183B26" w:rsidP="00685E18">
      <w:pPr>
        <w:spacing w:line="240" w:lineRule="auto"/>
        <w:jc w:val="both"/>
        <w:rPr>
          <w:rFonts w:ascii="Times New Roman" w:eastAsia="Calibri" w:hAnsi="Times New Roman" w:cs="Times New Roman"/>
          <w:b/>
          <w:sz w:val="28"/>
          <w:szCs w:val="28"/>
        </w:rPr>
      </w:pPr>
      <w:r w:rsidRPr="00685E18">
        <w:rPr>
          <w:rFonts w:ascii="Times New Roman" w:eastAsia="Calibri" w:hAnsi="Times New Roman" w:cs="Times New Roman"/>
          <w:sz w:val="28"/>
          <w:szCs w:val="28"/>
        </w:rPr>
        <w:tab/>
      </w:r>
      <w:r w:rsidRPr="007E5DF9">
        <w:rPr>
          <w:rFonts w:ascii="Times New Roman" w:eastAsia="Calibri" w:hAnsi="Times New Roman" w:cs="Times New Roman"/>
          <w:b/>
          <w:sz w:val="28"/>
          <w:szCs w:val="28"/>
        </w:rPr>
        <w:t>Требования к использованию метода проектов:</w:t>
      </w:r>
    </w:p>
    <w:p w:rsidR="00183B26" w:rsidRPr="00685E18" w:rsidRDefault="00183B26" w:rsidP="00685E18">
      <w:pPr>
        <w:spacing w:line="240" w:lineRule="auto"/>
        <w:jc w:val="both"/>
        <w:rPr>
          <w:rFonts w:ascii="Times New Roman" w:eastAsia="Calibri" w:hAnsi="Times New Roman" w:cs="Times New Roman"/>
          <w:sz w:val="28"/>
          <w:szCs w:val="28"/>
        </w:rPr>
      </w:pPr>
      <w:r w:rsidRPr="00685E18">
        <w:rPr>
          <w:rFonts w:ascii="Times New Roman" w:eastAsia="Calibri" w:hAnsi="Times New Roman" w:cs="Times New Roman"/>
          <w:sz w:val="28"/>
          <w:szCs w:val="28"/>
        </w:rPr>
        <w:tab/>
        <w:t>- Наличие значимой в исследовательском творческом плане проблемы, требующей исследовательского поиска для ее решения (например:  исследование современности классической музыки; изучение творчества композиторов разных стран; сравнение идей музыки минувших эпох и современности; решение проблемы современности «настоящее искусство бессмертно – это родник общей человеческой духовности»).</w:t>
      </w:r>
    </w:p>
    <w:p w:rsidR="00183B26" w:rsidRPr="00685E18" w:rsidRDefault="00183B26" w:rsidP="00685E18">
      <w:pPr>
        <w:spacing w:line="240" w:lineRule="auto"/>
        <w:jc w:val="both"/>
        <w:rPr>
          <w:rFonts w:ascii="Times New Roman" w:eastAsia="Calibri" w:hAnsi="Times New Roman" w:cs="Times New Roman"/>
          <w:sz w:val="28"/>
          <w:szCs w:val="28"/>
        </w:rPr>
      </w:pPr>
      <w:r w:rsidRPr="00685E18">
        <w:rPr>
          <w:rFonts w:ascii="Times New Roman" w:eastAsia="Calibri" w:hAnsi="Times New Roman" w:cs="Times New Roman"/>
          <w:sz w:val="28"/>
          <w:szCs w:val="28"/>
        </w:rPr>
        <w:tab/>
        <w:t>- Практическая, теоретическая, познавательная значимость предполагаемых результатов (например: доклад о музыке великих наших «современников», искусство которых, независимо от эпохи, в которой было создано, отвечает нашим современным идеалам; показ компьютерной презентации; выпуск газеты; проведение музыкальных лекториев с выступлением творческих групп по данной проблеме).</w:t>
      </w:r>
    </w:p>
    <w:p w:rsidR="00183B26" w:rsidRPr="00685E18" w:rsidRDefault="00183B26" w:rsidP="00685E18">
      <w:pPr>
        <w:spacing w:line="240" w:lineRule="auto"/>
        <w:jc w:val="both"/>
        <w:rPr>
          <w:rFonts w:ascii="Times New Roman" w:eastAsia="Calibri" w:hAnsi="Times New Roman" w:cs="Times New Roman"/>
          <w:sz w:val="28"/>
          <w:szCs w:val="28"/>
        </w:rPr>
      </w:pPr>
      <w:r w:rsidRPr="00685E18">
        <w:rPr>
          <w:rFonts w:ascii="Times New Roman" w:eastAsia="Calibri" w:hAnsi="Times New Roman" w:cs="Times New Roman"/>
          <w:sz w:val="28"/>
          <w:szCs w:val="28"/>
        </w:rPr>
        <w:tab/>
        <w:t>- Самостоятельная (индивидуальная, парная, групповая) деятельность учащихся.</w:t>
      </w:r>
    </w:p>
    <w:p w:rsidR="00183B26" w:rsidRPr="00685E18" w:rsidRDefault="00183B26" w:rsidP="00685E18">
      <w:pPr>
        <w:spacing w:line="240" w:lineRule="auto"/>
        <w:jc w:val="both"/>
        <w:rPr>
          <w:rFonts w:ascii="Times New Roman" w:eastAsia="Calibri" w:hAnsi="Times New Roman" w:cs="Times New Roman"/>
          <w:sz w:val="28"/>
          <w:szCs w:val="28"/>
        </w:rPr>
      </w:pPr>
      <w:r w:rsidRPr="00685E18">
        <w:rPr>
          <w:rFonts w:ascii="Times New Roman" w:eastAsia="Calibri" w:hAnsi="Times New Roman" w:cs="Times New Roman"/>
          <w:sz w:val="28"/>
          <w:szCs w:val="28"/>
        </w:rPr>
        <w:tab/>
        <w:t>- Структурированное содержательной части проекта (с указанием поэтапных результатов).</w:t>
      </w:r>
    </w:p>
    <w:p w:rsidR="00183B26" w:rsidRPr="00685E18" w:rsidRDefault="00183B26" w:rsidP="00685E18">
      <w:pPr>
        <w:spacing w:line="240" w:lineRule="auto"/>
        <w:jc w:val="both"/>
        <w:rPr>
          <w:rFonts w:ascii="Times New Roman" w:eastAsia="Calibri" w:hAnsi="Times New Roman" w:cs="Times New Roman"/>
          <w:sz w:val="28"/>
          <w:szCs w:val="28"/>
        </w:rPr>
      </w:pPr>
      <w:r w:rsidRPr="00685E18">
        <w:rPr>
          <w:rFonts w:ascii="Times New Roman" w:eastAsia="Calibri" w:hAnsi="Times New Roman" w:cs="Times New Roman"/>
          <w:sz w:val="28"/>
          <w:szCs w:val="28"/>
        </w:rPr>
        <w:tab/>
        <w:t>- Использование исследовательских методов: определение проблемы, выдвижение гипотезы ее решения, обсуждение методов исследования, оформление конечных результатов, анализ полученных данных, подведение итогов.</w:t>
      </w:r>
    </w:p>
    <w:p w:rsidR="00183B26" w:rsidRPr="00685E18" w:rsidRDefault="00183B26" w:rsidP="00685E18">
      <w:pPr>
        <w:spacing w:line="240" w:lineRule="auto"/>
        <w:jc w:val="both"/>
        <w:rPr>
          <w:rFonts w:ascii="Times New Roman" w:eastAsia="Calibri" w:hAnsi="Times New Roman" w:cs="Times New Roman"/>
          <w:sz w:val="28"/>
          <w:szCs w:val="28"/>
        </w:rPr>
      </w:pPr>
      <w:r w:rsidRPr="00685E18">
        <w:rPr>
          <w:rFonts w:ascii="Times New Roman" w:eastAsia="Calibri" w:hAnsi="Times New Roman" w:cs="Times New Roman"/>
          <w:sz w:val="28"/>
          <w:szCs w:val="28"/>
        </w:rPr>
        <w:tab/>
        <w:t>В процессе использования ИКТ на уроке музыки дети узнают, постигают, осваивают закономерности музыкального языка, учатся осознавать и воспроизводить музыку. Все это расширяет кругозор учащихся, раздвигает горизонты исполнительской деятельности, дает возможность значительно повысить уровень исполнительских навыков, развивать музыкальные способности детей.</w:t>
      </w:r>
    </w:p>
    <w:p w:rsidR="00183B26" w:rsidRPr="00685E18" w:rsidRDefault="00183B26" w:rsidP="00685E18">
      <w:pPr>
        <w:spacing w:line="240" w:lineRule="auto"/>
        <w:jc w:val="both"/>
        <w:rPr>
          <w:rFonts w:ascii="Times New Roman" w:eastAsia="Calibri" w:hAnsi="Times New Roman" w:cs="Times New Roman"/>
          <w:sz w:val="28"/>
          <w:szCs w:val="28"/>
        </w:rPr>
      </w:pPr>
      <w:r w:rsidRPr="00685E18">
        <w:rPr>
          <w:rFonts w:ascii="Times New Roman" w:eastAsia="Calibri" w:hAnsi="Times New Roman" w:cs="Times New Roman"/>
          <w:sz w:val="28"/>
          <w:szCs w:val="28"/>
        </w:rPr>
        <w:tab/>
        <w:t xml:space="preserve">Считаю, что необходимо включать информационно-коммуникативный метод в учебный процесс с раннего школьного возраста. Кроме этого, каждый </w:t>
      </w:r>
      <w:r w:rsidRPr="00685E18">
        <w:rPr>
          <w:rFonts w:ascii="Times New Roman" w:eastAsia="Calibri" w:hAnsi="Times New Roman" w:cs="Times New Roman"/>
          <w:sz w:val="28"/>
          <w:szCs w:val="28"/>
        </w:rPr>
        <w:lastRenderedPageBreak/>
        <w:t>педагог не только преподаватель, но и воспитатель. Благодаря духовной общности учителя и коллектива подростков процесс информационного обучения не сводится к передаче знаний, а выливается в многогранные отношения.</w:t>
      </w:r>
    </w:p>
    <w:p w:rsidR="00183B26" w:rsidRPr="00685E18" w:rsidRDefault="00183B26" w:rsidP="00685E18">
      <w:pPr>
        <w:spacing w:line="240" w:lineRule="auto"/>
        <w:jc w:val="both"/>
        <w:rPr>
          <w:rFonts w:ascii="Times New Roman" w:eastAsia="Calibri" w:hAnsi="Times New Roman" w:cs="Times New Roman"/>
          <w:sz w:val="28"/>
          <w:szCs w:val="28"/>
        </w:rPr>
      </w:pPr>
      <w:r w:rsidRPr="00685E18">
        <w:rPr>
          <w:rFonts w:ascii="Times New Roman" w:eastAsia="Calibri" w:hAnsi="Times New Roman" w:cs="Times New Roman"/>
          <w:sz w:val="28"/>
          <w:szCs w:val="28"/>
        </w:rPr>
        <w:tab/>
        <w:t>Проектные задания могут заканчиваться компьютерными презентациями, которые помогают более наглядно представить  либо иллюстративный материал к уроку, либо творческие работы учителя и учащихся, помогают накопить базу данных.</w:t>
      </w:r>
    </w:p>
    <w:p w:rsidR="00183B26" w:rsidRPr="007E5DF9" w:rsidRDefault="00183B26" w:rsidP="00685E18">
      <w:pPr>
        <w:spacing w:line="240" w:lineRule="auto"/>
        <w:jc w:val="both"/>
        <w:rPr>
          <w:rFonts w:ascii="Times New Roman" w:eastAsia="Calibri" w:hAnsi="Times New Roman" w:cs="Times New Roman"/>
          <w:b/>
          <w:sz w:val="28"/>
          <w:szCs w:val="28"/>
        </w:rPr>
      </w:pPr>
      <w:r w:rsidRPr="00685E18">
        <w:rPr>
          <w:rFonts w:ascii="Times New Roman" w:eastAsia="Calibri" w:hAnsi="Times New Roman" w:cs="Times New Roman"/>
          <w:sz w:val="28"/>
          <w:szCs w:val="28"/>
        </w:rPr>
        <w:tab/>
      </w:r>
      <w:r w:rsidRPr="00685E18">
        <w:rPr>
          <w:rFonts w:ascii="Times New Roman" w:eastAsia="Calibri" w:hAnsi="Times New Roman" w:cs="Times New Roman"/>
          <w:sz w:val="28"/>
          <w:szCs w:val="28"/>
        </w:rPr>
        <w:tab/>
      </w:r>
      <w:r w:rsidRPr="007E5DF9">
        <w:rPr>
          <w:rFonts w:ascii="Times New Roman" w:eastAsia="Calibri" w:hAnsi="Times New Roman" w:cs="Times New Roman"/>
          <w:b/>
          <w:sz w:val="28"/>
          <w:szCs w:val="28"/>
        </w:rPr>
        <w:t>Алгоритм работы с презентациями для учащихся:</w:t>
      </w:r>
    </w:p>
    <w:p w:rsidR="00183B26" w:rsidRPr="00685E18" w:rsidRDefault="00183B26" w:rsidP="00685E18">
      <w:pPr>
        <w:pStyle w:val="a3"/>
        <w:numPr>
          <w:ilvl w:val="0"/>
          <w:numId w:val="2"/>
        </w:numPr>
        <w:spacing w:line="240" w:lineRule="auto"/>
        <w:jc w:val="both"/>
        <w:rPr>
          <w:rFonts w:ascii="Times New Roman" w:eastAsia="Calibri" w:hAnsi="Times New Roman" w:cs="Times New Roman"/>
          <w:sz w:val="28"/>
          <w:szCs w:val="28"/>
        </w:rPr>
      </w:pPr>
      <w:r w:rsidRPr="00685E18">
        <w:rPr>
          <w:rFonts w:ascii="Times New Roman" w:eastAsia="Calibri" w:hAnsi="Times New Roman" w:cs="Times New Roman"/>
          <w:sz w:val="28"/>
          <w:szCs w:val="28"/>
        </w:rPr>
        <w:t>Разбиться на творческие группы по интересам.</w:t>
      </w:r>
    </w:p>
    <w:p w:rsidR="00183B26" w:rsidRPr="00685E18" w:rsidRDefault="00183B26" w:rsidP="00685E18">
      <w:pPr>
        <w:pStyle w:val="a3"/>
        <w:numPr>
          <w:ilvl w:val="0"/>
          <w:numId w:val="2"/>
        </w:numPr>
        <w:spacing w:line="240" w:lineRule="auto"/>
        <w:jc w:val="both"/>
        <w:rPr>
          <w:rFonts w:ascii="Times New Roman" w:eastAsia="Calibri" w:hAnsi="Times New Roman" w:cs="Times New Roman"/>
          <w:sz w:val="28"/>
          <w:szCs w:val="28"/>
        </w:rPr>
      </w:pPr>
      <w:r w:rsidRPr="00685E18">
        <w:rPr>
          <w:rFonts w:ascii="Times New Roman" w:eastAsia="Calibri" w:hAnsi="Times New Roman" w:cs="Times New Roman"/>
          <w:sz w:val="28"/>
          <w:szCs w:val="28"/>
        </w:rPr>
        <w:t>Выбрать лидера – организатора.</w:t>
      </w:r>
    </w:p>
    <w:p w:rsidR="00183B26" w:rsidRPr="00685E18" w:rsidRDefault="00183B26" w:rsidP="00685E18">
      <w:pPr>
        <w:pStyle w:val="a3"/>
        <w:numPr>
          <w:ilvl w:val="0"/>
          <w:numId w:val="2"/>
        </w:numPr>
        <w:spacing w:line="240" w:lineRule="auto"/>
        <w:jc w:val="both"/>
        <w:rPr>
          <w:rFonts w:ascii="Times New Roman" w:eastAsia="Calibri" w:hAnsi="Times New Roman" w:cs="Times New Roman"/>
          <w:sz w:val="28"/>
          <w:szCs w:val="28"/>
        </w:rPr>
      </w:pPr>
      <w:r w:rsidRPr="00685E18">
        <w:rPr>
          <w:rFonts w:ascii="Times New Roman" w:eastAsia="Calibri" w:hAnsi="Times New Roman" w:cs="Times New Roman"/>
          <w:sz w:val="28"/>
          <w:szCs w:val="28"/>
        </w:rPr>
        <w:t>Распределить обязанности.</w:t>
      </w:r>
    </w:p>
    <w:p w:rsidR="00183B26" w:rsidRPr="00685E18" w:rsidRDefault="00183B26" w:rsidP="00685E18">
      <w:pPr>
        <w:pStyle w:val="a3"/>
        <w:numPr>
          <w:ilvl w:val="0"/>
          <w:numId w:val="2"/>
        </w:numPr>
        <w:spacing w:line="240" w:lineRule="auto"/>
        <w:jc w:val="both"/>
        <w:rPr>
          <w:rFonts w:ascii="Times New Roman" w:eastAsia="Calibri" w:hAnsi="Times New Roman" w:cs="Times New Roman"/>
          <w:sz w:val="28"/>
          <w:szCs w:val="28"/>
        </w:rPr>
      </w:pPr>
      <w:r w:rsidRPr="00685E18">
        <w:rPr>
          <w:rFonts w:ascii="Times New Roman" w:eastAsia="Calibri" w:hAnsi="Times New Roman" w:cs="Times New Roman"/>
          <w:sz w:val="28"/>
          <w:szCs w:val="28"/>
        </w:rPr>
        <w:t>Получение задания. Поиск и сбор информации.</w:t>
      </w:r>
    </w:p>
    <w:p w:rsidR="00183B26" w:rsidRPr="00685E18" w:rsidRDefault="00183B26" w:rsidP="00685E18">
      <w:pPr>
        <w:pStyle w:val="a3"/>
        <w:numPr>
          <w:ilvl w:val="0"/>
          <w:numId w:val="2"/>
        </w:numPr>
        <w:spacing w:line="240" w:lineRule="auto"/>
        <w:jc w:val="both"/>
        <w:rPr>
          <w:rFonts w:ascii="Times New Roman" w:eastAsia="Calibri" w:hAnsi="Times New Roman" w:cs="Times New Roman"/>
          <w:sz w:val="28"/>
          <w:szCs w:val="28"/>
        </w:rPr>
      </w:pPr>
      <w:r w:rsidRPr="00685E18">
        <w:rPr>
          <w:rFonts w:ascii="Times New Roman" w:eastAsia="Calibri" w:hAnsi="Times New Roman" w:cs="Times New Roman"/>
          <w:sz w:val="28"/>
          <w:szCs w:val="28"/>
        </w:rPr>
        <w:t>Коллективная работа. Сортировка информации.</w:t>
      </w:r>
    </w:p>
    <w:p w:rsidR="00183B26" w:rsidRPr="00685E18" w:rsidRDefault="00183B26" w:rsidP="00685E18">
      <w:pPr>
        <w:pStyle w:val="a3"/>
        <w:numPr>
          <w:ilvl w:val="0"/>
          <w:numId w:val="2"/>
        </w:numPr>
        <w:spacing w:line="240" w:lineRule="auto"/>
        <w:jc w:val="both"/>
        <w:rPr>
          <w:rFonts w:ascii="Times New Roman" w:eastAsia="Calibri" w:hAnsi="Times New Roman" w:cs="Times New Roman"/>
          <w:sz w:val="28"/>
          <w:szCs w:val="28"/>
        </w:rPr>
      </w:pPr>
      <w:r w:rsidRPr="00685E18">
        <w:rPr>
          <w:rFonts w:ascii="Times New Roman" w:eastAsia="Calibri" w:hAnsi="Times New Roman" w:cs="Times New Roman"/>
          <w:sz w:val="28"/>
          <w:szCs w:val="28"/>
        </w:rPr>
        <w:t>Консультация и редактирование информации учителем.</w:t>
      </w:r>
    </w:p>
    <w:p w:rsidR="00183B26" w:rsidRPr="00685E18" w:rsidRDefault="00183B26" w:rsidP="00685E18">
      <w:pPr>
        <w:pStyle w:val="a3"/>
        <w:numPr>
          <w:ilvl w:val="0"/>
          <w:numId w:val="2"/>
        </w:numPr>
        <w:spacing w:line="240" w:lineRule="auto"/>
        <w:jc w:val="both"/>
        <w:rPr>
          <w:rFonts w:ascii="Times New Roman" w:eastAsia="Calibri" w:hAnsi="Times New Roman" w:cs="Times New Roman"/>
          <w:sz w:val="28"/>
          <w:szCs w:val="28"/>
        </w:rPr>
      </w:pPr>
      <w:r w:rsidRPr="00685E18">
        <w:rPr>
          <w:rFonts w:ascii="Times New Roman" w:eastAsia="Calibri" w:hAnsi="Times New Roman" w:cs="Times New Roman"/>
          <w:sz w:val="28"/>
          <w:szCs w:val="28"/>
        </w:rPr>
        <w:t>Защита презентации.</w:t>
      </w:r>
    </w:p>
    <w:p w:rsidR="00183B26" w:rsidRPr="00685E18" w:rsidRDefault="00183B26" w:rsidP="00685E18">
      <w:pPr>
        <w:spacing w:line="240" w:lineRule="auto"/>
        <w:ind w:left="705"/>
        <w:jc w:val="both"/>
        <w:rPr>
          <w:rFonts w:ascii="Times New Roman" w:eastAsia="Calibri" w:hAnsi="Times New Roman" w:cs="Times New Roman"/>
          <w:sz w:val="28"/>
          <w:szCs w:val="28"/>
        </w:rPr>
      </w:pPr>
      <w:r w:rsidRPr="007E5DF9">
        <w:rPr>
          <w:rFonts w:ascii="Times New Roman" w:eastAsia="Calibri" w:hAnsi="Times New Roman" w:cs="Times New Roman"/>
          <w:b/>
          <w:sz w:val="28"/>
          <w:szCs w:val="28"/>
        </w:rPr>
        <w:t>Алгоритм работы с презентациями для учителя</w:t>
      </w:r>
      <w:r w:rsidRPr="00685E18">
        <w:rPr>
          <w:rFonts w:ascii="Times New Roman" w:eastAsia="Calibri" w:hAnsi="Times New Roman" w:cs="Times New Roman"/>
          <w:sz w:val="28"/>
          <w:szCs w:val="28"/>
        </w:rPr>
        <w:t>:</w:t>
      </w:r>
    </w:p>
    <w:p w:rsidR="00183B26" w:rsidRPr="00685E18" w:rsidRDefault="00183B26" w:rsidP="00685E18">
      <w:pPr>
        <w:pStyle w:val="a3"/>
        <w:numPr>
          <w:ilvl w:val="0"/>
          <w:numId w:val="3"/>
        </w:numPr>
        <w:spacing w:line="240" w:lineRule="auto"/>
        <w:jc w:val="both"/>
        <w:rPr>
          <w:rFonts w:ascii="Times New Roman" w:eastAsia="Calibri" w:hAnsi="Times New Roman" w:cs="Times New Roman"/>
          <w:sz w:val="28"/>
          <w:szCs w:val="28"/>
        </w:rPr>
      </w:pPr>
      <w:r w:rsidRPr="00685E18">
        <w:rPr>
          <w:rFonts w:ascii="Times New Roman" w:eastAsia="Calibri" w:hAnsi="Times New Roman" w:cs="Times New Roman"/>
          <w:sz w:val="28"/>
          <w:szCs w:val="28"/>
        </w:rPr>
        <w:t>Выбор тем по изученному разделу.</w:t>
      </w:r>
    </w:p>
    <w:p w:rsidR="00183B26" w:rsidRPr="00685E18" w:rsidRDefault="00183B26" w:rsidP="00685E18">
      <w:pPr>
        <w:pStyle w:val="a3"/>
        <w:numPr>
          <w:ilvl w:val="0"/>
          <w:numId w:val="3"/>
        </w:numPr>
        <w:spacing w:line="240" w:lineRule="auto"/>
        <w:jc w:val="both"/>
        <w:rPr>
          <w:rFonts w:ascii="Times New Roman" w:eastAsia="Calibri" w:hAnsi="Times New Roman" w:cs="Times New Roman"/>
          <w:sz w:val="28"/>
          <w:szCs w:val="28"/>
        </w:rPr>
      </w:pPr>
      <w:r w:rsidRPr="00685E18">
        <w:rPr>
          <w:rFonts w:ascii="Times New Roman" w:eastAsia="Calibri" w:hAnsi="Times New Roman" w:cs="Times New Roman"/>
          <w:sz w:val="28"/>
          <w:szCs w:val="28"/>
        </w:rPr>
        <w:t>Постановка целей и задач перед учащимися.</w:t>
      </w:r>
    </w:p>
    <w:p w:rsidR="00183B26" w:rsidRPr="00685E18" w:rsidRDefault="00183B26" w:rsidP="00685E18">
      <w:pPr>
        <w:pStyle w:val="a3"/>
        <w:numPr>
          <w:ilvl w:val="0"/>
          <w:numId w:val="3"/>
        </w:numPr>
        <w:spacing w:line="240" w:lineRule="auto"/>
        <w:jc w:val="both"/>
        <w:rPr>
          <w:rFonts w:ascii="Times New Roman" w:eastAsia="Calibri" w:hAnsi="Times New Roman" w:cs="Times New Roman"/>
          <w:sz w:val="28"/>
          <w:szCs w:val="28"/>
        </w:rPr>
      </w:pPr>
      <w:r w:rsidRPr="00685E18">
        <w:rPr>
          <w:rFonts w:ascii="Times New Roman" w:eastAsia="Calibri" w:hAnsi="Times New Roman" w:cs="Times New Roman"/>
          <w:sz w:val="28"/>
          <w:szCs w:val="28"/>
        </w:rPr>
        <w:t>Знакомство с источниками информации.</w:t>
      </w:r>
    </w:p>
    <w:p w:rsidR="00183B26" w:rsidRPr="00685E18" w:rsidRDefault="00183B26" w:rsidP="00685E18">
      <w:pPr>
        <w:pStyle w:val="a3"/>
        <w:numPr>
          <w:ilvl w:val="0"/>
          <w:numId w:val="3"/>
        </w:numPr>
        <w:spacing w:line="240" w:lineRule="auto"/>
        <w:jc w:val="both"/>
        <w:rPr>
          <w:rFonts w:ascii="Times New Roman" w:eastAsia="Calibri" w:hAnsi="Times New Roman" w:cs="Times New Roman"/>
          <w:sz w:val="28"/>
          <w:szCs w:val="28"/>
        </w:rPr>
      </w:pPr>
      <w:r w:rsidRPr="00685E18">
        <w:rPr>
          <w:rFonts w:ascii="Times New Roman" w:eastAsia="Calibri" w:hAnsi="Times New Roman" w:cs="Times New Roman"/>
          <w:sz w:val="28"/>
          <w:szCs w:val="28"/>
        </w:rPr>
        <w:t>Редактирование информации с учащимися, ввод в компьютер.</w:t>
      </w:r>
    </w:p>
    <w:p w:rsidR="00183B26" w:rsidRPr="00685E18" w:rsidRDefault="00183B26" w:rsidP="00685E18">
      <w:pPr>
        <w:pStyle w:val="a3"/>
        <w:numPr>
          <w:ilvl w:val="0"/>
          <w:numId w:val="3"/>
        </w:numPr>
        <w:spacing w:line="240" w:lineRule="auto"/>
        <w:jc w:val="both"/>
        <w:rPr>
          <w:rFonts w:ascii="Times New Roman" w:eastAsia="Calibri" w:hAnsi="Times New Roman" w:cs="Times New Roman"/>
          <w:sz w:val="28"/>
          <w:szCs w:val="28"/>
        </w:rPr>
      </w:pPr>
      <w:r w:rsidRPr="00685E18">
        <w:rPr>
          <w:rFonts w:ascii="Times New Roman" w:eastAsia="Calibri" w:hAnsi="Times New Roman" w:cs="Times New Roman"/>
          <w:sz w:val="28"/>
          <w:szCs w:val="28"/>
        </w:rPr>
        <w:t>Оценка творческой презентации.</w:t>
      </w:r>
    </w:p>
    <w:p w:rsidR="00183B26" w:rsidRPr="00685E18" w:rsidRDefault="00183B26" w:rsidP="00685E18">
      <w:pPr>
        <w:spacing w:line="240" w:lineRule="auto"/>
        <w:ind w:firstLine="705"/>
        <w:jc w:val="both"/>
        <w:rPr>
          <w:rFonts w:ascii="Times New Roman" w:eastAsia="Calibri" w:hAnsi="Times New Roman" w:cs="Times New Roman"/>
          <w:sz w:val="28"/>
          <w:szCs w:val="28"/>
        </w:rPr>
      </w:pPr>
      <w:r w:rsidRPr="00685E18">
        <w:rPr>
          <w:rFonts w:ascii="Times New Roman" w:eastAsia="Calibri" w:hAnsi="Times New Roman" w:cs="Times New Roman"/>
          <w:sz w:val="28"/>
          <w:szCs w:val="28"/>
        </w:rPr>
        <w:t>Использование мультимедиа презентаций целесообразно на любом этапе изучения новой темы и на любом этапе урока, как с помощью компьютера, так и с помощью мультимедийного проекционного экрана.</w:t>
      </w:r>
    </w:p>
    <w:p w:rsidR="00183B26" w:rsidRPr="00685E18" w:rsidRDefault="00183B26" w:rsidP="00685E18">
      <w:pPr>
        <w:spacing w:line="240" w:lineRule="auto"/>
        <w:jc w:val="both"/>
        <w:rPr>
          <w:rFonts w:ascii="Times New Roman" w:eastAsia="Calibri" w:hAnsi="Times New Roman" w:cs="Times New Roman"/>
          <w:sz w:val="28"/>
          <w:szCs w:val="28"/>
        </w:rPr>
      </w:pPr>
      <w:r w:rsidRPr="00685E18">
        <w:rPr>
          <w:rFonts w:ascii="Times New Roman" w:eastAsia="Calibri" w:hAnsi="Times New Roman" w:cs="Times New Roman"/>
          <w:sz w:val="28"/>
          <w:szCs w:val="28"/>
        </w:rPr>
        <w:tab/>
        <w:t>Еще одной формой нашей деятельности является компьютерное тестирование на обобщающих уроках. Цель – систематизировать и обобщить знания, полученные в течение четверти года.</w:t>
      </w:r>
    </w:p>
    <w:p w:rsidR="00183B26" w:rsidRPr="00685E18" w:rsidRDefault="00183B26" w:rsidP="00685E18">
      <w:pPr>
        <w:spacing w:line="240" w:lineRule="auto"/>
        <w:jc w:val="both"/>
        <w:rPr>
          <w:rFonts w:ascii="Times New Roman" w:eastAsia="Calibri" w:hAnsi="Times New Roman" w:cs="Times New Roman"/>
          <w:sz w:val="28"/>
          <w:szCs w:val="28"/>
        </w:rPr>
      </w:pPr>
      <w:r w:rsidRPr="00685E18">
        <w:rPr>
          <w:rFonts w:ascii="Times New Roman" w:eastAsia="Calibri" w:hAnsi="Times New Roman" w:cs="Times New Roman"/>
          <w:sz w:val="28"/>
          <w:szCs w:val="28"/>
        </w:rPr>
        <w:tab/>
        <w:t>Таким образом, применение ИКТ делает урок познавательным, разнообразным, а самое главное современным.</w:t>
      </w:r>
    </w:p>
    <w:p w:rsidR="00183B26" w:rsidRPr="00685E18" w:rsidRDefault="00183B26" w:rsidP="00685E18">
      <w:pPr>
        <w:spacing w:line="240" w:lineRule="auto"/>
        <w:jc w:val="both"/>
        <w:rPr>
          <w:rFonts w:ascii="Times New Roman" w:eastAsia="Calibri" w:hAnsi="Times New Roman" w:cs="Times New Roman"/>
          <w:sz w:val="28"/>
          <w:szCs w:val="28"/>
        </w:rPr>
      </w:pPr>
      <w:r w:rsidRPr="00685E18">
        <w:rPr>
          <w:rFonts w:ascii="Times New Roman" w:eastAsia="Calibri" w:hAnsi="Times New Roman" w:cs="Times New Roman"/>
          <w:sz w:val="28"/>
          <w:szCs w:val="28"/>
        </w:rPr>
        <w:tab/>
      </w:r>
      <w:r w:rsidR="00DF5385">
        <w:rPr>
          <w:rFonts w:ascii="Times New Roman" w:eastAsia="Calibri" w:hAnsi="Times New Roman" w:cs="Times New Roman"/>
          <w:sz w:val="28"/>
          <w:szCs w:val="28"/>
        </w:rPr>
        <w:t>С</w:t>
      </w:r>
      <w:r w:rsidRPr="00685E18">
        <w:rPr>
          <w:rFonts w:ascii="Times New Roman" w:eastAsia="Calibri" w:hAnsi="Times New Roman" w:cs="Times New Roman"/>
          <w:sz w:val="28"/>
          <w:szCs w:val="28"/>
        </w:rPr>
        <w:t>оздание данных уроков требует от учителя умения пользоваться компьютерной техникой и большого количества времени, что в итоге оправдывается повышением познавательного интереса к предмету.</w:t>
      </w:r>
    </w:p>
    <w:p w:rsidR="002612C3" w:rsidRPr="00685E18" w:rsidRDefault="00183B26" w:rsidP="00685E18">
      <w:pPr>
        <w:spacing w:line="240" w:lineRule="auto"/>
        <w:jc w:val="both"/>
        <w:rPr>
          <w:rFonts w:ascii="Times New Roman" w:eastAsia="Calibri" w:hAnsi="Times New Roman" w:cs="Times New Roman"/>
          <w:b/>
          <w:i/>
          <w:sz w:val="28"/>
          <w:szCs w:val="28"/>
        </w:rPr>
      </w:pPr>
      <w:r w:rsidRPr="00685E18">
        <w:rPr>
          <w:rFonts w:ascii="Times New Roman" w:eastAsia="Calibri" w:hAnsi="Times New Roman" w:cs="Times New Roman"/>
          <w:sz w:val="28"/>
          <w:szCs w:val="28"/>
        </w:rPr>
        <w:tab/>
      </w:r>
    </w:p>
    <w:p w:rsidR="00DF5385" w:rsidRDefault="00DF5385" w:rsidP="00685E18">
      <w:pPr>
        <w:pStyle w:val="a5"/>
        <w:spacing w:before="240" w:beforeAutospacing="0" w:after="0" w:afterAutospacing="0"/>
        <w:ind w:left="142"/>
        <w:contextualSpacing/>
        <w:textAlignment w:val="baseline"/>
        <w:rPr>
          <w:b/>
          <w:bCs/>
          <w:sz w:val="28"/>
          <w:szCs w:val="28"/>
        </w:rPr>
      </w:pPr>
    </w:p>
    <w:p w:rsidR="00A00304" w:rsidRDefault="00A00304" w:rsidP="00685E18">
      <w:pPr>
        <w:pStyle w:val="a5"/>
        <w:spacing w:before="240" w:beforeAutospacing="0" w:after="0" w:afterAutospacing="0"/>
        <w:ind w:left="142"/>
        <w:contextualSpacing/>
        <w:textAlignment w:val="baseline"/>
        <w:rPr>
          <w:b/>
          <w:bCs/>
          <w:sz w:val="28"/>
          <w:szCs w:val="28"/>
        </w:rPr>
      </w:pPr>
    </w:p>
    <w:p w:rsidR="00A00304" w:rsidRDefault="00A00304" w:rsidP="00685E18">
      <w:pPr>
        <w:pStyle w:val="a5"/>
        <w:spacing w:before="240" w:beforeAutospacing="0" w:after="0" w:afterAutospacing="0"/>
        <w:ind w:left="142"/>
        <w:contextualSpacing/>
        <w:textAlignment w:val="baseline"/>
        <w:rPr>
          <w:b/>
          <w:bCs/>
          <w:sz w:val="28"/>
          <w:szCs w:val="28"/>
        </w:rPr>
      </w:pPr>
    </w:p>
    <w:p w:rsidR="00A00304" w:rsidRDefault="00A00304" w:rsidP="00685E18">
      <w:pPr>
        <w:pStyle w:val="a5"/>
        <w:spacing w:before="240" w:beforeAutospacing="0" w:after="0" w:afterAutospacing="0"/>
        <w:ind w:left="142"/>
        <w:contextualSpacing/>
        <w:textAlignment w:val="baseline"/>
        <w:rPr>
          <w:b/>
          <w:bCs/>
          <w:sz w:val="28"/>
          <w:szCs w:val="28"/>
        </w:rPr>
      </w:pPr>
    </w:p>
    <w:p w:rsidR="00A00304" w:rsidRDefault="00A00304" w:rsidP="00685E18">
      <w:pPr>
        <w:pStyle w:val="a5"/>
        <w:spacing w:before="240" w:beforeAutospacing="0" w:after="0" w:afterAutospacing="0"/>
        <w:ind w:left="142"/>
        <w:contextualSpacing/>
        <w:textAlignment w:val="baseline"/>
        <w:rPr>
          <w:b/>
          <w:bCs/>
          <w:sz w:val="28"/>
          <w:szCs w:val="28"/>
        </w:rPr>
      </w:pPr>
    </w:p>
    <w:p w:rsidR="00A00304" w:rsidRDefault="00A00304" w:rsidP="00685E18">
      <w:pPr>
        <w:pStyle w:val="a5"/>
        <w:spacing w:before="240" w:beforeAutospacing="0" w:after="0" w:afterAutospacing="0"/>
        <w:ind w:left="142"/>
        <w:contextualSpacing/>
        <w:textAlignment w:val="baseline"/>
        <w:rPr>
          <w:b/>
          <w:bCs/>
          <w:sz w:val="28"/>
          <w:szCs w:val="28"/>
        </w:rPr>
      </w:pPr>
    </w:p>
    <w:p w:rsidR="00A00304" w:rsidRDefault="00A00304" w:rsidP="00685E18">
      <w:pPr>
        <w:pStyle w:val="a5"/>
        <w:spacing w:before="240" w:beforeAutospacing="0" w:after="0" w:afterAutospacing="0"/>
        <w:ind w:left="142"/>
        <w:contextualSpacing/>
        <w:textAlignment w:val="baseline"/>
        <w:rPr>
          <w:b/>
          <w:bCs/>
          <w:sz w:val="28"/>
          <w:szCs w:val="28"/>
        </w:rPr>
      </w:pPr>
    </w:p>
    <w:p w:rsidR="00DF5385" w:rsidRDefault="002612C3" w:rsidP="00685E18">
      <w:pPr>
        <w:pStyle w:val="a5"/>
        <w:spacing w:before="240" w:beforeAutospacing="0" w:after="0" w:afterAutospacing="0"/>
        <w:ind w:left="142"/>
        <w:contextualSpacing/>
        <w:textAlignment w:val="baseline"/>
        <w:rPr>
          <w:b/>
          <w:bCs/>
          <w:sz w:val="28"/>
          <w:szCs w:val="28"/>
        </w:rPr>
      </w:pPr>
      <w:r w:rsidRPr="00685E18">
        <w:rPr>
          <w:b/>
          <w:bCs/>
          <w:sz w:val="28"/>
          <w:szCs w:val="28"/>
        </w:rPr>
        <w:t xml:space="preserve">             </w:t>
      </w:r>
    </w:p>
    <w:p w:rsidR="002612C3" w:rsidRPr="00DF5385" w:rsidRDefault="00DF5385" w:rsidP="00DF5385">
      <w:pPr>
        <w:spacing w:line="240" w:lineRule="auto"/>
        <w:jc w:val="center"/>
        <w:rPr>
          <w:rFonts w:ascii="Times New Roman" w:eastAsia="Calibri" w:hAnsi="Times New Roman" w:cs="Times New Roman"/>
          <w:b/>
          <w:sz w:val="36"/>
          <w:szCs w:val="36"/>
        </w:rPr>
      </w:pPr>
      <w:r w:rsidRPr="00DF5385">
        <w:rPr>
          <w:rFonts w:ascii="Times New Roman" w:eastAsia="Calibri" w:hAnsi="Times New Roman" w:cs="Times New Roman"/>
          <w:b/>
          <w:sz w:val="36"/>
          <w:szCs w:val="36"/>
        </w:rPr>
        <w:lastRenderedPageBreak/>
        <w:t>О необходимости внедрения современных электронных технических средств обучения и возможности их применения на уроках сольфеджио.</w:t>
      </w:r>
    </w:p>
    <w:p w:rsidR="002612C3" w:rsidRPr="00DF5385" w:rsidRDefault="002612C3" w:rsidP="00DF5385">
      <w:pPr>
        <w:pStyle w:val="1"/>
        <w:jc w:val="both"/>
        <w:rPr>
          <w:rFonts w:ascii="Times New Roman" w:hAnsi="Times New Roman" w:cs="Times New Roman"/>
          <w:b w:val="0"/>
          <w:sz w:val="28"/>
          <w:szCs w:val="28"/>
        </w:rPr>
      </w:pPr>
      <w:r w:rsidRPr="00DF5385">
        <w:rPr>
          <w:rFonts w:ascii="Times New Roman" w:hAnsi="Times New Roman" w:cs="Times New Roman"/>
          <w:sz w:val="28"/>
          <w:szCs w:val="28"/>
        </w:rPr>
        <w:t xml:space="preserve"> </w:t>
      </w:r>
      <w:r w:rsidRPr="00A00304">
        <w:rPr>
          <w:rFonts w:ascii="Times New Roman" w:hAnsi="Times New Roman" w:cs="Times New Roman"/>
          <w:b w:val="0"/>
          <w:sz w:val="28"/>
          <w:szCs w:val="28"/>
        </w:rPr>
        <w:t>П</w:t>
      </w:r>
      <w:r w:rsidRPr="00DF5385">
        <w:rPr>
          <w:rFonts w:ascii="Times New Roman" w:hAnsi="Times New Roman" w:cs="Times New Roman"/>
          <w:b w:val="0"/>
          <w:sz w:val="28"/>
          <w:szCs w:val="28"/>
        </w:rPr>
        <w:t>реподавание сольфеджио имеет более чем тысячелетнюю историю. За многие века, прошедшие со времен Гвидо Аретинского, задачи предмета не изменялись, а расширялись и усложнялись. Кроме чтения нот и умения правильно интонировать мелодию, постепенно сольфеджио взяло на себя функции по развитию чувства ритма, гармонического слуха, чувства музыкального синтаксиса, и на сегодняшний день можно смело говорить о том, что именно сольфеджио является единственной дисциплиной, целенаправленно развивающей все элементы музыкальных способностей. По сути, современное сольфеджио пытается решить всеобъемлющую задачу  - сформировать и развить  музыкальное мышление, без которого невозможна никакая полноценная музыкальная деятельность: ни слушание музыки, ни исполнение, ни сочинение.</w:t>
      </w:r>
    </w:p>
    <w:p w:rsidR="002612C3" w:rsidRPr="00DF5385" w:rsidRDefault="002612C3" w:rsidP="00DF5385">
      <w:pPr>
        <w:pStyle w:val="1"/>
        <w:jc w:val="both"/>
        <w:rPr>
          <w:rFonts w:ascii="Times New Roman" w:hAnsi="Times New Roman" w:cs="Times New Roman"/>
          <w:b w:val="0"/>
          <w:sz w:val="28"/>
          <w:szCs w:val="28"/>
        </w:rPr>
      </w:pPr>
      <w:r w:rsidRPr="00DF5385">
        <w:rPr>
          <w:rFonts w:ascii="Times New Roman" w:hAnsi="Times New Roman" w:cs="Times New Roman"/>
          <w:b w:val="0"/>
          <w:sz w:val="28"/>
          <w:szCs w:val="28"/>
        </w:rPr>
        <w:t>Прибавим к этому изменившиеся в последнее время требования к качеству, количеству и способу подачи   информации. Очевидным становится то, что необходимо совершенствовать методику преподавания сольфеджио, чтобы сделать процесс обучения эффективным и целесообразным. Неотъемлемым условием обновления становится техническое переоснащение. Использование новейших средств и способов обучения открывает перед педагогами широкие возможности в организации занятия. Наметим лишь некоторые направления, в которых возможно применение новых технологий.</w:t>
      </w:r>
    </w:p>
    <w:p w:rsidR="002612C3" w:rsidRPr="00DF5385" w:rsidRDefault="002612C3" w:rsidP="00DF5385">
      <w:pPr>
        <w:pStyle w:val="1"/>
        <w:jc w:val="both"/>
        <w:rPr>
          <w:rFonts w:ascii="Times New Roman" w:hAnsi="Times New Roman" w:cs="Times New Roman"/>
          <w:b w:val="0"/>
          <w:sz w:val="28"/>
          <w:szCs w:val="28"/>
        </w:rPr>
      </w:pPr>
      <w:r w:rsidRPr="00DF5385">
        <w:rPr>
          <w:rFonts w:ascii="Times New Roman" w:hAnsi="Times New Roman" w:cs="Times New Roman"/>
          <w:b w:val="0"/>
          <w:sz w:val="28"/>
          <w:szCs w:val="28"/>
        </w:rPr>
        <w:t xml:space="preserve"> Необходимый комплект оргтехники, позволяющий реализовать новый подход – компьютер, подключенный к Интернету, проектор, а также синтезатор. </w:t>
      </w:r>
    </w:p>
    <w:p w:rsidR="002612C3" w:rsidRPr="00DF5385" w:rsidRDefault="002612C3" w:rsidP="00DF5385">
      <w:pPr>
        <w:pStyle w:val="1"/>
        <w:jc w:val="both"/>
        <w:rPr>
          <w:rFonts w:ascii="Times New Roman" w:hAnsi="Times New Roman" w:cs="Times New Roman"/>
          <w:b w:val="0"/>
          <w:sz w:val="28"/>
          <w:szCs w:val="28"/>
        </w:rPr>
      </w:pPr>
      <w:r w:rsidRPr="00DF5385">
        <w:rPr>
          <w:rFonts w:ascii="Times New Roman" w:hAnsi="Times New Roman" w:cs="Times New Roman"/>
          <w:b w:val="0"/>
          <w:sz w:val="28"/>
          <w:szCs w:val="28"/>
        </w:rPr>
        <w:t xml:space="preserve">Во-первых, педагог приобретает возможность воспроизвести  почти любой музыкальный фрагмент, не тратя на это много сил и времени. Значит, любое теоретическое понятие может быть озвучено яркими примерами классической музыки в аутентичном звучании. В перспективе каждый педагог может создать собственные подборки музыкальных примеров по разным темам, и компьютер здесь придет на помощь в хранении и упорядочении информации.  </w:t>
      </w:r>
    </w:p>
    <w:p w:rsidR="002612C3" w:rsidRPr="00DF5385" w:rsidRDefault="002612C3" w:rsidP="00DF5385">
      <w:pPr>
        <w:pStyle w:val="1"/>
        <w:jc w:val="both"/>
        <w:rPr>
          <w:rFonts w:ascii="Times New Roman" w:hAnsi="Times New Roman" w:cs="Times New Roman"/>
          <w:b w:val="0"/>
          <w:sz w:val="28"/>
          <w:szCs w:val="28"/>
        </w:rPr>
      </w:pPr>
      <w:r w:rsidRPr="00DF5385">
        <w:rPr>
          <w:rFonts w:ascii="Times New Roman" w:hAnsi="Times New Roman" w:cs="Times New Roman"/>
          <w:b w:val="0"/>
          <w:sz w:val="28"/>
          <w:szCs w:val="28"/>
        </w:rPr>
        <w:t xml:space="preserve">Еще одна из возможностей использования Интернет-ресурсов  с записями классической музыки – сравнение разных вариантов исполнения. Предлагая детям существенно различную трактовку произведения разными исполнителями, нужно не только констатировать разницу в темпах, штрихах, динамике, но обязательно обсуждать, как эта разница сказывается на общей концепции. Таким образом, развивается слуховое внимание, что пригодится в подготовке грамотного слушателя но, главное, учащимся прививается мысль о творческом самовыражении, самостоятельности в исполнительской работе.   Еще один вариант учебного использования воспроизводящей техники </w:t>
      </w:r>
      <w:r w:rsidRPr="00DF5385">
        <w:rPr>
          <w:rFonts w:ascii="Times New Roman" w:hAnsi="Times New Roman" w:cs="Times New Roman"/>
          <w:sz w:val="28"/>
          <w:szCs w:val="28"/>
        </w:rPr>
        <w:t xml:space="preserve"> </w:t>
      </w:r>
      <w:r w:rsidRPr="00DF5385">
        <w:rPr>
          <w:rFonts w:ascii="Times New Roman" w:hAnsi="Times New Roman" w:cs="Times New Roman"/>
          <w:b w:val="0"/>
          <w:sz w:val="28"/>
          <w:szCs w:val="28"/>
        </w:rPr>
        <w:t xml:space="preserve">_ самостоятельный подбор музыкальных примеров на </w:t>
      </w:r>
      <w:r w:rsidRPr="00DF5385">
        <w:rPr>
          <w:rFonts w:ascii="Times New Roman" w:hAnsi="Times New Roman" w:cs="Times New Roman"/>
          <w:sz w:val="28"/>
          <w:szCs w:val="28"/>
        </w:rPr>
        <w:t xml:space="preserve"> </w:t>
      </w:r>
      <w:r w:rsidRPr="00DF5385">
        <w:rPr>
          <w:rFonts w:ascii="Times New Roman" w:hAnsi="Times New Roman" w:cs="Times New Roman"/>
          <w:b w:val="0"/>
          <w:sz w:val="28"/>
          <w:szCs w:val="28"/>
        </w:rPr>
        <w:t>заданную</w:t>
      </w:r>
      <w:r w:rsidRPr="00DF5385">
        <w:rPr>
          <w:rFonts w:ascii="Times New Roman" w:hAnsi="Times New Roman" w:cs="Times New Roman"/>
          <w:sz w:val="28"/>
          <w:szCs w:val="28"/>
        </w:rPr>
        <w:t xml:space="preserve"> </w:t>
      </w:r>
      <w:r w:rsidRPr="00DF5385">
        <w:rPr>
          <w:rFonts w:ascii="Times New Roman" w:hAnsi="Times New Roman" w:cs="Times New Roman"/>
          <w:b w:val="0"/>
          <w:sz w:val="28"/>
          <w:szCs w:val="28"/>
        </w:rPr>
        <w:t>тему</w:t>
      </w:r>
      <w:r w:rsidRPr="00DF5385">
        <w:rPr>
          <w:rFonts w:ascii="Times New Roman" w:hAnsi="Times New Roman" w:cs="Times New Roman"/>
          <w:sz w:val="28"/>
          <w:szCs w:val="28"/>
        </w:rPr>
        <w:t xml:space="preserve">. </w:t>
      </w:r>
      <w:r w:rsidRPr="00DF5385">
        <w:rPr>
          <w:rFonts w:ascii="Times New Roman" w:hAnsi="Times New Roman" w:cs="Times New Roman"/>
          <w:b w:val="0"/>
          <w:sz w:val="28"/>
          <w:szCs w:val="28"/>
        </w:rPr>
        <w:t>Проверка</w:t>
      </w:r>
      <w:r w:rsidRPr="00DF5385">
        <w:rPr>
          <w:rFonts w:ascii="Times New Roman" w:hAnsi="Times New Roman" w:cs="Times New Roman"/>
          <w:sz w:val="28"/>
          <w:szCs w:val="28"/>
        </w:rPr>
        <w:t xml:space="preserve"> </w:t>
      </w:r>
      <w:r w:rsidRPr="00DF5385">
        <w:rPr>
          <w:rFonts w:ascii="Times New Roman" w:hAnsi="Times New Roman" w:cs="Times New Roman"/>
          <w:b w:val="0"/>
          <w:sz w:val="28"/>
          <w:szCs w:val="28"/>
        </w:rPr>
        <w:t>этого задания, совершенная коллективно, также активизирует аналитический слух.</w:t>
      </w:r>
    </w:p>
    <w:p w:rsidR="002612C3" w:rsidRPr="00DF5385" w:rsidRDefault="002612C3" w:rsidP="00DF5385">
      <w:pPr>
        <w:pStyle w:val="1"/>
        <w:jc w:val="both"/>
        <w:rPr>
          <w:rFonts w:ascii="Times New Roman" w:hAnsi="Times New Roman" w:cs="Times New Roman"/>
          <w:b w:val="0"/>
          <w:sz w:val="28"/>
          <w:szCs w:val="28"/>
        </w:rPr>
      </w:pPr>
      <w:r w:rsidRPr="00DF5385">
        <w:rPr>
          <w:rFonts w:ascii="Times New Roman" w:hAnsi="Times New Roman" w:cs="Times New Roman"/>
          <w:b w:val="0"/>
          <w:sz w:val="28"/>
          <w:szCs w:val="28"/>
        </w:rPr>
        <w:t xml:space="preserve">Проектор позволяет педагогу широко использовать наглядные пособия. Они могут быть самыми разнообразными. В группах младшего возраста это могут </w:t>
      </w:r>
      <w:r w:rsidRPr="00DF5385">
        <w:rPr>
          <w:rFonts w:ascii="Times New Roman" w:hAnsi="Times New Roman" w:cs="Times New Roman"/>
          <w:b w:val="0"/>
          <w:sz w:val="28"/>
          <w:szCs w:val="28"/>
        </w:rPr>
        <w:lastRenderedPageBreak/>
        <w:t>быть забавные картинки, образно раскрывающие смысл изучаемого понятия, в более старшем возрасте – схемы и таблицы, упорядочивающие знания по теории. Использование компьютера позволяет не только созерцать эти схемы, пытаясь запомнить, но и работать с ними активно, тестируя степень усвоения материала. К примеру, при изучении обращений главных трезвучий последовательность работы может быть такой: 1) рассматривание заполненной таблицы аккордов и ознакомление с принципом ее чтения, 2)идентификация предъявленных аккордов с применением таблицы, 3) заполнение пропусков , 4) самостоятельное заполнение  шаблона по памяти.</w:t>
      </w:r>
    </w:p>
    <w:p w:rsidR="002612C3" w:rsidRPr="00DF5385" w:rsidRDefault="002612C3" w:rsidP="00DF5385">
      <w:pPr>
        <w:pStyle w:val="1"/>
        <w:jc w:val="both"/>
        <w:rPr>
          <w:rFonts w:ascii="Times New Roman" w:hAnsi="Times New Roman" w:cs="Times New Roman"/>
          <w:b w:val="0"/>
          <w:sz w:val="28"/>
          <w:szCs w:val="28"/>
        </w:rPr>
      </w:pPr>
      <w:r w:rsidRPr="00DF5385">
        <w:rPr>
          <w:rFonts w:ascii="Times New Roman" w:hAnsi="Times New Roman" w:cs="Times New Roman"/>
          <w:b w:val="0"/>
          <w:sz w:val="28"/>
          <w:szCs w:val="28"/>
        </w:rPr>
        <w:t xml:space="preserve">Хорошим подспорьем проектор может стать и при работе с матрицами заданий. Карточки, содержащие ритмические или интонационные упражнения, интервальные цепочки, гармонические обороты и т.д. предъявляются всей группе, их количество, пройденное на уроке, существенно больше, нежели это возможно с обычными заданиями.   При работе с такими карточками можно создавать целые папки с заданиями на автоматизацию того или иного навыка. Это сэкономит время на уроке и позволит более эффективно контролировать усвоение  программы. Как вариант применения заданий в электронном виде – домашний тренинг. Рассылка бланков с упражнениями может стать новой формой  домашнего задания. Это сведет на нет привычные отговорки нерадивых учеников про забытые дневники и т.д. Кроме того, выполнение задания на компьютере наверняка вызовет больший интерес. </w:t>
      </w:r>
    </w:p>
    <w:p w:rsidR="002612C3" w:rsidRPr="00DF5385" w:rsidRDefault="002612C3" w:rsidP="00DF5385">
      <w:pPr>
        <w:spacing w:line="240" w:lineRule="auto"/>
        <w:jc w:val="both"/>
        <w:rPr>
          <w:rFonts w:ascii="Times New Roman" w:eastAsia="Calibri" w:hAnsi="Times New Roman" w:cs="Times New Roman"/>
          <w:sz w:val="28"/>
          <w:szCs w:val="28"/>
        </w:rPr>
      </w:pPr>
      <w:r w:rsidRPr="00DF5385">
        <w:rPr>
          <w:rFonts w:ascii="Times New Roman" w:eastAsia="Calibri" w:hAnsi="Times New Roman" w:cs="Times New Roman"/>
          <w:sz w:val="28"/>
          <w:szCs w:val="28"/>
        </w:rPr>
        <w:t>Одним из любимых развлечений детей является пение караоке. Этот вид деятельности с помощью компьютера можно также направить на развитие слуха – допустим, под звучание «минусовки» предъявлять запись мелодии, которую надо спеть с листа.</w:t>
      </w:r>
    </w:p>
    <w:p w:rsidR="002612C3" w:rsidRPr="00DF5385" w:rsidRDefault="002612C3" w:rsidP="00DF5385">
      <w:pPr>
        <w:pStyle w:val="1"/>
        <w:jc w:val="both"/>
        <w:rPr>
          <w:rFonts w:ascii="Times New Roman" w:hAnsi="Times New Roman" w:cs="Times New Roman"/>
          <w:b w:val="0"/>
          <w:sz w:val="28"/>
          <w:szCs w:val="28"/>
        </w:rPr>
      </w:pPr>
      <w:r w:rsidRPr="00DF5385">
        <w:rPr>
          <w:rFonts w:ascii="Times New Roman" w:hAnsi="Times New Roman" w:cs="Times New Roman"/>
          <w:b w:val="0"/>
          <w:sz w:val="28"/>
          <w:szCs w:val="28"/>
        </w:rPr>
        <w:t xml:space="preserve">Но наиболее интересным и перспективным нововведением на уроках сольфеджио должен стать синтезатор. Это своеобразная альтернатива привычному фортепиано, обладающая огромным потенциалом для развития слуха, чувства ритма и творческого потенциала каждого ученика. Как доказывает в своем «Клавишном сольфеджио» Н,Бергер, материализация звука, слухового ощущения в моторном ощущении клавиши помогает существенно облегчить изучение теории и ускорить формирование слуховых представлений. Благодаря синтезатору, учащиеся-непианисты получают возможность освоить клавиатуру, подбор мелодий и аккомпанемента. Преимущество синтезатора в том, что практически сразу на нем можно музицировать, участвовать в творческом процессе. Ученик подбирает мелодию, а синтезатор озвучивает аккомпанемент. Или, наоборот, учащиеся должны сымпровизировать мелодию на предложенную схему аккомпанемента. Интересно услышать разные ритмические варианты и поразмышлять, как они меняют звучание мелодии. Ну, и конечно же, синтезатор позволяет познакомиться с разными тембрами. Развитие тембрового слуха всегда было на периферии задач традиционного сольфеджио. Вследствие своеобразной «ограниченности» слухового опыта звучанием фортепиано, учащиеся нередко даже на своем инструменте (скрипке, баяне и др.) не в состоянии услышать знакомые, казалось бы, интервалы и аккорды.  А уж записать мелодию, исполненную на каком-либо инструменте, кроме фортепиано,  и вовсе дело необычайной сложности . Синтезатор дает возможность восполнить этот пробел. Исполнение мелодий, интервалов, аккордов в разных тембрах заставляет </w:t>
      </w:r>
      <w:r w:rsidRPr="00DF5385">
        <w:rPr>
          <w:rFonts w:ascii="Times New Roman" w:hAnsi="Times New Roman" w:cs="Times New Roman"/>
          <w:b w:val="0"/>
          <w:sz w:val="28"/>
          <w:szCs w:val="28"/>
        </w:rPr>
        <w:lastRenderedPageBreak/>
        <w:t xml:space="preserve">учащихся больше концентрироваться на ладовых связях, своеобразии каждого созвучия вне зависимости от их тембровой окраски.  </w:t>
      </w:r>
    </w:p>
    <w:p w:rsidR="00FB7DEC" w:rsidRDefault="00FB7DEC" w:rsidP="00DF5385">
      <w:pPr>
        <w:spacing w:line="240" w:lineRule="auto"/>
        <w:jc w:val="both"/>
        <w:rPr>
          <w:rFonts w:ascii="Times New Roman" w:eastAsia="Calibri" w:hAnsi="Times New Roman" w:cs="Times New Roman"/>
          <w:sz w:val="28"/>
          <w:szCs w:val="28"/>
        </w:rPr>
      </w:pPr>
    </w:p>
    <w:p w:rsidR="002612C3" w:rsidRPr="00DF5385" w:rsidRDefault="002612C3" w:rsidP="00DF5385">
      <w:pPr>
        <w:spacing w:line="240" w:lineRule="auto"/>
        <w:jc w:val="both"/>
        <w:rPr>
          <w:rFonts w:ascii="Times New Roman" w:eastAsia="Calibri" w:hAnsi="Times New Roman" w:cs="Times New Roman"/>
          <w:sz w:val="28"/>
          <w:szCs w:val="28"/>
        </w:rPr>
      </w:pPr>
      <w:r w:rsidRPr="00DF5385">
        <w:rPr>
          <w:rFonts w:ascii="Times New Roman" w:eastAsia="Calibri" w:hAnsi="Times New Roman" w:cs="Times New Roman"/>
          <w:sz w:val="28"/>
          <w:szCs w:val="28"/>
        </w:rPr>
        <w:t>Таким образом, кроме удовольствия от успешного музицирования с помощью синтезатора, учащиеся получают возможность совершенствовать свои слуховые навыки и закреплять знания по теории в практической деятельности.</w:t>
      </w:r>
    </w:p>
    <w:p w:rsidR="002612C3" w:rsidRPr="00DF5385" w:rsidRDefault="002612C3" w:rsidP="00DF5385">
      <w:pPr>
        <w:spacing w:line="240" w:lineRule="auto"/>
        <w:jc w:val="both"/>
        <w:rPr>
          <w:rFonts w:ascii="Times New Roman" w:eastAsia="Calibri" w:hAnsi="Times New Roman" w:cs="Times New Roman"/>
          <w:sz w:val="28"/>
          <w:szCs w:val="28"/>
        </w:rPr>
      </w:pPr>
      <w:r w:rsidRPr="00DF5385">
        <w:rPr>
          <w:rFonts w:ascii="Times New Roman" w:eastAsia="Calibri" w:hAnsi="Times New Roman" w:cs="Times New Roman"/>
          <w:sz w:val="28"/>
          <w:szCs w:val="28"/>
        </w:rPr>
        <w:t xml:space="preserve">Конечно, введение в структуру урока «высокотехнологичных» заданий потребует дополнительных навыков и усилий от педагога. Но повышение мотивации учащихся и результативности работы сполна вознаградят этот «лишний» труд. Кроме того, некоторые моменты педагогической  работы могут существенно облегчиться с помощью компьютера. Во- первых, хранение информации – как методической, так и  организационной (списки учащихся, планы работы и т.д) Во-вторых, существенно упрощается процесс тестирования и фиксации промежуточных и итоговых результатов контрольных испытаний, наблюдения динамики индивидуального развития каждого ученика. </w:t>
      </w:r>
    </w:p>
    <w:p w:rsidR="002612C3" w:rsidRPr="00DF5385" w:rsidRDefault="002612C3" w:rsidP="00DF5385">
      <w:pPr>
        <w:spacing w:line="240" w:lineRule="auto"/>
        <w:jc w:val="both"/>
        <w:rPr>
          <w:rFonts w:ascii="Times New Roman" w:eastAsia="Calibri" w:hAnsi="Times New Roman" w:cs="Times New Roman"/>
          <w:sz w:val="28"/>
          <w:szCs w:val="28"/>
        </w:rPr>
      </w:pPr>
      <w:r w:rsidRPr="00DF5385">
        <w:rPr>
          <w:rFonts w:ascii="Times New Roman" w:eastAsia="Calibri" w:hAnsi="Times New Roman" w:cs="Times New Roman"/>
          <w:sz w:val="28"/>
          <w:szCs w:val="28"/>
        </w:rPr>
        <w:t>Все вышесказанное подтверждает необходимость скорейшего технического переоснащения музыкальных классов и кропотливой и творческой работы педагогов по созданию достойного методического обеспечения новой образовательной реальности</w:t>
      </w:r>
    </w:p>
    <w:p w:rsidR="00F508D3" w:rsidRPr="00DF5385" w:rsidRDefault="00F508D3" w:rsidP="00DF5385">
      <w:pPr>
        <w:pStyle w:val="a6"/>
        <w:jc w:val="both"/>
        <w:rPr>
          <w:rFonts w:cs="Times New Roman"/>
          <w:szCs w:val="28"/>
          <w:lang w:eastAsia="ru-RU"/>
        </w:rPr>
      </w:pPr>
      <w:r w:rsidRPr="00DF5385">
        <w:rPr>
          <w:rFonts w:cs="Times New Roman"/>
          <w:szCs w:val="28"/>
          <w:lang w:eastAsia="ru-RU"/>
        </w:rPr>
        <w:t xml:space="preserve">     В современном мире компьютер находит широчайшее применение во всех сферах деятельности.  Компьютеризация в значительной степени преобразовала и процесс образования. Современный урок невозможен без применения передовых педагогических и информационных технологий, что делает образовательный процесс более интенсивным, повышает скорость восприятия, понимания и усвоения объема знаний.  Однако для разработки уроков с применением компьютера,  прежде всего сам преподаватель должен хорошо знать компьютер,  его функциональные возможности    и области применения. </w:t>
      </w:r>
    </w:p>
    <w:p w:rsidR="00F508D3" w:rsidRPr="00DF5385" w:rsidRDefault="00F508D3" w:rsidP="00DF5385">
      <w:pPr>
        <w:pStyle w:val="a6"/>
        <w:jc w:val="both"/>
        <w:rPr>
          <w:rFonts w:cs="Times New Roman"/>
          <w:szCs w:val="28"/>
          <w:lang w:eastAsia="ru-RU"/>
        </w:rPr>
      </w:pPr>
      <w:r w:rsidRPr="00DF5385">
        <w:rPr>
          <w:rFonts w:cs="Times New Roman"/>
          <w:szCs w:val="28"/>
          <w:lang w:eastAsia="ru-RU"/>
        </w:rPr>
        <w:t xml:space="preserve">      Музыкальные компьютерные технологии представляют широкие возможности в творческом процессе обучения музыки, как на профессиональном, так и на уровне любительского творчества.</w:t>
      </w:r>
    </w:p>
    <w:p w:rsidR="00FB7DEC" w:rsidRDefault="00F508D3" w:rsidP="00DF5385">
      <w:pPr>
        <w:pStyle w:val="a6"/>
        <w:jc w:val="both"/>
        <w:rPr>
          <w:rFonts w:cs="Times New Roman"/>
          <w:szCs w:val="28"/>
          <w:lang w:eastAsia="ru-RU"/>
        </w:rPr>
      </w:pPr>
      <w:r w:rsidRPr="00DF5385">
        <w:rPr>
          <w:rFonts w:cs="Times New Roman"/>
          <w:szCs w:val="28"/>
          <w:lang w:eastAsia="ru-RU"/>
        </w:rPr>
        <w:t xml:space="preserve">     </w:t>
      </w:r>
    </w:p>
    <w:p w:rsidR="00F508D3" w:rsidRPr="00DF5385" w:rsidRDefault="00F508D3" w:rsidP="00DF5385">
      <w:pPr>
        <w:pStyle w:val="a6"/>
        <w:jc w:val="both"/>
        <w:rPr>
          <w:rFonts w:cs="Times New Roman"/>
          <w:szCs w:val="28"/>
          <w:lang w:eastAsia="ru-RU"/>
        </w:rPr>
      </w:pPr>
      <w:r w:rsidRPr="00DF5385">
        <w:rPr>
          <w:rFonts w:cs="Times New Roman"/>
          <w:szCs w:val="28"/>
          <w:lang w:eastAsia="ru-RU"/>
        </w:rPr>
        <w:t>Применение музыкальных компьютерных технологий</w:t>
      </w:r>
      <w:r w:rsidRPr="00DF5385">
        <w:rPr>
          <w:rFonts w:eastAsia="Times New Roman" w:cs="Times New Roman"/>
          <w:szCs w:val="28"/>
          <w:lang w:eastAsia="ru-RU"/>
        </w:rPr>
        <w:t xml:space="preserve">  решают некоторые </w:t>
      </w:r>
      <w:r w:rsidRPr="00DF5385">
        <w:rPr>
          <w:rFonts w:eastAsia="Times New Roman" w:cs="Times New Roman"/>
          <w:b/>
          <w:bCs/>
          <w:szCs w:val="28"/>
          <w:lang w:eastAsia="ru-RU"/>
        </w:rPr>
        <w:t>педагогические и воспитательные задачи:</w:t>
      </w:r>
    </w:p>
    <w:p w:rsidR="00F508D3" w:rsidRPr="00DF5385" w:rsidRDefault="00F508D3" w:rsidP="00DF5385">
      <w:pPr>
        <w:pStyle w:val="a6"/>
        <w:numPr>
          <w:ilvl w:val="0"/>
          <w:numId w:val="9"/>
        </w:numPr>
        <w:jc w:val="both"/>
        <w:rPr>
          <w:rFonts w:eastAsia="Times New Roman" w:cs="Times New Roman"/>
          <w:szCs w:val="28"/>
          <w:lang w:eastAsia="ru-RU"/>
        </w:rPr>
      </w:pPr>
      <w:r w:rsidRPr="00DF5385">
        <w:rPr>
          <w:rFonts w:eastAsia="Times New Roman" w:cs="Times New Roman"/>
          <w:szCs w:val="28"/>
          <w:lang w:eastAsia="ru-RU"/>
        </w:rPr>
        <w:t xml:space="preserve">Развитие навыков музыкально – творческой деятельности </w:t>
      </w:r>
    </w:p>
    <w:p w:rsidR="00F508D3" w:rsidRPr="00DF5385" w:rsidRDefault="00F508D3" w:rsidP="00DF5385">
      <w:pPr>
        <w:pStyle w:val="a6"/>
        <w:numPr>
          <w:ilvl w:val="0"/>
          <w:numId w:val="9"/>
        </w:numPr>
        <w:jc w:val="both"/>
        <w:rPr>
          <w:rFonts w:eastAsia="Times New Roman" w:cs="Times New Roman"/>
          <w:szCs w:val="28"/>
          <w:lang w:eastAsia="ru-RU"/>
        </w:rPr>
      </w:pPr>
      <w:r w:rsidRPr="00DF5385">
        <w:rPr>
          <w:rFonts w:eastAsia="Times New Roman" w:cs="Times New Roman"/>
          <w:szCs w:val="28"/>
          <w:lang w:eastAsia="ru-RU"/>
        </w:rPr>
        <w:t>Развитие навыков обращения с компьютерной техникой</w:t>
      </w:r>
    </w:p>
    <w:p w:rsidR="00F508D3" w:rsidRPr="00DF5385" w:rsidRDefault="00F508D3" w:rsidP="00DF5385">
      <w:pPr>
        <w:pStyle w:val="a6"/>
        <w:numPr>
          <w:ilvl w:val="0"/>
          <w:numId w:val="9"/>
        </w:numPr>
        <w:jc w:val="both"/>
        <w:rPr>
          <w:rFonts w:eastAsia="Times New Roman" w:cs="Times New Roman"/>
          <w:szCs w:val="28"/>
          <w:lang w:eastAsia="ru-RU"/>
        </w:rPr>
      </w:pPr>
      <w:r w:rsidRPr="00DF5385">
        <w:rPr>
          <w:rFonts w:eastAsia="Times New Roman" w:cs="Times New Roman"/>
          <w:szCs w:val="28"/>
          <w:lang w:eastAsia="ru-RU"/>
        </w:rPr>
        <w:t>Повышение интереса к получению музыкального образования</w:t>
      </w:r>
    </w:p>
    <w:p w:rsidR="00F508D3" w:rsidRPr="00DF5385" w:rsidRDefault="00F508D3" w:rsidP="00DF5385">
      <w:pPr>
        <w:pStyle w:val="a6"/>
        <w:numPr>
          <w:ilvl w:val="0"/>
          <w:numId w:val="9"/>
        </w:numPr>
        <w:jc w:val="both"/>
        <w:rPr>
          <w:rFonts w:eastAsia="Times New Roman" w:cs="Times New Roman"/>
          <w:szCs w:val="28"/>
          <w:lang w:eastAsia="ru-RU"/>
        </w:rPr>
      </w:pPr>
      <w:r w:rsidRPr="00DF5385">
        <w:rPr>
          <w:rFonts w:eastAsia="Times New Roman" w:cs="Times New Roman"/>
          <w:szCs w:val="28"/>
          <w:lang w:eastAsia="ru-RU"/>
        </w:rPr>
        <w:t>Формирование у детей в условиях целенаправленной практической деятельности психологических качеств личности, способствующих достижению поставленной цели</w:t>
      </w:r>
    </w:p>
    <w:p w:rsidR="00F508D3" w:rsidRPr="00DF5385" w:rsidRDefault="00F508D3" w:rsidP="00DF5385">
      <w:pPr>
        <w:pStyle w:val="a6"/>
        <w:numPr>
          <w:ilvl w:val="0"/>
          <w:numId w:val="9"/>
        </w:numPr>
        <w:jc w:val="both"/>
        <w:rPr>
          <w:rFonts w:eastAsia="Times New Roman" w:cs="Times New Roman"/>
          <w:szCs w:val="28"/>
          <w:lang w:eastAsia="ru-RU"/>
        </w:rPr>
      </w:pPr>
      <w:r w:rsidRPr="00DF5385">
        <w:rPr>
          <w:rFonts w:eastAsia="Times New Roman" w:cs="Times New Roman"/>
          <w:szCs w:val="28"/>
          <w:lang w:eastAsia="ru-RU"/>
        </w:rPr>
        <w:t>Углубление знаний о музыкальном искусстве, его истории, закономерностях развития и выразительных средствах музыки</w:t>
      </w:r>
    </w:p>
    <w:p w:rsidR="00F508D3" w:rsidRPr="00DF5385" w:rsidRDefault="00F508D3" w:rsidP="00DF5385">
      <w:pPr>
        <w:pStyle w:val="a6"/>
        <w:numPr>
          <w:ilvl w:val="0"/>
          <w:numId w:val="9"/>
        </w:numPr>
        <w:jc w:val="both"/>
        <w:rPr>
          <w:rFonts w:eastAsia="Times New Roman" w:cs="Times New Roman"/>
          <w:szCs w:val="28"/>
          <w:lang w:eastAsia="ru-RU"/>
        </w:rPr>
      </w:pPr>
      <w:r w:rsidRPr="00DF5385">
        <w:rPr>
          <w:rFonts w:eastAsia="Times New Roman" w:cs="Times New Roman"/>
          <w:szCs w:val="28"/>
          <w:lang w:eastAsia="ru-RU"/>
        </w:rPr>
        <w:t>Углубление знаний о современных компьютерных технологиях</w:t>
      </w:r>
    </w:p>
    <w:p w:rsidR="00F508D3" w:rsidRPr="00DF5385" w:rsidRDefault="00F508D3" w:rsidP="00DF5385">
      <w:pPr>
        <w:pStyle w:val="a6"/>
        <w:numPr>
          <w:ilvl w:val="0"/>
          <w:numId w:val="9"/>
        </w:numPr>
        <w:jc w:val="both"/>
        <w:rPr>
          <w:rFonts w:eastAsia="Times New Roman" w:cs="Times New Roman"/>
          <w:szCs w:val="28"/>
          <w:lang w:eastAsia="ru-RU"/>
        </w:rPr>
      </w:pPr>
      <w:r w:rsidRPr="00DF5385">
        <w:rPr>
          <w:rFonts w:eastAsia="Times New Roman" w:cs="Times New Roman"/>
          <w:szCs w:val="28"/>
          <w:lang w:eastAsia="ru-RU"/>
        </w:rPr>
        <w:t>Расширение кругозора, воспитание музыкального и художественного вкуса учащихся на основе демонстрационных возможностей компьютера</w:t>
      </w:r>
    </w:p>
    <w:p w:rsidR="00F508D3" w:rsidRPr="00DF5385" w:rsidRDefault="00F508D3" w:rsidP="00DF5385">
      <w:pPr>
        <w:pStyle w:val="a6"/>
        <w:numPr>
          <w:ilvl w:val="0"/>
          <w:numId w:val="9"/>
        </w:numPr>
        <w:jc w:val="both"/>
        <w:rPr>
          <w:rFonts w:eastAsia="Times New Roman" w:cs="Times New Roman"/>
          <w:szCs w:val="28"/>
          <w:lang w:eastAsia="ru-RU"/>
        </w:rPr>
      </w:pPr>
      <w:r w:rsidRPr="00DF5385">
        <w:rPr>
          <w:rFonts w:eastAsia="Times New Roman" w:cs="Times New Roman"/>
          <w:szCs w:val="28"/>
          <w:lang w:eastAsia="ru-RU"/>
        </w:rPr>
        <w:lastRenderedPageBreak/>
        <w:t>Включение учащихся в общественную жизнь школы через выполнение ими общественно-полезных заданий по музыкальному оформлению праздников, концертов, уроков по истории и теории музыки</w:t>
      </w:r>
    </w:p>
    <w:p w:rsidR="00F508D3" w:rsidRPr="00DF5385" w:rsidRDefault="00F508D3" w:rsidP="00DF5385">
      <w:pPr>
        <w:pStyle w:val="a6"/>
        <w:jc w:val="both"/>
        <w:rPr>
          <w:rFonts w:cs="Times New Roman"/>
          <w:szCs w:val="28"/>
        </w:rPr>
      </w:pPr>
    </w:p>
    <w:p w:rsidR="00F508D3" w:rsidRPr="00DF5385" w:rsidRDefault="00F508D3" w:rsidP="00DF5385">
      <w:pPr>
        <w:pStyle w:val="a6"/>
        <w:jc w:val="both"/>
        <w:rPr>
          <w:rFonts w:cs="Times New Roman"/>
          <w:szCs w:val="28"/>
        </w:rPr>
      </w:pPr>
      <w:r w:rsidRPr="00DF5385">
        <w:rPr>
          <w:rFonts w:cs="Times New Roman"/>
          <w:szCs w:val="28"/>
        </w:rPr>
        <w:t>Занятия на компьютере вызывают живой интерес у учеников и превращают такой трудный и достаточно скучный предмет как сольфеджио в занимательную учебную дисциплину с использованием привычных для современного ученика форм обучения.</w:t>
      </w:r>
    </w:p>
    <w:p w:rsidR="00FB7DEC" w:rsidRDefault="00F508D3" w:rsidP="00DF5385">
      <w:pPr>
        <w:pStyle w:val="a6"/>
        <w:jc w:val="both"/>
        <w:rPr>
          <w:rFonts w:cs="Times New Roman"/>
          <w:szCs w:val="28"/>
        </w:rPr>
      </w:pPr>
      <w:r w:rsidRPr="00DF5385">
        <w:rPr>
          <w:rFonts w:cs="Times New Roman"/>
          <w:szCs w:val="28"/>
        </w:rPr>
        <w:t xml:space="preserve">  </w:t>
      </w:r>
    </w:p>
    <w:p w:rsidR="00F508D3" w:rsidRPr="00DF5385" w:rsidRDefault="00F508D3" w:rsidP="00DF5385">
      <w:pPr>
        <w:pStyle w:val="a6"/>
        <w:jc w:val="both"/>
        <w:rPr>
          <w:rFonts w:cs="Times New Roman"/>
          <w:szCs w:val="28"/>
        </w:rPr>
      </w:pPr>
      <w:r w:rsidRPr="00DF5385">
        <w:rPr>
          <w:rFonts w:cs="Times New Roman"/>
          <w:szCs w:val="28"/>
        </w:rPr>
        <w:t xml:space="preserve"> Существует множество программ, соединяющие сольфеджио и компьютер. </w:t>
      </w:r>
      <w:r w:rsidR="00FB7DEC">
        <w:rPr>
          <w:rFonts w:cs="Times New Roman"/>
          <w:szCs w:val="28"/>
        </w:rPr>
        <w:t xml:space="preserve">   </w:t>
      </w:r>
      <w:r w:rsidRPr="00DF5385">
        <w:rPr>
          <w:rFonts w:cs="Times New Roman"/>
          <w:szCs w:val="28"/>
        </w:rPr>
        <w:t>Условно их можно разделить на следующие группы:</w:t>
      </w:r>
    </w:p>
    <w:p w:rsidR="00F508D3" w:rsidRPr="00DF5385" w:rsidRDefault="00F508D3" w:rsidP="00DF5385">
      <w:pPr>
        <w:pStyle w:val="a6"/>
        <w:numPr>
          <w:ilvl w:val="0"/>
          <w:numId w:val="10"/>
        </w:numPr>
        <w:jc w:val="both"/>
        <w:rPr>
          <w:rFonts w:cs="Times New Roman"/>
          <w:szCs w:val="28"/>
        </w:rPr>
      </w:pPr>
      <w:r w:rsidRPr="00DF5385">
        <w:rPr>
          <w:rFonts w:cs="Times New Roman"/>
          <w:szCs w:val="28"/>
        </w:rPr>
        <w:t xml:space="preserve">Программы – тренажеры, направленные на развитие основных видов слуха: гармонического, ритмического, мелодического и ладотонального. Данные программы можно использовать как на уроке в качестве демонстрирующего, обучающего или тестового материала, так и в домашнем обучении. Программы позволяют легко и самостоятельно менять параметры, задавать определенный уровень трудностей, темп и вид упражнений, что дает возможность ориентироваться на индивидуальные возможности и способности учащихся. Примерами таких программ являются: </w:t>
      </w:r>
      <w:r w:rsidRPr="00DF5385">
        <w:rPr>
          <w:rFonts w:cs="Times New Roman"/>
          <w:szCs w:val="28"/>
          <w:lang w:val="en-US"/>
        </w:rPr>
        <w:t>EarMaster,  Eartraining</w:t>
      </w:r>
      <w:r w:rsidRPr="00DF5385">
        <w:rPr>
          <w:rFonts w:cs="Times New Roman"/>
          <w:szCs w:val="28"/>
        </w:rPr>
        <w:t>.</w:t>
      </w:r>
    </w:p>
    <w:tbl>
      <w:tblPr>
        <w:tblStyle w:val="a7"/>
        <w:tblW w:w="0" w:type="auto"/>
        <w:tblInd w:w="5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78"/>
        <w:gridCol w:w="4776"/>
      </w:tblGrid>
      <w:tr w:rsidR="00F508D3" w:rsidRPr="00DF5385" w:rsidTr="0039258D">
        <w:tc>
          <w:tcPr>
            <w:tcW w:w="4785" w:type="dxa"/>
          </w:tcPr>
          <w:p w:rsidR="00F508D3" w:rsidRPr="00DF5385" w:rsidRDefault="00F508D3" w:rsidP="00DF5385">
            <w:pPr>
              <w:pStyle w:val="a6"/>
              <w:jc w:val="both"/>
              <w:rPr>
                <w:rFonts w:cs="Times New Roman"/>
                <w:szCs w:val="28"/>
              </w:rPr>
            </w:pPr>
            <w:r w:rsidRPr="00DF5385">
              <w:rPr>
                <w:rFonts w:cs="Times New Roman"/>
                <w:noProof/>
                <w:szCs w:val="28"/>
                <w:lang w:eastAsia="ru-RU"/>
              </w:rPr>
              <w:drawing>
                <wp:anchor distT="0" distB="0" distL="114300" distR="114300" simplePos="0" relativeHeight="251659264" behindDoc="0" locked="0" layoutInCell="1" allowOverlap="1">
                  <wp:simplePos x="0" y="0"/>
                  <wp:positionH relativeFrom="column">
                    <wp:posOffset>177165</wp:posOffset>
                  </wp:positionH>
                  <wp:positionV relativeFrom="paragraph">
                    <wp:posOffset>140970</wp:posOffset>
                  </wp:positionV>
                  <wp:extent cx="2228850" cy="1381125"/>
                  <wp:effectExtent l="19050" t="0" r="0" b="0"/>
                  <wp:wrapSquare wrapText="bothSides"/>
                  <wp:docPr id="4" name="Рисунок 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1" cstate="print"/>
                          <a:srcRect/>
                          <a:stretch>
                            <a:fillRect/>
                          </a:stretch>
                        </pic:blipFill>
                        <pic:spPr bwMode="auto">
                          <a:xfrm>
                            <a:off x="0" y="0"/>
                            <a:ext cx="2228850" cy="1381125"/>
                          </a:xfrm>
                          <a:prstGeom prst="rect">
                            <a:avLst/>
                          </a:prstGeom>
                          <a:noFill/>
                          <a:ln w="9525">
                            <a:noFill/>
                            <a:miter lim="800000"/>
                            <a:headEnd/>
                            <a:tailEnd/>
                          </a:ln>
                          <a:effectLst/>
                        </pic:spPr>
                      </pic:pic>
                    </a:graphicData>
                  </a:graphic>
                </wp:anchor>
              </w:drawing>
            </w:r>
          </w:p>
        </w:tc>
        <w:tc>
          <w:tcPr>
            <w:tcW w:w="4786" w:type="dxa"/>
          </w:tcPr>
          <w:p w:rsidR="00F508D3" w:rsidRPr="00DF5385" w:rsidRDefault="00F508D3" w:rsidP="00DF5385">
            <w:pPr>
              <w:pStyle w:val="a6"/>
              <w:jc w:val="both"/>
              <w:rPr>
                <w:rFonts w:cs="Times New Roman"/>
                <w:szCs w:val="28"/>
              </w:rPr>
            </w:pPr>
            <w:r w:rsidRPr="00DF5385">
              <w:rPr>
                <w:rFonts w:cs="Times New Roman"/>
                <w:noProof/>
                <w:szCs w:val="28"/>
                <w:lang w:eastAsia="ru-RU"/>
              </w:rPr>
              <w:drawing>
                <wp:inline distT="0" distB="0" distL="0" distR="0">
                  <wp:extent cx="2038350" cy="1438275"/>
                  <wp:effectExtent l="19050" t="0" r="0" b="0"/>
                  <wp:docPr id="5" name="Рисунок 2"/>
                  <wp:cNvGraphicFramePr/>
                  <a:graphic xmlns:a="http://schemas.openxmlformats.org/drawingml/2006/main">
                    <a:graphicData uri="http://schemas.openxmlformats.org/drawingml/2006/picture">
                      <pic:pic xmlns:pic="http://schemas.openxmlformats.org/drawingml/2006/picture">
                        <pic:nvPicPr>
                          <pic:cNvPr id="1027" name="Picture 3"/>
                          <pic:cNvPicPr>
                            <a:picLocks noGrp="1" noChangeAspect="1" noChangeArrowheads="1"/>
                          </pic:cNvPicPr>
                        </pic:nvPicPr>
                        <pic:blipFill>
                          <a:blip r:embed="rId12" cstate="print"/>
                          <a:srcRect/>
                          <a:stretch>
                            <a:fillRect/>
                          </a:stretch>
                        </pic:blipFill>
                        <pic:spPr bwMode="auto">
                          <a:xfrm>
                            <a:off x="0" y="0"/>
                            <a:ext cx="2038531" cy="1438403"/>
                          </a:xfrm>
                          <a:prstGeom prst="rect">
                            <a:avLst/>
                          </a:prstGeom>
                          <a:noFill/>
                          <a:ln w="9525">
                            <a:noFill/>
                            <a:miter lim="800000"/>
                            <a:headEnd/>
                            <a:tailEnd/>
                          </a:ln>
                          <a:effectLst/>
                        </pic:spPr>
                      </pic:pic>
                    </a:graphicData>
                  </a:graphic>
                </wp:inline>
              </w:drawing>
            </w:r>
          </w:p>
        </w:tc>
      </w:tr>
    </w:tbl>
    <w:p w:rsidR="00F508D3" w:rsidRPr="00DF5385" w:rsidRDefault="00F508D3" w:rsidP="00DF5385">
      <w:pPr>
        <w:pStyle w:val="a6"/>
        <w:jc w:val="both"/>
        <w:rPr>
          <w:rFonts w:cs="Times New Roman"/>
          <w:szCs w:val="28"/>
        </w:rPr>
      </w:pPr>
    </w:p>
    <w:p w:rsidR="00F508D3" w:rsidRPr="00DF5385" w:rsidRDefault="00F508D3" w:rsidP="00DF5385">
      <w:pPr>
        <w:pStyle w:val="a6"/>
        <w:numPr>
          <w:ilvl w:val="0"/>
          <w:numId w:val="10"/>
        </w:numPr>
        <w:jc w:val="both"/>
        <w:rPr>
          <w:rFonts w:cs="Times New Roman"/>
          <w:szCs w:val="28"/>
        </w:rPr>
      </w:pPr>
      <w:r w:rsidRPr="00DF5385">
        <w:rPr>
          <w:rFonts w:cs="Times New Roman"/>
          <w:szCs w:val="28"/>
        </w:rPr>
        <w:t>Обучающие программы типа «Музыкальный класс», «Матроскин учит музыку», «Мурзилка ищет мелодию» где для различного возраста учащихся можно прослушать объяснение основных музыкальных понятий и тут же проверить свои знания в занимательных музыкальных играх «Музыкальные кубики» - метроритмический диктант,  ладоинтонационный лабиринт  «Крестики-нолики» и т.д..</w:t>
      </w:r>
    </w:p>
    <w:tbl>
      <w:tblPr>
        <w:tblStyle w:val="a7"/>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786"/>
        <w:gridCol w:w="4776"/>
      </w:tblGrid>
      <w:tr w:rsidR="00F508D3" w:rsidRPr="00DF5385" w:rsidTr="0039258D">
        <w:tc>
          <w:tcPr>
            <w:tcW w:w="4786" w:type="dxa"/>
          </w:tcPr>
          <w:p w:rsidR="00F508D3" w:rsidRPr="00DF5385" w:rsidRDefault="00F508D3" w:rsidP="00DF5385">
            <w:pPr>
              <w:pStyle w:val="a6"/>
              <w:jc w:val="both"/>
              <w:rPr>
                <w:rFonts w:cs="Times New Roman"/>
                <w:szCs w:val="28"/>
              </w:rPr>
            </w:pPr>
            <w:r w:rsidRPr="00DF5385">
              <w:rPr>
                <w:rFonts w:cs="Times New Roman"/>
                <w:noProof/>
                <w:szCs w:val="28"/>
                <w:lang w:eastAsia="ru-RU"/>
              </w:rPr>
              <w:drawing>
                <wp:inline distT="0" distB="0" distL="0" distR="0">
                  <wp:extent cx="1952625" cy="1390650"/>
                  <wp:effectExtent l="19050" t="0" r="9525" b="0"/>
                  <wp:docPr id="14" name="Рисунок 6"/>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13" cstate="print"/>
                          <a:srcRect/>
                          <a:stretch>
                            <a:fillRect/>
                          </a:stretch>
                        </pic:blipFill>
                        <pic:spPr bwMode="auto">
                          <a:xfrm>
                            <a:off x="0" y="0"/>
                            <a:ext cx="1952625" cy="1390650"/>
                          </a:xfrm>
                          <a:prstGeom prst="rect">
                            <a:avLst/>
                          </a:prstGeom>
                          <a:noFill/>
                          <a:ln w="9525">
                            <a:noFill/>
                            <a:miter lim="800000"/>
                            <a:headEnd/>
                            <a:tailEnd/>
                          </a:ln>
                          <a:effectLst/>
                        </pic:spPr>
                      </pic:pic>
                    </a:graphicData>
                  </a:graphic>
                </wp:inline>
              </w:drawing>
            </w:r>
          </w:p>
        </w:tc>
        <w:tc>
          <w:tcPr>
            <w:tcW w:w="3967" w:type="dxa"/>
          </w:tcPr>
          <w:p w:rsidR="00F508D3" w:rsidRPr="00DF5385" w:rsidRDefault="00F508D3" w:rsidP="00DF5385">
            <w:pPr>
              <w:pStyle w:val="a6"/>
              <w:jc w:val="both"/>
              <w:rPr>
                <w:rFonts w:cs="Times New Roman"/>
                <w:szCs w:val="28"/>
              </w:rPr>
            </w:pPr>
            <w:r w:rsidRPr="00DF5385">
              <w:rPr>
                <w:rFonts w:cs="Times New Roman"/>
                <w:noProof/>
                <w:szCs w:val="28"/>
                <w:lang w:eastAsia="ru-RU"/>
              </w:rPr>
              <w:drawing>
                <wp:inline distT="0" distB="0" distL="0" distR="0">
                  <wp:extent cx="1952625" cy="1181100"/>
                  <wp:effectExtent l="19050" t="0" r="9525" b="0"/>
                  <wp:docPr id="15" name="Рисунок 7"/>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14" cstate="print"/>
                          <a:srcRect/>
                          <a:stretch>
                            <a:fillRect/>
                          </a:stretch>
                        </pic:blipFill>
                        <pic:spPr bwMode="auto">
                          <a:xfrm>
                            <a:off x="0" y="0"/>
                            <a:ext cx="1949924" cy="1179466"/>
                          </a:xfrm>
                          <a:prstGeom prst="rect">
                            <a:avLst/>
                          </a:prstGeom>
                          <a:noFill/>
                          <a:ln w="9525">
                            <a:noFill/>
                            <a:miter lim="800000"/>
                            <a:headEnd/>
                            <a:tailEnd/>
                          </a:ln>
                          <a:effectLst/>
                        </pic:spPr>
                      </pic:pic>
                    </a:graphicData>
                  </a:graphic>
                </wp:inline>
              </w:drawing>
            </w:r>
          </w:p>
        </w:tc>
      </w:tr>
      <w:tr w:rsidR="00F508D3" w:rsidRPr="00DF5385" w:rsidTr="0039258D">
        <w:tc>
          <w:tcPr>
            <w:tcW w:w="4786" w:type="dxa"/>
          </w:tcPr>
          <w:p w:rsidR="00F508D3" w:rsidRPr="00DF5385" w:rsidRDefault="00F508D3" w:rsidP="00DF5385">
            <w:pPr>
              <w:pStyle w:val="a6"/>
              <w:jc w:val="both"/>
              <w:rPr>
                <w:rFonts w:cs="Times New Roman"/>
                <w:szCs w:val="28"/>
              </w:rPr>
            </w:pPr>
          </w:p>
          <w:p w:rsidR="00F508D3" w:rsidRPr="00DF5385" w:rsidRDefault="00F508D3" w:rsidP="00DF5385">
            <w:pPr>
              <w:pStyle w:val="a6"/>
              <w:ind w:left="585"/>
              <w:jc w:val="both"/>
              <w:rPr>
                <w:rFonts w:cs="Times New Roman"/>
                <w:szCs w:val="28"/>
              </w:rPr>
            </w:pPr>
          </w:p>
          <w:p w:rsidR="00F508D3" w:rsidRPr="00DF5385" w:rsidRDefault="00F508D3" w:rsidP="00DF5385">
            <w:pPr>
              <w:pStyle w:val="a6"/>
              <w:numPr>
                <w:ilvl w:val="0"/>
                <w:numId w:val="10"/>
              </w:numPr>
              <w:jc w:val="both"/>
              <w:rPr>
                <w:rFonts w:cs="Times New Roman"/>
                <w:szCs w:val="28"/>
              </w:rPr>
            </w:pPr>
            <w:r w:rsidRPr="00DF5385">
              <w:rPr>
                <w:rFonts w:cs="Times New Roman"/>
                <w:szCs w:val="28"/>
              </w:rPr>
              <w:t>Обучающие игры, типа «Щелкунчик» на музыку П.И. Чайковского, «Алиса в стране чудес» на музыку Вивальди, «Волшебная флейта» на музыку Моцарта. Чтобы победить, надо лишь внимательно слушать и запоминать музыку, ловить ритм и успевать нажимать на клавиши. Это прекрасно развивает не только музыкальный слух, ритм и память, но и ловкость. В подобные музыкальные игры с большим удовольствием вовлекаются и родители.</w:t>
            </w:r>
          </w:p>
          <w:p w:rsidR="00F508D3" w:rsidRPr="00DF5385" w:rsidRDefault="00F508D3" w:rsidP="00DF5385">
            <w:pPr>
              <w:pStyle w:val="a6"/>
              <w:jc w:val="both"/>
              <w:rPr>
                <w:rFonts w:cs="Times New Roman"/>
                <w:szCs w:val="28"/>
              </w:rPr>
            </w:pPr>
          </w:p>
        </w:tc>
        <w:tc>
          <w:tcPr>
            <w:tcW w:w="3967" w:type="dxa"/>
          </w:tcPr>
          <w:p w:rsidR="00F508D3" w:rsidRPr="00DF5385" w:rsidRDefault="00F508D3" w:rsidP="00DF5385">
            <w:pPr>
              <w:pStyle w:val="a6"/>
              <w:jc w:val="both"/>
              <w:rPr>
                <w:rFonts w:cs="Times New Roman"/>
                <w:szCs w:val="28"/>
              </w:rPr>
            </w:pPr>
            <w:r w:rsidRPr="00DF5385">
              <w:rPr>
                <w:rFonts w:cs="Times New Roman"/>
                <w:szCs w:val="28"/>
              </w:rPr>
              <w:t xml:space="preserve">         </w:t>
            </w:r>
            <w:r w:rsidRPr="00DF5385">
              <w:rPr>
                <w:rFonts w:cs="Times New Roman"/>
                <w:noProof/>
                <w:szCs w:val="28"/>
                <w:lang w:eastAsia="ru-RU"/>
              </w:rPr>
              <w:drawing>
                <wp:inline distT="0" distB="0" distL="0" distR="0">
                  <wp:extent cx="2028825" cy="1905000"/>
                  <wp:effectExtent l="19050" t="0" r="9525" b="0"/>
                  <wp:docPr id="19" name="Рисунок 9" descr="C:\Users\ф\Desktop\щелкунч.jpg"/>
                  <wp:cNvGraphicFramePr/>
                  <a:graphic xmlns:a="http://schemas.openxmlformats.org/drawingml/2006/main">
                    <a:graphicData uri="http://schemas.openxmlformats.org/drawingml/2006/picture">
                      <pic:pic xmlns:pic="http://schemas.openxmlformats.org/drawingml/2006/picture">
                        <pic:nvPicPr>
                          <pic:cNvPr id="6" name="Picture 3" descr="C:\Users\ф\Desktop\щелкунч.jpg"/>
                          <pic:cNvPicPr>
                            <a:picLocks noChangeAspect="1" noChangeArrowheads="1"/>
                          </pic:cNvPicPr>
                        </pic:nvPicPr>
                        <pic:blipFill>
                          <a:blip r:embed="rId15" cstate="print"/>
                          <a:srcRect/>
                          <a:stretch>
                            <a:fillRect/>
                          </a:stretch>
                        </pic:blipFill>
                        <pic:spPr bwMode="auto">
                          <a:xfrm>
                            <a:off x="0" y="0"/>
                            <a:ext cx="2028825" cy="1905000"/>
                          </a:xfrm>
                          <a:prstGeom prst="flowChartConnector">
                            <a:avLst/>
                          </a:prstGeom>
                          <a:noFill/>
                        </pic:spPr>
                      </pic:pic>
                    </a:graphicData>
                  </a:graphic>
                </wp:inline>
              </w:drawing>
            </w:r>
          </w:p>
          <w:p w:rsidR="00F508D3" w:rsidRPr="00DF5385" w:rsidRDefault="00F508D3" w:rsidP="00DF5385">
            <w:pPr>
              <w:pStyle w:val="a6"/>
              <w:jc w:val="both"/>
              <w:rPr>
                <w:rFonts w:cs="Times New Roman"/>
                <w:szCs w:val="28"/>
              </w:rPr>
            </w:pPr>
            <w:r w:rsidRPr="00DF5385">
              <w:rPr>
                <w:rFonts w:cs="Times New Roman"/>
                <w:noProof/>
                <w:szCs w:val="28"/>
                <w:lang w:eastAsia="ru-RU"/>
              </w:rPr>
              <w:drawing>
                <wp:inline distT="0" distB="0" distL="0" distR="0">
                  <wp:extent cx="2876550" cy="1857375"/>
                  <wp:effectExtent l="19050" t="0" r="0" b="0"/>
                  <wp:docPr id="20" name="Рисунок 15"/>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6" cstate="print"/>
                          <a:srcRect/>
                          <a:stretch>
                            <a:fillRect/>
                          </a:stretch>
                        </pic:blipFill>
                        <pic:spPr bwMode="auto">
                          <a:xfrm>
                            <a:off x="0" y="0"/>
                            <a:ext cx="2876550" cy="1857375"/>
                          </a:xfrm>
                          <a:prstGeom prst="rect">
                            <a:avLst/>
                          </a:prstGeom>
                          <a:noFill/>
                          <a:ln w="9525">
                            <a:noFill/>
                            <a:miter lim="800000"/>
                            <a:headEnd/>
                            <a:tailEnd/>
                          </a:ln>
                          <a:effectLst/>
                        </pic:spPr>
                      </pic:pic>
                    </a:graphicData>
                  </a:graphic>
                </wp:inline>
              </w:drawing>
            </w:r>
          </w:p>
        </w:tc>
      </w:tr>
    </w:tbl>
    <w:p w:rsidR="00F508D3" w:rsidRPr="00DF5385" w:rsidRDefault="00F508D3" w:rsidP="00DF5385">
      <w:pPr>
        <w:pStyle w:val="a6"/>
        <w:jc w:val="both"/>
        <w:rPr>
          <w:rFonts w:cs="Times New Roman"/>
          <w:szCs w:val="28"/>
        </w:rPr>
      </w:pPr>
    </w:p>
    <w:tbl>
      <w:tblPr>
        <w:tblStyle w:val="a7"/>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785"/>
        <w:gridCol w:w="4786"/>
      </w:tblGrid>
      <w:tr w:rsidR="00F508D3" w:rsidRPr="00DF5385" w:rsidTr="0039258D">
        <w:tc>
          <w:tcPr>
            <w:tcW w:w="4785" w:type="dxa"/>
          </w:tcPr>
          <w:p w:rsidR="00F508D3" w:rsidRPr="00DF5385" w:rsidRDefault="00F508D3" w:rsidP="00DF5385">
            <w:pPr>
              <w:pStyle w:val="a6"/>
              <w:jc w:val="both"/>
              <w:rPr>
                <w:rFonts w:cs="Times New Roman"/>
                <w:szCs w:val="28"/>
              </w:rPr>
            </w:pPr>
          </w:p>
        </w:tc>
        <w:tc>
          <w:tcPr>
            <w:tcW w:w="4786" w:type="dxa"/>
          </w:tcPr>
          <w:p w:rsidR="00F508D3" w:rsidRPr="00DF5385" w:rsidRDefault="00F508D3" w:rsidP="00DF5385">
            <w:pPr>
              <w:pStyle w:val="a6"/>
              <w:jc w:val="both"/>
              <w:rPr>
                <w:rFonts w:cs="Times New Roman"/>
                <w:szCs w:val="28"/>
              </w:rPr>
            </w:pPr>
          </w:p>
        </w:tc>
      </w:tr>
    </w:tbl>
    <w:p w:rsidR="00F508D3" w:rsidRPr="00DF5385" w:rsidRDefault="00F508D3" w:rsidP="00DF5385">
      <w:pPr>
        <w:pStyle w:val="a6"/>
        <w:jc w:val="both"/>
        <w:rPr>
          <w:rFonts w:cs="Times New Roman"/>
          <w:szCs w:val="28"/>
        </w:rPr>
      </w:pPr>
      <w:r w:rsidRPr="00DF5385">
        <w:rPr>
          <w:rFonts w:cs="Times New Roman"/>
          <w:szCs w:val="28"/>
        </w:rPr>
        <w:t xml:space="preserve">                       </w:t>
      </w:r>
    </w:p>
    <w:p w:rsidR="00F508D3" w:rsidRPr="00FB7DEC" w:rsidRDefault="00F508D3" w:rsidP="00DF5385">
      <w:pPr>
        <w:pStyle w:val="a6"/>
        <w:numPr>
          <w:ilvl w:val="0"/>
          <w:numId w:val="10"/>
        </w:numPr>
        <w:jc w:val="both"/>
        <w:rPr>
          <w:rFonts w:cs="Times New Roman"/>
          <w:szCs w:val="28"/>
        </w:rPr>
      </w:pPr>
      <w:r w:rsidRPr="00DF5385">
        <w:rPr>
          <w:rFonts w:cs="Times New Roman"/>
          <w:szCs w:val="28"/>
        </w:rPr>
        <w:t xml:space="preserve">Нотные редакторы – </w:t>
      </w:r>
      <w:r w:rsidRPr="00DF5385">
        <w:rPr>
          <w:rFonts w:cs="Times New Roman"/>
          <w:szCs w:val="28"/>
          <w:lang w:val="en-US"/>
        </w:rPr>
        <w:t>Sibelius</w:t>
      </w:r>
      <w:r w:rsidRPr="00DF5385">
        <w:rPr>
          <w:rFonts w:cs="Times New Roman"/>
          <w:szCs w:val="28"/>
        </w:rPr>
        <w:t xml:space="preserve">, </w:t>
      </w:r>
      <w:r w:rsidRPr="00DF5385">
        <w:rPr>
          <w:rFonts w:cs="Times New Roman"/>
          <w:szCs w:val="28"/>
          <w:lang w:val="en-US"/>
        </w:rPr>
        <w:t>Finale</w:t>
      </w:r>
      <w:r w:rsidRPr="00DF5385">
        <w:rPr>
          <w:rFonts w:cs="Times New Roman"/>
          <w:szCs w:val="28"/>
        </w:rPr>
        <w:t xml:space="preserve">.  </w:t>
      </w:r>
      <w:r w:rsidRPr="00DF5385">
        <w:rPr>
          <w:rFonts w:eastAsia="Times New Roman" w:cs="Times New Roman"/>
          <w:bCs/>
          <w:szCs w:val="28"/>
          <w:lang w:eastAsia="ru-RU"/>
        </w:rPr>
        <w:t>Издательские возможности компьютера</w:t>
      </w:r>
      <w:r w:rsidRPr="00DF5385">
        <w:rPr>
          <w:rFonts w:eastAsia="Times New Roman" w:cs="Times New Roman"/>
          <w:szCs w:val="28"/>
          <w:lang w:eastAsia="ru-RU"/>
        </w:rPr>
        <w:t xml:space="preserve"> позволяют с типографским качеством набирать и выводить на бумагу нотный текст любой сложности, исчезает проблема почерка, тиражирования нотной записи, исправления ошибок.</w:t>
      </w:r>
    </w:p>
    <w:p w:rsidR="00FB7DEC" w:rsidRPr="00DF5385" w:rsidRDefault="00FB7DEC" w:rsidP="00FB7DEC">
      <w:pPr>
        <w:pStyle w:val="a6"/>
        <w:ind w:left="225"/>
        <w:jc w:val="both"/>
        <w:rPr>
          <w:rFonts w:cs="Times New Roman"/>
          <w:szCs w:val="28"/>
        </w:rPr>
      </w:pPr>
    </w:p>
    <w:p w:rsidR="00F508D3" w:rsidRPr="00FB7DEC" w:rsidRDefault="00F508D3" w:rsidP="00DF5385">
      <w:pPr>
        <w:pStyle w:val="a6"/>
        <w:numPr>
          <w:ilvl w:val="0"/>
          <w:numId w:val="10"/>
        </w:numPr>
        <w:jc w:val="both"/>
        <w:rPr>
          <w:rFonts w:cs="Times New Roman"/>
          <w:szCs w:val="28"/>
        </w:rPr>
      </w:pPr>
      <w:r w:rsidRPr="00DF5385">
        <w:rPr>
          <w:rFonts w:eastAsia="Times New Roman" w:cs="Times New Roman"/>
          <w:szCs w:val="28"/>
          <w:lang w:eastAsia="ru-RU"/>
        </w:rPr>
        <w:t>Мультимедийные музыкальные энциклопедии, которые не только рассказывают и показывают, но и дают возможность услышать шедевры мировой музыкальной классики, наглядно познакомиться с музыкальными инструментами и их звучанием, музыкой разных эпох и направлений.</w:t>
      </w:r>
    </w:p>
    <w:p w:rsidR="00FB7DEC" w:rsidRDefault="00FB7DEC" w:rsidP="00FB7DEC">
      <w:pPr>
        <w:pStyle w:val="a3"/>
        <w:rPr>
          <w:rFonts w:cs="Times New Roman"/>
          <w:szCs w:val="28"/>
        </w:rPr>
      </w:pPr>
    </w:p>
    <w:p w:rsidR="00F508D3" w:rsidRPr="00FB7DEC" w:rsidRDefault="00F508D3" w:rsidP="00DF5385">
      <w:pPr>
        <w:pStyle w:val="a6"/>
        <w:numPr>
          <w:ilvl w:val="0"/>
          <w:numId w:val="10"/>
        </w:numPr>
        <w:jc w:val="both"/>
        <w:rPr>
          <w:rFonts w:cs="Times New Roman"/>
          <w:szCs w:val="28"/>
        </w:rPr>
      </w:pPr>
      <w:r w:rsidRPr="00DF5385">
        <w:rPr>
          <w:rFonts w:eastAsia="Times New Roman" w:cs="Times New Roman"/>
          <w:szCs w:val="28"/>
          <w:lang w:eastAsia="ru-RU"/>
        </w:rPr>
        <w:t>Применение интернет-ресурсов.</w:t>
      </w:r>
    </w:p>
    <w:p w:rsidR="00FB7DEC" w:rsidRPr="00DF5385" w:rsidRDefault="00FB7DEC" w:rsidP="00FB7DEC">
      <w:pPr>
        <w:pStyle w:val="a6"/>
        <w:ind w:left="225"/>
        <w:jc w:val="both"/>
        <w:rPr>
          <w:rFonts w:cs="Times New Roman"/>
          <w:szCs w:val="28"/>
        </w:rPr>
      </w:pPr>
    </w:p>
    <w:p w:rsidR="00F508D3" w:rsidRPr="00DF5385" w:rsidRDefault="00F508D3" w:rsidP="00DF5385">
      <w:pPr>
        <w:pStyle w:val="a6"/>
        <w:jc w:val="both"/>
        <w:rPr>
          <w:rFonts w:eastAsia="Times New Roman" w:cs="Times New Roman"/>
          <w:szCs w:val="28"/>
          <w:lang w:eastAsia="ru-RU"/>
        </w:rPr>
      </w:pPr>
      <w:r w:rsidRPr="00DF5385">
        <w:rPr>
          <w:rFonts w:eastAsia="Times New Roman" w:cs="Times New Roman"/>
          <w:szCs w:val="28"/>
          <w:lang w:eastAsia="ru-RU"/>
        </w:rPr>
        <w:t xml:space="preserve">     Таким образом, интегрирование мультимедийных технологий и традиционных форм и методов обучения порождает появление новых форм и методов, призванные реализовать идеи личностно-ориентированного обучения, повышения эффективности и качества учебно-образовательного и учебно-воспитательного процесса.</w:t>
      </w:r>
    </w:p>
    <w:p w:rsidR="00F508D3" w:rsidRPr="00DF5385" w:rsidRDefault="00F508D3" w:rsidP="00DF5385">
      <w:pPr>
        <w:pStyle w:val="a6"/>
        <w:jc w:val="both"/>
        <w:rPr>
          <w:rFonts w:cs="Times New Roman"/>
          <w:szCs w:val="28"/>
        </w:rPr>
      </w:pPr>
      <w:r w:rsidRPr="00DF5385">
        <w:rPr>
          <w:rFonts w:eastAsia="Times New Roman" w:cs="Times New Roman"/>
          <w:szCs w:val="28"/>
          <w:lang w:eastAsia="ru-RU"/>
        </w:rPr>
        <w:t xml:space="preserve">   Применение информационных технологий открывает огромные возможности для творческой деятельности как обучаемых, так и преподавателей, инициирует процессы развития наглядно-образного и теоретического мышления, благоприятно влияет на развитие творческого и интеллектуального потенциала учащихся. </w:t>
      </w:r>
    </w:p>
    <w:p w:rsidR="00F508D3" w:rsidRPr="00DF5385" w:rsidRDefault="00F508D3" w:rsidP="00DF5385">
      <w:pPr>
        <w:pStyle w:val="a6"/>
        <w:jc w:val="both"/>
        <w:rPr>
          <w:rFonts w:cs="Times New Roman"/>
          <w:szCs w:val="28"/>
        </w:rPr>
      </w:pPr>
      <w:r w:rsidRPr="00DF5385">
        <w:rPr>
          <w:rFonts w:cs="Times New Roman"/>
          <w:szCs w:val="28"/>
        </w:rPr>
        <w:t xml:space="preserve">     </w:t>
      </w:r>
    </w:p>
    <w:p w:rsidR="002612C3" w:rsidRPr="00DF5385" w:rsidRDefault="002612C3" w:rsidP="00DF5385">
      <w:pPr>
        <w:spacing w:line="240" w:lineRule="auto"/>
        <w:jc w:val="both"/>
        <w:rPr>
          <w:rFonts w:ascii="Times New Roman" w:eastAsia="Calibri" w:hAnsi="Times New Roman" w:cs="Times New Roman"/>
          <w:b/>
          <w:sz w:val="28"/>
          <w:szCs w:val="28"/>
        </w:rPr>
      </w:pPr>
    </w:p>
    <w:p w:rsidR="005A7ACB" w:rsidRDefault="005A7ACB" w:rsidP="00BB4D1D">
      <w:pPr>
        <w:ind w:left="360"/>
        <w:jc w:val="both"/>
        <w:rPr>
          <w:rFonts w:ascii="Times New Roman" w:eastAsia="Calibri" w:hAnsi="Times New Roman" w:cs="Times New Roman"/>
          <w:b/>
          <w:sz w:val="36"/>
          <w:szCs w:val="36"/>
        </w:rPr>
      </w:pPr>
    </w:p>
    <w:p w:rsidR="00BB4D1D" w:rsidRPr="005A7ACB" w:rsidRDefault="00BB4D1D" w:rsidP="005A7ACB">
      <w:pPr>
        <w:ind w:left="360"/>
        <w:jc w:val="center"/>
        <w:rPr>
          <w:rFonts w:ascii="Times New Roman" w:eastAsia="Calibri" w:hAnsi="Times New Roman" w:cs="Times New Roman"/>
          <w:b/>
          <w:sz w:val="36"/>
          <w:szCs w:val="36"/>
        </w:rPr>
      </w:pPr>
      <w:r w:rsidRPr="00BB4D1D">
        <w:rPr>
          <w:rFonts w:ascii="Times New Roman" w:eastAsia="Calibri" w:hAnsi="Times New Roman" w:cs="Times New Roman"/>
          <w:b/>
          <w:sz w:val="36"/>
          <w:szCs w:val="36"/>
        </w:rPr>
        <w:lastRenderedPageBreak/>
        <w:t>Музыкальные программы</w:t>
      </w:r>
    </w:p>
    <w:p w:rsidR="007B62E4" w:rsidRPr="00A45352" w:rsidRDefault="00BB4D1D" w:rsidP="00A45352">
      <w:pPr>
        <w:spacing w:before="240"/>
        <w:ind w:left="284"/>
        <w:jc w:val="both"/>
        <w:rPr>
          <w:rFonts w:ascii="Times New Roman" w:eastAsia="Calibri" w:hAnsi="Times New Roman" w:cs="Times New Roman"/>
          <w:b/>
          <w:sz w:val="28"/>
          <w:szCs w:val="28"/>
        </w:rPr>
      </w:pPr>
      <w:r w:rsidRPr="00A45352">
        <w:rPr>
          <w:rFonts w:ascii="Cambria" w:eastAsia="Calibri" w:hAnsi="Cambria" w:cs="Times New Roman"/>
          <w:sz w:val="28"/>
          <w:szCs w:val="28"/>
        </w:rPr>
        <w:t xml:space="preserve"> </w:t>
      </w:r>
      <w:r w:rsidRPr="00A45352">
        <w:rPr>
          <w:rFonts w:ascii="Times New Roman" w:eastAsia="Calibri" w:hAnsi="Times New Roman" w:cs="Times New Roman"/>
          <w:sz w:val="28"/>
          <w:szCs w:val="28"/>
        </w:rPr>
        <w:t xml:space="preserve">Компьютер без загруженных в него программ </w:t>
      </w:r>
      <w:r w:rsidRPr="00A45352">
        <w:rPr>
          <w:rFonts w:ascii="Times New Roman" w:eastAsia="Calibri" w:hAnsi="Times New Roman" w:cs="Times New Roman"/>
          <w:i/>
          <w:sz w:val="28"/>
          <w:szCs w:val="28"/>
        </w:rPr>
        <w:t xml:space="preserve">ничто. </w:t>
      </w:r>
      <w:r w:rsidRPr="00A45352">
        <w:rPr>
          <w:rFonts w:ascii="Times New Roman" w:eastAsia="Calibri" w:hAnsi="Times New Roman" w:cs="Times New Roman"/>
          <w:sz w:val="28"/>
          <w:szCs w:val="28"/>
        </w:rPr>
        <w:t>Только те или иные программы «оживляют» его. Существует огромное количество  всевозможнейших  программ</w:t>
      </w:r>
      <w:r w:rsidR="007B62E4" w:rsidRPr="00A45352">
        <w:rPr>
          <w:rFonts w:ascii="Times New Roman" w:eastAsia="Calibri" w:hAnsi="Times New Roman" w:cs="Times New Roman"/>
          <w:sz w:val="28"/>
          <w:szCs w:val="28"/>
        </w:rPr>
        <w:t>,</w:t>
      </w:r>
      <w:r w:rsidRPr="00A45352">
        <w:rPr>
          <w:rFonts w:ascii="Times New Roman" w:eastAsia="Calibri" w:hAnsi="Times New Roman" w:cs="Times New Roman"/>
          <w:sz w:val="28"/>
          <w:szCs w:val="28"/>
        </w:rPr>
        <w:t xml:space="preserve"> остановимся только на музыкальных, которых тоже очень большое количество. У каждой программы свои возможности и задачи. Это и нотные редакторы – программы для набора нотного текста,  программы- секвенсоры, звуковые редакторы, программы-микшеры и многие другие. </w:t>
      </w:r>
      <w:r w:rsidR="007B62E4" w:rsidRPr="00A45352">
        <w:rPr>
          <w:rFonts w:ascii="Times New Roman" w:eastAsia="Calibri" w:hAnsi="Times New Roman" w:cs="Times New Roman"/>
          <w:sz w:val="28"/>
          <w:szCs w:val="28"/>
        </w:rPr>
        <w:t>Р</w:t>
      </w:r>
      <w:r w:rsidRPr="00A45352">
        <w:rPr>
          <w:rFonts w:ascii="Times New Roman" w:eastAsia="Calibri" w:hAnsi="Times New Roman" w:cs="Times New Roman"/>
          <w:sz w:val="28"/>
          <w:szCs w:val="28"/>
        </w:rPr>
        <w:t>ассмотрим наиболее распространённы</w:t>
      </w:r>
      <w:r w:rsidRPr="00A45352">
        <w:rPr>
          <w:rFonts w:ascii="Times New Roman" w:hAnsi="Times New Roman" w:cs="Times New Roman"/>
          <w:sz w:val="28"/>
          <w:szCs w:val="28"/>
        </w:rPr>
        <w:t>е</w:t>
      </w:r>
      <w:r w:rsidRPr="00A45352">
        <w:rPr>
          <w:rFonts w:ascii="Times New Roman" w:eastAsia="Calibri" w:hAnsi="Times New Roman" w:cs="Times New Roman"/>
          <w:sz w:val="28"/>
          <w:szCs w:val="28"/>
        </w:rPr>
        <w:t>:</w:t>
      </w:r>
      <w:r w:rsidRPr="00A45352">
        <w:rPr>
          <w:rFonts w:ascii="Times New Roman" w:eastAsia="Calibri" w:hAnsi="Times New Roman" w:cs="Times New Roman"/>
          <w:b/>
          <w:sz w:val="28"/>
          <w:szCs w:val="28"/>
        </w:rPr>
        <w:t xml:space="preserve"> </w:t>
      </w:r>
    </w:p>
    <w:p w:rsidR="00BB4D1D" w:rsidRPr="007B62E4" w:rsidRDefault="00BB4D1D" w:rsidP="00FC17FD">
      <w:pPr>
        <w:spacing w:after="0"/>
        <w:ind w:left="360"/>
        <w:jc w:val="both"/>
        <w:rPr>
          <w:rFonts w:ascii="Times New Roman" w:eastAsia="Calibri" w:hAnsi="Times New Roman" w:cs="Times New Roman"/>
          <w:b/>
          <w:sz w:val="28"/>
          <w:szCs w:val="28"/>
        </w:rPr>
      </w:pPr>
      <w:r w:rsidRPr="007B62E4">
        <w:rPr>
          <w:rFonts w:ascii="Times New Roman" w:eastAsia="Calibri" w:hAnsi="Times New Roman" w:cs="Times New Roman"/>
          <w:b/>
          <w:sz w:val="28"/>
          <w:szCs w:val="28"/>
        </w:rPr>
        <w:t xml:space="preserve"> </w:t>
      </w:r>
      <w:r w:rsidRPr="007B62E4">
        <w:rPr>
          <w:rFonts w:ascii="Times New Roman" w:eastAsia="Calibri" w:hAnsi="Times New Roman" w:cs="Times New Roman"/>
          <w:b/>
          <w:sz w:val="28"/>
          <w:szCs w:val="28"/>
          <w:lang w:val="en-US"/>
        </w:rPr>
        <w:t>Finale</w:t>
      </w:r>
      <w:r w:rsidRPr="007B62E4">
        <w:rPr>
          <w:rFonts w:ascii="Times New Roman" w:eastAsia="Calibri" w:hAnsi="Times New Roman" w:cs="Times New Roman"/>
          <w:b/>
          <w:sz w:val="28"/>
          <w:szCs w:val="28"/>
        </w:rPr>
        <w:t xml:space="preserve"> </w:t>
      </w:r>
    </w:p>
    <w:p w:rsidR="00BB4D1D" w:rsidRPr="007B62E4" w:rsidRDefault="00BB4D1D" w:rsidP="00FC17FD">
      <w:pPr>
        <w:spacing w:after="0" w:line="240" w:lineRule="auto"/>
        <w:ind w:left="360"/>
        <w:jc w:val="both"/>
        <w:rPr>
          <w:rFonts w:ascii="Times New Roman" w:eastAsia="Calibri" w:hAnsi="Times New Roman" w:cs="Times New Roman"/>
          <w:b/>
          <w:sz w:val="28"/>
          <w:szCs w:val="28"/>
        </w:rPr>
      </w:pPr>
      <w:r w:rsidRPr="007B62E4">
        <w:rPr>
          <w:rFonts w:ascii="Times New Roman" w:eastAsia="Calibri" w:hAnsi="Times New Roman" w:cs="Times New Roman"/>
          <w:sz w:val="28"/>
          <w:szCs w:val="28"/>
        </w:rPr>
        <w:t>Данная программа создана для набора нот, и компьютерной вёрстки.</w:t>
      </w:r>
      <w:r w:rsidRPr="007B62E4">
        <w:rPr>
          <w:rFonts w:ascii="Times New Roman" w:eastAsia="Calibri" w:hAnsi="Times New Roman" w:cs="Times New Roman"/>
          <w:b/>
          <w:sz w:val="28"/>
          <w:szCs w:val="28"/>
        </w:rPr>
        <w:t xml:space="preserve"> </w:t>
      </w:r>
    </w:p>
    <w:p w:rsidR="00BB4D1D" w:rsidRPr="007B62E4" w:rsidRDefault="00BB4D1D" w:rsidP="007B62E4">
      <w:pPr>
        <w:spacing w:after="0" w:line="240" w:lineRule="auto"/>
        <w:ind w:left="360"/>
        <w:jc w:val="both"/>
        <w:rPr>
          <w:rFonts w:ascii="Times New Roman" w:eastAsia="Calibri" w:hAnsi="Times New Roman" w:cs="Times New Roman"/>
          <w:i/>
          <w:sz w:val="28"/>
          <w:szCs w:val="28"/>
        </w:rPr>
      </w:pPr>
      <w:r w:rsidRPr="007B62E4">
        <w:rPr>
          <w:rFonts w:ascii="Times New Roman" w:eastAsia="Calibri" w:hAnsi="Times New Roman" w:cs="Times New Roman"/>
          <w:sz w:val="28"/>
          <w:szCs w:val="28"/>
        </w:rPr>
        <w:t xml:space="preserve">Открывая программу </w:t>
      </w:r>
      <w:r w:rsidRPr="007B62E4">
        <w:rPr>
          <w:rFonts w:ascii="Times New Roman" w:eastAsia="Calibri" w:hAnsi="Times New Roman" w:cs="Times New Roman"/>
          <w:sz w:val="28"/>
          <w:szCs w:val="28"/>
          <w:lang w:val="en-US"/>
        </w:rPr>
        <w:t>Finale</w:t>
      </w:r>
      <w:r w:rsidRPr="007B62E4">
        <w:rPr>
          <w:rFonts w:ascii="Times New Roman" w:eastAsia="Calibri" w:hAnsi="Times New Roman" w:cs="Times New Roman"/>
          <w:sz w:val="28"/>
          <w:szCs w:val="28"/>
        </w:rPr>
        <w:t xml:space="preserve">, возникает </w:t>
      </w:r>
      <w:r w:rsidRPr="007B62E4">
        <w:rPr>
          <w:rFonts w:ascii="Times New Roman" w:eastAsia="Calibri" w:hAnsi="Times New Roman" w:cs="Times New Roman"/>
          <w:i/>
          <w:sz w:val="28"/>
          <w:szCs w:val="28"/>
        </w:rPr>
        <w:t xml:space="preserve">окно запуска, </w:t>
      </w:r>
      <w:r w:rsidRPr="007B62E4">
        <w:rPr>
          <w:rFonts w:ascii="Times New Roman" w:eastAsia="Calibri" w:hAnsi="Times New Roman" w:cs="Times New Roman"/>
          <w:sz w:val="28"/>
          <w:szCs w:val="28"/>
        </w:rPr>
        <w:t>где мы</w:t>
      </w:r>
      <w:r w:rsidRPr="007B62E4">
        <w:rPr>
          <w:rFonts w:ascii="Times New Roman" w:eastAsia="Calibri" w:hAnsi="Times New Roman" w:cs="Times New Roman"/>
          <w:i/>
          <w:sz w:val="28"/>
          <w:szCs w:val="28"/>
        </w:rPr>
        <w:t xml:space="preserve"> </w:t>
      </w:r>
      <w:r w:rsidRPr="007B62E4">
        <w:rPr>
          <w:rFonts w:ascii="Times New Roman" w:eastAsia="Calibri" w:hAnsi="Times New Roman" w:cs="Times New Roman"/>
          <w:sz w:val="28"/>
          <w:szCs w:val="28"/>
        </w:rPr>
        <w:t>выбираем либо</w:t>
      </w:r>
      <w:r w:rsidRPr="007B62E4">
        <w:rPr>
          <w:rFonts w:ascii="Times New Roman" w:eastAsia="Calibri" w:hAnsi="Times New Roman" w:cs="Times New Roman"/>
          <w:i/>
          <w:sz w:val="28"/>
          <w:szCs w:val="28"/>
        </w:rPr>
        <w:t xml:space="preserve"> мастера настройки, </w:t>
      </w:r>
      <w:r w:rsidRPr="007B62E4">
        <w:rPr>
          <w:rFonts w:ascii="Times New Roman" w:eastAsia="Calibri" w:hAnsi="Times New Roman" w:cs="Times New Roman"/>
          <w:sz w:val="28"/>
          <w:szCs w:val="28"/>
        </w:rPr>
        <w:t xml:space="preserve">либо </w:t>
      </w:r>
      <w:r w:rsidRPr="007B62E4">
        <w:rPr>
          <w:rFonts w:ascii="Times New Roman" w:eastAsia="Calibri" w:hAnsi="Times New Roman" w:cs="Times New Roman"/>
          <w:i/>
          <w:sz w:val="28"/>
          <w:szCs w:val="28"/>
        </w:rPr>
        <w:t>обычный документ.</w:t>
      </w:r>
    </w:p>
    <w:p w:rsidR="00BB4D1D" w:rsidRPr="007B62E4" w:rsidRDefault="00BB4D1D" w:rsidP="007B62E4">
      <w:pPr>
        <w:spacing w:after="0" w:line="240" w:lineRule="auto"/>
        <w:ind w:left="360"/>
        <w:jc w:val="both"/>
        <w:rPr>
          <w:rFonts w:ascii="Times New Roman" w:eastAsia="Calibri" w:hAnsi="Times New Roman" w:cs="Times New Roman"/>
          <w:sz w:val="28"/>
          <w:szCs w:val="28"/>
        </w:rPr>
      </w:pPr>
      <w:r w:rsidRPr="007B62E4">
        <w:rPr>
          <w:rFonts w:ascii="Times New Roman" w:eastAsia="Calibri" w:hAnsi="Times New Roman" w:cs="Times New Roman"/>
          <w:sz w:val="28"/>
          <w:szCs w:val="28"/>
        </w:rPr>
        <w:t xml:space="preserve">Выбрав </w:t>
      </w:r>
      <w:r w:rsidRPr="007B62E4">
        <w:rPr>
          <w:rFonts w:ascii="Times New Roman" w:eastAsia="Calibri" w:hAnsi="Times New Roman" w:cs="Times New Roman"/>
          <w:i/>
          <w:sz w:val="28"/>
          <w:szCs w:val="28"/>
        </w:rPr>
        <w:t>мастера настройки  «</w:t>
      </w:r>
      <w:r w:rsidRPr="007B62E4">
        <w:rPr>
          <w:rFonts w:ascii="Times New Roman" w:eastAsia="Calibri" w:hAnsi="Times New Roman" w:cs="Times New Roman"/>
          <w:sz w:val="28"/>
          <w:szCs w:val="28"/>
        </w:rPr>
        <w:t xml:space="preserve">кликаем» его. Возникает окно на котором мы записываем  </w:t>
      </w:r>
      <w:r w:rsidRPr="007B62E4">
        <w:rPr>
          <w:rFonts w:ascii="Times New Roman" w:eastAsia="Calibri" w:hAnsi="Times New Roman" w:cs="Times New Roman"/>
          <w:i/>
          <w:sz w:val="28"/>
          <w:szCs w:val="28"/>
        </w:rPr>
        <w:t xml:space="preserve">название произведения, автора. </w:t>
      </w:r>
      <w:r w:rsidRPr="007B62E4">
        <w:rPr>
          <w:rFonts w:ascii="Times New Roman" w:eastAsia="Calibri" w:hAnsi="Times New Roman" w:cs="Times New Roman"/>
          <w:sz w:val="28"/>
          <w:szCs w:val="28"/>
        </w:rPr>
        <w:t>Далее выбираем инструмент из списка, либо состав ансамбля. Далее назначаем размер произведения, тональность, темп.  Появляется пустой нотный лист с выбранными  и подписанными нотными станами. К примеру: верхний нотоносец – голос сопрано, ниже – нотоносец для скрипки, ещё ниже для флейты, и т.д. Зависит от выбранных нами инструментов. Количество тактов даётся по умолчанию 31, но можно добавлять и убавлять количество тактов.</w:t>
      </w:r>
    </w:p>
    <w:p w:rsidR="00BB4D1D" w:rsidRPr="007B62E4" w:rsidRDefault="00BB4D1D" w:rsidP="007B62E4">
      <w:pPr>
        <w:spacing w:after="0" w:line="240" w:lineRule="auto"/>
        <w:ind w:left="426"/>
        <w:jc w:val="both"/>
        <w:rPr>
          <w:rFonts w:ascii="Times New Roman" w:eastAsia="Calibri" w:hAnsi="Times New Roman" w:cs="Times New Roman"/>
          <w:i/>
          <w:sz w:val="28"/>
          <w:szCs w:val="28"/>
        </w:rPr>
      </w:pPr>
      <w:r w:rsidRPr="007B62E4">
        <w:rPr>
          <w:rFonts w:ascii="Times New Roman" w:eastAsia="Calibri" w:hAnsi="Times New Roman" w:cs="Times New Roman"/>
          <w:sz w:val="28"/>
          <w:szCs w:val="28"/>
        </w:rPr>
        <w:t>Начинаем  вводить ноты.</w:t>
      </w:r>
    </w:p>
    <w:p w:rsidR="00BB4D1D" w:rsidRPr="007B62E4" w:rsidRDefault="00BB4D1D" w:rsidP="007B62E4">
      <w:pPr>
        <w:spacing w:after="0" w:line="240" w:lineRule="auto"/>
        <w:ind w:left="426"/>
        <w:jc w:val="both"/>
        <w:rPr>
          <w:rFonts w:ascii="Times New Roman" w:eastAsia="Calibri" w:hAnsi="Times New Roman" w:cs="Times New Roman"/>
          <w:sz w:val="28"/>
          <w:szCs w:val="28"/>
        </w:rPr>
      </w:pPr>
      <w:r w:rsidRPr="007B62E4">
        <w:rPr>
          <w:rFonts w:ascii="Times New Roman" w:eastAsia="Calibri" w:hAnsi="Times New Roman" w:cs="Times New Roman"/>
          <w:sz w:val="28"/>
          <w:szCs w:val="28"/>
        </w:rPr>
        <w:t xml:space="preserve">В программе  </w:t>
      </w:r>
      <w:r w:rsidRPr="007B62E4">
        <w:rPr>
          <w:rFonts w:ascii="Times New Roman" w:eastAsia="Calibri" w:hAnsi="Times New Roman" w:cs="Times New Roman"/>
          <w:sz w:val="28"/>
          <w:szCs w:val="28"/>
          <w:lang w:val="en-US"/>
        </w:rPr>
        <w:t>Finale</w:t>
      </w:r>
      <w:r w:rsidRPr="007B62E4">
        <w:rPr>
          <w:rFonts w:ascii="Times New Roman" w:eastAsia="Calibri" w:hAnsi="Times New Roman" w:cs="Times New Roman"/>
          <w:sz w:val="28"/>
          <w:szCs w:val="28"/>
        </w:rPr>
        <w:t xml:space="preserve">  предусмотрено несколько способов ввода нот, и наиболее примитивный из них – ввод с помощью щелчков мыши в нужном месте нотоносца. Чтобы вводить ноты таким образом, выберите режим простого ввода нот. При этом откроются две дополнительные панели инструментов – для выбора длительностей и пауз. Нужную длительность можно выбрать мышью и затем щёлкнуть в нужное место нотного стана. Для выбора некоторых длительностей используются цифровые клавиши на клавиатуре компьютера.</w:t>
      </w:r>
    </w:p>
    <w:p w:rsidR="00BB4D1D" w:rsidRPr="007B62E4" w:rsidRDefault="00BB4D1D" w:rsidP="007B62E4">
      <w:pPr>
        <w:spacing w:after="0" w:line="240" w:lineRule="auto"/>
        <w:ind w:left="426"/>
        <w:jc w:val="both"/>
        <w:rPr>
          <w:rFonts w:ascii="Times New Roman" w:eastAsia="Calibri" w:hAnsi="Times New Roman" w:cs="Times New Roman"/>
          <w:sz w:val="28"/>
          <w:szCs w:val="28"/>
        </w:rPr>
      </w:pPr>
      <w:r w:rsidRPr="007B62E4">
        <w:rPr>
          <w:rFonts w:ascii="Times New Roman" w:eastAsia="Calibri" w:hAnsi="Times New Roman" w:cs="Times New Roman"/>
          <w:sz w:val="28"/>
          <w:szCs w:val="28"/>
        </w:rPr>
        <w:t xml:space="preserve">Более продуктивным способом ввода нот является так называемый скоростной ввод с использованием  </w:t>
      </w:r>
      <w:r w:rsidRPr="007B62E4">
        <w:rPr>
          <w:rFonts w:ascii="Times New Roman" w:eastAsia="Calibri" w:hAnsi="Times New Roman" w:cs="Times New Roman"/>
          <w:sz w:val="28"/>
          <w:szCs w:val="28"/>
          <w:lang w:val="en-US"/>
        </w:rPr>
        <w:t>MIDI</w:t>
      </w:r>
      <w:r w:rsidRPr="007B62E4">
        <w:rPr>
          <w:rFonts w:ascii="Times New Roman" w:eastAsia="Calibri" w:hAnsi="Times New Roman" w:cs="Times New Roman"/>
          <w:sz w:val="28"/>
          <w:szCs w:val="28"/>
        </w:rPr>
        <w:t>- клавиатуры.</w:t>
      </w:r>
    </w:p>
    <w:p w:rsidR="00BB4D1D" w:rsidRPr="007B62E4" w:rsidRDefault="00BB4D1D" w:rsidP="007B62E4">
      <w:pPr>
        <w:spacing w:after="0" w:line="240" w:lineRule="auto"/>
        <w:ind w:left="426"/>
        <w:jc w:val="both"/>
        <w:rPr>
          <w:rFonts w:ascii="Times New Roman" w:eastAsia="Calibri" w:hAnsi="Times New Roman" w:cs="Times New Roman"/>
          <w:sz w:val="28"/>
          <w:szCs w:val="28"/>
        </w:rPr>
      </w:pPr>
      <w:r w:rsidRPr="007B62E4">
        <w:rPr>
          <w:rFonts w:ascii="Times New Roman" w:eastAsia="Calibri" w:hAnsi="Times New Roman" w:cs="Times New Roman"/>
          <w:sz w:val="28"/>
          <w:szCs w:val="28"/>
        </w:rPr>
        <w:t>Чтобы ввести нотный текст, выберите в палитре инструментов режим скоростного ввода «кривая нотка». Затем щёлкните мышью на том такте, куда будет осуществляться ввод. Вводя ноты, мы слышим как звучит звук, причём звучание соответствует выбранному инструменту (если пишем на нотоносце инструмента СКРИПКА, то звучит скрипка)</w:t>
      </w:r>
    </w:p>
    <w:p w:rsidR="00BB4D1D" w:rsidRPr="007B62E4" w:rsidRDefault="00BB4D1D" w:rsidP="007B62E4">
      <w:pPr>
        <w:spacing w:after="0" w:line="240" w:lineRule="auto"/>
        <w:ind w:left="426"/>
        <w:jc w:val="both"/>
        <w:rPr>
          <w:rFonts w:ascii="Times New Roman" w:eastAsia="Calibri" w:hAnsi="Times New Roman" w:cs="Times New Roman"/>
          <w:sz w:val="28"/>
          <w:szCs w:val="28"/>
        </w:rPr>
      </w:pPr>
      <w:r w:rsidRPr="007B62E4">
        <w:rPr>
          <w:rFonts w:ascii="Times New Roman" w:eastAsia="Calibri" w:hAnsi="Times New Roman" w:cs="Times New Roman"/>
          <w:sz w:val="28"/>
          <w:szCs w:val="28"/>
        </w:rPr>
        <w:t xml:space="preserve">«Кликаем»  в меню «окно» и выбираем «палитры». Добавляем необходимые нам  палитры с наборами различных автоформ (лиги, скобки, стрелки и др.). С их помощью вводим в текст знаки: динамические оттенки, штрихи и др. </w:t>
      </w:r>
    </w:p>
    <w:p w:rsidR="00BB4D1D" w:rsidRPr="007B62E4" w:rsidRDefault="00BB4D1D" w:rsidP="007B62E4">
      <w:pPr>
        <w:spacing w:after="0" w:line="240" w:lineRule="auto"/>
        <w:ind w:left="426"/>
        <w:jc w:val="both"/>
        <w:rPr>
          <w:rFonts w:ascii="Times New Roman" w:eastAsia="Calibri" w:hAnsi="Times New Roman" w:cs="Times New Roman"/>
          <w:sz w:val="28"/>
          <w:szCs w:val="28"/>
        </w:rPr>
      </w:pPr>
      <w:r w:rsidRPr="007B62E4">
        <w:rPr>
          <w:rFonts w:ascii="Times New Roman" w:eastAsia="Calibri" w:hAnsi="Times New Roman" w:cs="Times New Roman"/>
          <w:sz w:val="28"/>
          <w:szCs w:val="28"/>
        </w:rPr>
        <w:t>Можно ввести текст, буквенные обозначения. И вообще всё, что встречается в нотной грамоте.</w:t>
      </w:r>
    </w:p>
    <w:p w:rsidR="00BB4D1D" w:rsidRPr="007B62E4" w:rsidRDefault="00BB4D1D" w:rsidP="007B62E4">
      <w:pPr>
        <w:spacing w:after="0" w:line="240" w:lineRule="auto"/>
        <w:ind w:left="426"/>
        <w:jc w:val="both"/>
        <w:rPr>
          <w:rFonts w:ascii="Times New Roman" w:eastAsia="Calibri" w:hAnsi="Times New Roman" w:cs="Times New Roman"/>
          <w:sz w:val="28"/>
          <w:szCs w:val="28"/>
        </w:rPr>
      </w:pPr>
      <w:r w:rsidRPr="007B62E4">
        <w:rPr>
          <w:rFonts w:ascii="Times New Roman" w:eastAsia="Calibri" w:hAnsi="Times New Roman" w:cs="Times New Roman"/>
          <w:sz w:val="28"/>
          <w:szCs w:val="28"/>
        </w:rPr>
        <w:t xml:space="preserve">Написанную музыку можно прослушать на специальной панели  </w:t>
      </w:r>
      <w:r w:rsidRPr="007B62E4">
        <w:rPr>
          <w:rFonts w:ascii="Times New Roman" w:eastAsia="Calibri" w:hAnsi="Times New Roman" w:cs="Times New Roman"/>
          <w:sz w:val="28"/>
          <w:szCs w:val="28"/>
          <w:lang w:val="en-US"/>
        </w:rPr>
        <w:t>Playback</w:t>
      </w:r>
      <w:r w:rsidRPr="007B62E4">
        <w:rPr>
          <w:rFonts w:ascii="Times New Roman" w:eastAsia="Calibri" w:hAnsi="Times New Roman" w:cs="Times New Roman"/>
          <w:sz w:val="28"/>
          <w:szCs w:val="28"/>
        </w:rPr>
        <w:t xml:space="preserve"> </w:t>
      </w:r>
      <w:r w:rsidRPr="007B62E4">
        <w:rPr>
          <w:rFonts w:ascii="Times New Roman" w:eastAsia="Calibri" w:hAnsi="Times New Roman" w:cs="Times New Roman"/>
          <w:sz w:val="28"/>
          <w:szCs w:val="28"/>
          <w:lang w:val="en-US"/>
        </w:rPr>
        <w:t>Controls</w:t>
      </w:r>
      <w:r w:rsidRPr="007B62E4">
        <w:rPr>
          <w:rFonts w:ascii="Times New Roman" w:eastAsia="Calibri" w:hAnsi="Times New Roman" w:cs="Times New Roman"/>
          <w:sz w:val="28"/>
          <w:szCs w:val="28"/>
        </w:rPr>
        <w:t>, в которой имеются кнопки проигрывания, остановки, перемотки.</w:t>
      </w:r>
    </w:p>
    <w:p w:rsidR="00BB4D1D" w:rsidRPr="007B62E4" w:rsidRDefault="00BB4D1D" w:rsidP="007B62E4">
      <w:pPr>
        <w:spacing w:after="0" w:line="240" w:lineRule="auto"/>
        <w:ind w:left="426"/>
        <w:jc w:val="both"/>
        <w:rPr>
          <w:rFonts w:ascii="Times New Roman" w:eastAsia="Calibri" w:hAnsi="Times New Roman" w:cs="Times New Roman"/>
          <w:sz w:val="28"/>
          <w:szCs w:val="28"/>
        </w:rPr>
      </w:pPr>
      <w:r w:rsidRPr="007B62E4">
        <w:rPr>
          <w:rFonts w:ascii="Times New Roman" w:eastAsia="Calibri" w:hAnsi="Times New Roman" w:cs="Times New Roman"/>
          <w:sz w:val="28"/>
          <w:szCs w:val="28"/>
        </w:rPr>
        <w:t xml:space="preserve">В программе </w:t>
      </w:r>
      <w:r w:rsidRPr="007B62E4">
        <w:rPr>
          <w:rFonts w:ascii="Times New Roman" w:eastAsia="Calibri" w:hAnsi="Times New Roman" w:cs="Times New Roman"/>
          <w:sz w:val="28"/>
          <w:szCs w:val="28"/>
          <w:lang w:val="en-US"/>
        </w:rPr>
        <w:t>Finale</w:t>
      </w:r>
      <w:r w:rsidRPr="007B62E4">
        <w:rPr>
          <w:rFonts w:ascii="Times New Roman" w:eastAsia="Calibri" w:hAnsi="Times New Roman" w:cs="Times New Roman"/>
          <w:sz w:val="28"/>
          <w:szCs w:val="28"/>
        </w:rPr>
        <w:t xml:space="preserve"> можно ввести графические изображения, если вы, к примеру, желаете украсить заголовок пьесы.</w:t>
      </w:r>
    </w:p>
    <w:p w:rsidR="00BB4D1D" w:rsidRDefault="00BB4D1D" w:rsidP="007B62E4">
      <w:pPr>
        <w:spacing w:after="0" w:line="240" w:lineRule="auto"/>
        <w:ind w:left="426"/>
        <w:jc w:val="both"/>
        <w:rPr>
          <w:rFonts w:ascii="Times New Roman" w:eastAsia="Calibri" w:hAnsi="Times New Roman" w:cs="Times New Roman"/>
          <w:sz w:val="28"/>
          <w:szCs w:val="28"/>
        </w:rPr>
      </w:pPr>
      <w:r w:rsidRPr="007B62E4">
        <w:rPr>
          <w:rFonts w:ascii="Times New Roman" w:eastAsia="Calibri" w:hAnsi="Times New Roman" w:cs="Times New Roman"/>
          <w:sz w:val="28"/>
          <w:szCs w:val="28"/>
        </w:rPr>
        <w:lastRenderedPageBreak/>
        <w:t xml:space="preserve">Возможности программы </w:t>
      </w:r>
      <w:r w:rsidRPr="007B62E4">
        <w:rPr>
          <w:rFonts w:ascii="Times New Roman" w:eastAsia="Calibri" w:hAnsi="Times New Roman" w:cs="Times New Roman"/>
          <w:sz w:val="28"/>
          <w:szCs w:val="28"/>
          <w:lang w:val="en-US"/>
        </w:rPr>
        <w:t>Finale</w:t>
      </w:r>
      <w:r w:rsidRPr="007B62E4">
        <w:rPr>
          <w:rFonts w:ascii="Times New Roman" w:eastAsia="Calibri" w:hAnsi="Times New Roman" w:cs="Times New Roman"/>
          <w:sz w:val="28"/>
          <w:szCs w:val="28"/>
        </w:rPr>
        <w:t xml:space="preserve"> очень обширны. Только постоянная работа с этой программой поможет всё больше и больше узнавать о ней.</w:t>
      </w:r>
    </w:p>
    <w:p w:rsidR="007B62E4" w:rsidRPr="007B62E4" w:rsidRDefault="007B62E4" w:rsidP="007B62E4">
      <w:pPr>
        <w:spacing w:after="0" w:line="240" w:lineRule="auto"/>
        <w:ind w:left="426"/>
        <w:jc w:val="both"/>
        <w:rPr>
          <w:rFonts w:ascii="Times New Roman" w:eastAsia="Calibri" w:hAnsi="Times New Roman" w:cs="Times New Roman"/>
          <w:sz w:val="28"/>
          <w:szCs w:val="28"/>
        </w:rPr>
      </w:pPr>
    </w:p>
    <w:p w:rsidR="00BB4D1D" w:rsidRPr="007B62E4" w:rsidRDefault="00BB4D1D" w:rsidP="007B62E4">
      <w:pPr>
        <w:spacing w:after="0"/>
        <w:ind w:left="284"/>
        <w:jc w:val="both"/>
        <w:rPr>
          <w:rFonts w:ascii="Times New Roman" w:eastAsia="Calibri" w:hAnsi="Times New Roman" w:cs="Times New Roman"/>
          <w:b/>
          <w:sz w:val="28"/>
          <w:szCs w:val="28"/>
        </w:rPr>
      </w:pPr>
      <w:r w:rsidRPr="007B62E4">
        <w:rPr>
          <w:rFonts w:ascii="Times New Roman" w:eastAsia="Calibri" w:hAnsi="Times New Roman" w:cs="Times New Roman"/>
          <w:sz w:val="28"/>
          <w:szCs w:val="28"/>
        </w:rPr>
        <w:t xml:space="preserve">Существуют ещё много программ для набора нот (нотные редакторы) такие как: </w:t>
      </w:r>
      <w:r w:rsidRPr="007B62E4">
        <w:rPr>
          <w:rFonts w:ascii="Times New Roman" w:eastAsia="Calibri" w:hAnsi="Times New Roman" w:cs="Times New Roman"/>
          <w:b/>
          <w:sz w:val="28"/>
          <w:szCs w:val="28"/>
          <w:lang w:val="en-US"/>
        </w:rPr>
        <w:t>SIBELIUS</w:t>
      </w:r>
      <w:r w:rsidRPr="007B62E4">
        <w:rPr>
          <w:rFonts w:ascii="Times New Roman" w:eastAsia="Calibri" w:hAnsi="Times New Roman" w:cs="Times New Roman"/>
          <w:sz w:val="28"/>
          <w:szCs w:val="28"/>
        </w:rPr>
        <w:t xml:space="preserve"> – главный конкурент программы </w:t>
      </w:r>
      <w:r w:rsidRPr="007B62E4">
        <w:rPr>
          <w:rFonts w:ascii="Times New Roman" w:eastAsia="Calibri" w:hAnsi="Times New Roman" w:cs="Times New Roman"/>
          <w:b/>
          <w:sz w:val="28"/>
          <w:szCs w:val="28"/>
          <w:lang w:val="en-US"/>
        </w:rPr>
        <w:t>Finale</w:t>
      </w:r>
      <w:r w:rsidRPr="007B62E4">
        <w:rPr>
          <w:rFonts w:ascii="Times New Roman" w:eastAsia="Calibri" w:hAnsi="Times New Roman" w:cs="Times New Roman"/>
          <w:sz w:val="28"/>
          <w:szCs w:val="28"/>
        </w:rPr>
        <w:t xml:space="preserve">. Также программа </w:t>
      </w:r>
      <w:r w:rsidRPr="007B62E4">
        <w:rPr>
          <w:rFonts w:ascii="Times New Roman" w:eastAsia="Calibri" w:hAnsi="Times New Roman" w:cs="Times New Roman"/>
          <w:b/>
          <w:sz w:val="28"/>
          <w:szCs w:val="28"/>
          <w:lang w:val="en-US"/>
        </w:rPr>
        <w:t>COMMON</w:t>
      </w:r>
      <w:r w:rsidRPr="007B62E4">
        <w:rPr>
          <w:rFonts w:ascii="Times New Roman" w:eastAsia="Calibri" w:hAnsi="Times New Roman" w:cs="Times New Roman"/>
          <w:b/>
          <w:sz w:val="28"/>
          <w:szCs w:val="28"/>
        </w:rPr>
        <w:t xml:space="preserve"> </w:t>
      </w:r>
      <w:r w:rsidRPr="007B62E4">
        <w:rPr>
          <w:rFonts w:ascii="Times New Roman" w:eastAsia="Calibri" w:hAnsi="Times New Roman" w:cs="Times New Roman"/>
          <w:b/>
          <w:sz w:val="28"/>
          <w:szCs w:val="28"/>
          <w:lang w:val="en-US"/>
        </w:rPr>
        <w:t>MUSIC</w:t>
      </w:r>
      <w:r w:rsidRPr="007B62E4">
        <w:rPr>
          <w:rFonts w:ascii="Times New Roman" w:eastAsia="Calibri" w:hAnsi="Times New Roman" w:cs="Times New Roman"/>
          <w:b/>
          <w:sz w:val="28"/>
          <w:szCs w:val="28"/>
        </w:rPr>
        <w:t xml:space="preserve"> </w:t>
      </w:r>
      <w:r w:rsidRPr="007B62E4">
        <w:rPr>
          <w:rFonts w:ascii="Times New Roman" w:eastAsia="Calibri" w:hAnsi="Times New Roman" w:cs="Times New Roman"/>
          <w:b/>
          <w:sz w:val="28"/>
          <w:szCs w:val="28"/>
          <w:lang w:val="en-US"/>
        </w:rPr>
        <w:t>NOTATION</w:t>
      </w:r>
      <w:r w:rsidRPr="007B62E4">
        <w:rPr>
          <w:rFonts w:ascii="Times New Roman" w:eastAsia="Calibri" w:hAnsi="Times New Roman" w:cs="Times New Roman"/>
          <w:sz w:val="28"/>
          <w:szCs w:val="28"/>
        </w:rPr>
        <w:t xml:space="preserve">  и др.</w:t>
      </w:r>
      <w:r w:rsidRPr="007B62E4">
        <w:rPr>
          <w:rFonts w:ascii="Times New Roman" w:eastAsia="Calibri" w:hAnsi="Times New Roman" w:cs="Times New Roman"/>
          <w:vanish/>
          <w:sz w:val="28"/>
          <w:szCs w:val="28"/>
        </w:rPr>
        <w:t xml:space="preserve"> (лиги, ентовам  льные палитры с наборами различныхть алее назначаем размер произведенияваниемой техникой. нными не представляют</w:t>
      </w:r>
    </w:p>
    <w:p w:rsidR="00BB4D1D" w:rsidRPr="007B62E4" w:rsidRDefault="00BB4D1D" w:rsidP="007B62E4">
      <w:pPr>
        <w:spacing w:before="240"/>
        <w:ind w:left="284"/>
        <w:jc w:val="both"/>
        <w:rPr>
          <w:rFonts w:ascii="Times New Roman" w:eastAsia="Calibri" w:hAnsi="Times New Roman" w:cs="Times New Roman"/>
          <w:sz w:val="28"/>
          <w:szCs w:val="28"/>
        </w:rPr>
      </w:pPr>
      <w:r w:rsidRPr="007B62E4">
        <w:rPr>
          <w:rFonts w:ascii="Times New Roman" w:eastAsia="Calibri" w:hAnsi="Times New Roman" w:cs="Times New Roman"/>
          <w:sz w:val="28"/>
          <w:szCs w:val="28"/>
        </w:rPr>
        <w:t xml:space="preserve">Чаще всего рекомендуемая программа для записи компакт-дисков </w:t>
      </w:r>
      <w:r w:rsidRPr="007B62E4">
        <w:rPr>
          <w:rFonts w:ascii="Times New Roman" w:eastAsia="Calibri" w:hAnsi="Times New Roman" w:cs="Times New Roman"/>
          <w:b/>
          <w:sz w:val="28"/>
          <w:szCs w:val="28"/>
        </w:rPr>
        <w:t xml:space="preserve">– </w:t>
      </w:r>
      <w:r w:rsidRPr="007B62E4">
        <w:rPr>
          <w:rFonts w:ascii="Times New Roman" w:eastAsia="Calibri" w:hAnsi="Times New Roman" w:cs="Times New Roman"/>
          <w:b/>
          <w:sz w:val="28"/>
          <w:szCs w:val="28"/>
          <w:lang w:val="en-US"/>
        </w:rPr>
        <w:t>Nero</w:t>
      </w:r>
      <w:r w:rsidRPr="007B62E4">
        <w:rPr>
          <w:rFonts w:ascii="Times New Roman" w:eastAsia="Calibri" w:hAnsi="Times New Roman" w:cs="Times New Roman"/>
          <w:sz w:val="28"/>
          <w:szCs w:val="28"/>
        </w:rPr>
        <w:t>. Программа</w:t>
      </w:r>
      <w:r w:rsidR="00392BE9">
        <w:rPr>
          <w:rFonts w:ascii="Times New Roman" w:eastAsia="Calibri" w:hAnsi="Times New Roman" w:cs="Times New Roman"/>
          <w:sz w:val="28"/>
          <w:szCs w:val="28"/>
        </w:rPr>
        <w:t xml:space="preserve"> о</w:t>
      </w:r>
      <w:r w:rsidRPr="007B62E4">
        <w:rPr>
          <w:rFonts w:ascii="Times New Roman" w:eastAsia="Calibri" w:hAnsi="Times New Roman" w:cs="Times New Roman"/>
          <w:sz w:val="28"/>
          <w:szCs w:val="28"/>
        </w:rPr>
        <w:t xml:space="preserve">чень удачная, особенно последняя её версия, гордо позиционируемая авторами, как домашний кинотеатр. В ней можно работать со звуком, редактировать фотоснимки, записывать и копировать аудио- и видео-диски, и ещё много-много всего делать интересного. Но нас в данном случае интересует программа </w:t>
      </w:r>
      <w:r w:rsidRPr="007B62E4">
        <w:rPr>
          <w:rFonts w:ascii="Times New Roman" w:eastAsia="Calibri" w:hAnsi="Times New Roman" w:cs="Times New Roman"/>
          <w:b/>
          <w:sz w:val="28"/>
          <w:szCs w:val="28"/>
          <w:lang w:val="en-US"/>
        </w:rPr>
        <w:t>Nero</w:t>
      </w:r>
      <w:r w:rsidRPr="007B62E4">
        <w:rPr>
          <w:rFonts w:ascii="Times New Roman" w:eastAsia="Calibri" w:hAnsi="Times New Roman" w:cs="Times New Roman"/>
          <w:b/>
          <w:sz w:val="28"/>
          <w:szCs w:val="28"/>
        </w:rPr>
        <w:t xml:space="preserve"> </w:t>
      </w:r>
      <w:r w:rsidRPr="007B62E4">
        <w:rPr>
          <w:rFonts w:ascii="Times New Roman" w:eastAsia="Calibri" w:hAnsi="Times New Roman" w:cs="Times New Roman"/>
          <w:b/>
          <w:sz w:val="28"/>
          <w:szCs w:val="28"/>
          <w:lang w:val="en-US"/>
        </w:rPr>
        <w:t>Vision</w:t>
      </w:r>
      <w:r w:rsidRPr="007B62E4">
        <w:rPr>
          <w:rFonts w:ascii="Times New Roman" w:eastAsia="Calibri" w:hAnsi="Times New Roman" w:cs="Times New Roman"/>
          <w:sz w:val="28"/>
          <w:szCs w:val="28"/>
        </w:rPr>
        <w:t>, в которой работать с мультфильмами (и с видео файлами) быстро и легко.</w:t>
      </w:r>
    </w:p>
    <w:p w:rsidR="00BB4D1D" w:rsidRPr="00685E18" w:rsidRDefault="007B62E4" w:rsidP="00BB4D1D">
      <w:pPr>
        <w:pStyle w:val="a5"/>
        <w:spacing w:before="240" w:beforeAutospacing="0" w:after="0" w:afterAutospacing="0"/>
        <w:ind w:left="142"/>
        <w:textAlignment w:val="baseline"/>
        <w:rPr>
          <w:sz w:val="28"/>
          <w:szCs w:val="28"/>
        </w:rPr>
      </w:pPr>
      <w:r w:rsidRPr="007B62E4">
        <w:rPr>
          <w:b/>
          <w:sz w:val="28"/>
          <w:szCs w:val="28"/>
        </w:rPr>
        <w:t>Обучающая п</w:t>
      </w:r>
      <w:r w:rsidR="00BB4D1D" w:rsidRPr="007B62E4">
        <w:rPr>
          <w:b/>
          <w:sz w:val="28"/>
          <w:szCs w:val="28"/>
        </w:rPr>
        <w:t>рограмма «Музыкальный класс»</w:t>
      </w:r>
      <w:r>
        <w:rPr>
          <w:b/>
          <w:sz w:val="28"/>
          <w:szCs w:val="28"/>
        </w:rPr>
        <w:t xml:space="preserve"> в</w:t>
      </w:r>
      <w:r w:rsidR="00BB4D1D" w:rsidRPr="00685E18">
        <w:rPr>
          <w:sz w:val="28"/>
          <w:szCs w:val="28"/>
        </w:rPr>
        <w:t>ключает в себя разделы:</w:t>
      </w:r>
    </w:p>
    <w:p w:rsidR="00BB4D1D" w:rsidRPr="00685E18" w:rsidRDefault="00BB4D1D" w:rsidP="007B62E4">
      <w:pPr>
        <w:pStyle w:val="a5"/>
        <w:numPr>
          <w:ilvl w:val="0"/>
          <w:numId w:val="4"/>
        </w:numPr>
        <w:spacing w:before="0" w:beforeAutospacing="0" w:after="0" w:afterAutospacing="0"/>
        <w:ind w:left="142" w:firstLine="0"/>
        <w:textAlignment w:val="baseline"/>
        <w:rPr>
          <w:sz w:val="28"/>
          <w:szCs w:val="28"/>
        </w:rPr>
      </w:pPr>
      <w:r w:rsidRPr="00685E18">
        <w:rPr>
          <w:sz w:val="28"/>
          <w:szCs w:val="28"/>
        </w:rPr>
        <w:t>Сольфеджио</w:t>
      </w:r>
    </w:p>
    <w:p w:rsidR="00BB4D1D" w:rsidRPr="00685E18" w:rsidRDefault="00BB4D1D" w:rsidP="007B62E4">
      <w:pPr>
        <w:pStyle w:val="a5"/>
        <w:numPr>
          <w:ilvl w:val="0"/>
          <w:numId w:val="4"/>
        </w:numPr>
        <w:spacing w:before="0" w:beforeAutospacing="0" w:after="0" w:afterAutospacing="0"/>
        <w:ind w:left="142" w:firstLine="0"/>
        <w:textAlignment w:val="baseline"/>
        <w:rPr>
          <w:sz w:val="28"/>
          <w:szCs w:val="28"/>
        </w:rPr>
      </w:pPr>
      <w:r w:rsidRPr="00685E18">
        <w:rPr>
          <w:sz w:val="28"/>
          <w:szCs w:val="28"/>
        </w:rPr>
        <w:t>Музыкальные игры</w:t>
      </w:r>
    </w:p>
    <w:p w:rsidR="00BB4D1D" w:rsidRPr="00685E18" w:rsidRDefault="00BB4D1D" w:rsidP="007B62E4">
      <w:pPr>
        <w:pStyle w:val="a5"/>
        <w:numPr>
          <w:ilvl w:val="0"/>
          <w:numId w:val="4"/>
        </w:numPr>
        <w:spacing w:before="0" w:beforeAutospacing="0" w:after="0" w:afterAutospacing="0"/>
        <w:ind w:left="142" w:firstLine="0"/>
        <w:textAlignment w:val="baseline"/>
        <w:rPr>
          <w:sz w:val="28"/>
          <w:szCs w:val="28"/>
        </w:rPr>
      </w:pPr>
      <w:r w:rsidRPr="00685E18">
        <w:rPr>
          <w:sz w:val="28"/>
          <w:szCs w:val="28"/>
        </w:rPr>
        <w:t>Теория музыки</w:t>
      </w:r>
    </w:p>
    <w:p w:rsidR="00BB4D1D" w:rsidRPr="00685E18" w:rsidRDefault="00BB4D1D" w:rsidP="007B62E4">
      <w:pPr>
        <w:pStyle w:val="a5"/>
        <w:numPr>
          <w:ilvl w:val="0"/>
          <w:numId w:val="4"/>
        </w:numPr>
        <w:spacing w:before="0" w:beforeAutospacing="0" w:after="0" w:afterAutospacing="0"/>
        <w:ind w:left="142" w:firstLine="0"/>
        <w:textAlignment w:val="baseline"/>
        <w:rPr>
          <w:sz w:val="28"/>
          <w:szCs w:val="28"/>
        </w:rPr>
      </w:pPr>
      <w:r w:rsidRPr="00685E18">
        <w:rPr>
          <w:sz w:val="28"/>
          <w:szCs w:val="28"/>
        </w:rPr>
        <w:t>История музыкальных инструментов</w:t>
      </w:r>
    </w:p>
    <w:p w:rsidR="00BB4D1D" w:rsidRPr="00685E18" w:rsidRDefault="00BB4D1D" w:rsidP="007B62E4">
      <w:pPr>
        <w:pStyle w:val="a5"/>
        <w:numPr>
          <w:ilvl w:val="0"/>
          <w:numId w:val="4"/>
        </w:numPr>
        <w:spacing w:before="0" w:beforeAutospacing="0" w:after="0" w:afterAutospacing="0"/>
        <w:ind w:left="142" w:firstLine="0"/>
        <w:textAlignment w:val="baseline"/>
        <w:rPr>
          <w:sz w:val="28"/>
          <w:szCs w:val="28"/>
        </w:rPr>
      </w:pPr>
      <w:r w:rsidRPr="00685E18">
        <w:rPr>
          <w:sz w:val="28"/>
          <w:szCs w:val="28"/>
        </w:rPr>
        <w:t>Электронное пианино</w:t>
      </w:r>
    </w:p>
    <w:p w:rsidR="00BB4D1D" w:rsidRPr="00685E18" w:rsidRDefault="00BB4D1D" w:rsidP="007B62E4">
      <w:pPr>
        <w:pStyle w:val="a5"/>
        <w:numPr>
          <w:ilvl w:val="0"/>
          <w:numId w:val="4"/>
        </w:numPr>
        <w:spacing w:before="0" w:beforeAutospacing="0" w:after="0" w:afterAutospacing="0"/>
        <w:ind w:left="142" w:firstLine="0"/>
        <w:textAlignment w:val="baseline"/>
        <w:rPr>
          <w:sz w:val="28"/>
          <w:szCs w:val="28"/>
        </w:rPr>
      </w:pPr>
      <w:r w:rsidRPr="00685E18">
        <w:rPr>
          <w:sz w:val="28"/>
          <w:szCs w:val="28"/>
        </w:rPr>
        <w:t>Киберсинтезатор</w:t>
      </w:r>
    </w:p>
    <w:p w:rsidR="00BB4D1D" w:rsidRPr="00685E18" w:rsidRDefault="00BB4D1D" w:rsidP="007B62E4">
      <w:pPr>
        <w:pStyle w:val="a5"/>
        <w:spacing w:before="0" w:beforeAutospacing="0" w:after="0" w:afterAutospacing="0"/>
        <w:ind w:left="142"/>
        <w:textAlignment w:val="baseline"/>
        <w:rPr>
          <w:sz w:val="28"/>
          <w:szCs w:val="28"/>
        </w:rPr>
      </w:pPr>
      <w:r w:rsidRPr="00685E18">
        <w:rPr>
          <w:sz w:val="28"/>
          <w:szCs w:val="28"/>
        </w:rPr>
        <w:t xml:space="preserve">                 Программа </w:t>
      </w:r>
      <w:r w:rsidRPr="00685E18">
        <w:rPr>
          <w:bCs/>
          <w:i/>
          <w:iCs/>
          <w:sz w:val="28"/>
          <w:szCs w:val="28"/>
        </w:rPr>
        <w:t>«Музыкальный класс»</w:t>
      </w:r>
      <w:r w:rsidRPr="00685E18">
        <w:rPr>
          <w:i/>
          <w:sz w:val="28"/>
          <w:szCs w:val="28"/>
        </w:rPr>
        <w:t>,</w:t>
      </w:r>
      <w:r w:rsidRPr="00685E18">
        <w:rPr>
          <w:sz w:val="28"/>
          <w:szCs w:val="28"/>
        </w:rPr>
        <w:t xml:space="preserve"> позволяет заниматься как музыкой, так и сольфеджио. Эта программа носит обучающий характер. Она адаптирована для учащихся младших классов. "Музыкальный класс" предполагает самое первое знакомство ученика с музыкальными инструментами, с нотной грамотой, с понятием "музыкальная гармония". Музыкальные игры, которые построены на запоминании и повторении простых детских мелодий, помогут начать формировать у ребенка музыкальный слух и музыкальную память.</w:t>
      </w:r>
      <w:r w:rsidRPr="00685E18">
        <w:rPr>
          <w:sz w:val="28"/>
          <w:szCs w:val="28"/>
        </w:rPr>
        <w:br/>
        <w:t xml:space="preserve">                 Учащийся может испробовать свои силы и как исполнитель, он может наиграть понравившуюся ему мелодию, и как композитор, он может сочинить свою песенку. Сочинить и тут же прослушать, записать при помощи нотных знаков, о которых рассказывается на компакт-диске, распечатать и подарить маме. В программе имеется также раздел </w:t>
      </w:r>
      <w:r w:rsidRPr="00685E18">
        <w:rPr>
          <w:bCs/>
          <w:i/>
          <w:iCs/>
          <w:sz w:val="28"/>
          <w:szCs w:val="28"/>
        </w:rPr>
        <w:t>«Теория музыки»</w:t>
      </w:r>
      <w:r w:rsidRPr="00685E18">
        <w:rPr>
          <w:sz w:val="28"/>
          <w:szCs w:val="28"/>
        </w:rPr>
        <w:t xml:space="preserve">, в котором пользователь самостоятельно выбирает урок, прослушивает его и выполняет упражнения для проверки усвоения знаний. В программе также предусмотрены режимы музыкальных игр, к примеру, </w:t>
      </w:r>
      <w:r w:rsidRPr="00685E18">
        <w:rPr>
          <w:i/>
          <w:iCs/>
          <w:sz w:val="28"/>
          <w:szCs w:val="28"/>
        </w:rPr>
        <w:t>«Крестики-нолики»</w:t>
      </w:r>
      <w:r w:rsidRPr="00685E18">
        <w:rPr>
          <w:sz w:val="28"/>
          <w:szCs w:val="28"/>
        </w:rPr>
        <w:t xml:space="preserve">, </w:t>
      </w:r>
      <w:r w:rsidRPr="00685E18">
        <w:rPr>
          <w:i/>
          <w:iCs/>
          <w:sz w:val="28"/>
          <w:szCs w:val="28"/>
        </w:rPr>
        <w:t>«Музыкальные кубики»</w:t>
      </w:r>
      <w:r w:rsidRPr="00685E18">
        <w:rPr>
          <w:sz w:val="28"/>
          <w:szCs w:val="28"/>
        </w:rPr>
        <w:t xml:space="preserve">. Сущность игр состоит в определении инструментов, ансамблей, длительностей нот. Данные игры позволяют составлять музыкальный диктант из кубиков. Игра в крестики-нолики построена на вопросах по содержанию компакт-диска, правильные ответы дают возможность усложнять прохождение игры. Игра в кубики тоже музыкальная. На каждом кубике записан фрагмент песенки, несколько кубиков выпадают и нужно восстановить запись, правильно определив место выпавших кубиков. При этом у ребенка будет возможность прослушать мелодию полностью и каждый фрагмент отдельно. Такой раздел программы, как </w:t>
      </w:r>
      <w:r w:rsidRPr="00685E18">
        <w:rPr>
          <w:bCs/>
          <w:i/>
          <w:iCs/>
          <w:sz w:val="28"/>
          <w:szCs w:val="28"/>
        </w:rPr>
        <w:t>«История музыкальных инструментов»</w:t>
      </w:r>
      <w:r w:rsidRPr="00685E18">
        <w:rPr>
          <w:sz w:val="28"/>
          <w:szCs w:val="28"/>
        </w:rPr>
        <w:t xml:space="preserve"> содержит информацию о группах музыкальных инструментов, их видах и истории создания. А </w:t>
      </w:r>
      <w:r w:rsidRPr="00685E18">
        <w:rPr>
          <w:sz w:val="28"/>
          <w:szCs w:val="28"/>
        </w:rPr>
        <w:lastRenderedPageBreak/>
        <w:t>гармонично дополняет этот раздел программы режим работы «</w:t>
      </w:r>
      <w:r w:rsidRPr="00685E18">
        <w:rPr>
          <w:i/>
          <w:iCs/>
          <w:sz w:val="28"/>
          <w:szCs w:val="28"/>
        </w:rPr>
        <w:t>Электронное пианино</w:t>
      </w:r>
      <w:r w:rsidRPr="00685E18">
        <w:rPr>
          <w:sz w:val="28"/>
          <w:szCs w:val="28"/>
        </w:rPr>
        <w:t xml:space="preserve">». Он дает возможность исполнить произведение на любом из предложенных 10 инструментов.  Ко всему прочему, программа </w:t>
      </w:r>
      <w:r w:rsidRPr="00685E18">
        <w:rPr>
          <w:bCs/>
          <w:i/>
          <w:iCs/>
          <w:sz w:val="28"/>
          <w:szCs w:val="28"/>
        </w:rPr>
        <w:t>«Музыкальный класс»</w:t>
      </w:r>
      <w:r w:rsidRPr="00685E18">
        <w:rPr>
          <w:sz w:val="28"/>
          <w:szCs w:val="28"/>
        </w:rPr>
        <w:t xml:space="preserve"> оснащена «</w:t>
      </w:r>
      <w:r w:rsidRPr="00685E18">
        <w:rPr>
          <w:i/>
          <w:iCs/>
          <w:sz w:val="28"/>
          <w:szCs w:val="28"/>
        </w:rPr>
        <w:t>Киберсинтезатором</w:t>
      </w:r>
      <w:r w:rsidRPr="00685E18">
        <w:rPr>
          <w:sz w:val="28"/>
          <w:szCs w:val="28"/>
        </w:rPr>
        <w:t>». Получить представление о различных музыкальных стилях и жанрах: джаз, самба, полька, вальс, рок, популярная музыка, техно, рэп можно, прослушивая музыкальные фрагменты с помощью киберсинтезатора. Заданная мелодия может звучать в любом, выбранном учащимся, стиле и жанре. Выбрав песню из предлагаемого перечня, можно исполнить ее под фонограмму, записать на компьютер с помощью микрофона, а затем прослушать результат.</w:t>
      </w:r>
      <w:r w:rsidRPr="00685E18">
        <w:rPr>
          <w:sz w:val="28"/>
          <w:szCs w:val="28"/>
        </w:rPr>
        <w:br/>
        <w:t xml:space="preserve">              Своеобразный «музыкальный конструктор» легок в обращении, пользователь не нуждается в специальных знаниях.</w:t>
      </w:r>
    </w:p>
    <w:p w:rsidR="00BB4D1D" w:rsidRPr="00685E18" w:rsidRDefault="00BB4D1D" w:rsidP="00BB4D1D">
      <w:pPr>
        <w:pStyle w:val="a5"/>
        <w:spacing w:before="240" w:beforeAutospacing="0" w:after="0" w:afterAutospacing="0"/>
        <w:ind w:left="142"/>
        <w:textAlignment w:val="baseline"/>
        <w:rPr>
          <w:sz w:val="28"/>
          <w:szCs w:val="28"/>
        </w:rPr>
      </w:pPr>
      <w:r w:rsidRPr="007B62E4">
        <w:rPr>
          <w:b/>
          <w:sz w:val="28"/>
          <w:szCs w:val="28"/>
        </w:rPr>
        <w:t>Программа «Шедевры музыки»</w:t>
      </w:r>
      <w:r w:rsidR="007B62E4">
        <w:rPr>
          <w:b/>
          <w:sz w:val="28"/>
          <w:szCs w:val="28"/>
        </w:rPr>
        <w:t xml:space="preserve"> в</w:t>
      </w:r>
      <w:r w:rsidRPr="00685E18">
        <w:rPr>
          <w:sz w:val="28"/>
          <w:szCs w:val="28"/>
        </w:rPr>
        <w:t>ключает в себя разделы:</w:t>
      </w:r>
    </w:p>
    <w:p w:rsidR="00BB4D1D" w:rsidRPr="00685E18" w:rsidRDefault="00BB4D1D" w:rsidP="007B62E4">
      <w:pPr>
        <w:pStyle w:val="a5"/>
        <w:numPr>
          <w:ilvl w:val="0"/>
          <w:numId w:val="5"/>
        </w:numPr>
        <w:spacing w:before="0" w:beforeAutospacing="0" w:after="0" w:afterAutospacing="0"/>
        <w:ind w:left="142" w:firstLine="0"/>
        <w:textAlignment w:val="baseline"/>
        <w:rPr>
          <w:sz w:val="28"/>
          <w:szCs w:val="28"/>
        </w:rPr>
      </w:pPr>
      <w:r w:rsidRPr="00685E18">
        <w:rPr>
          <w:sz w:val="28"/>
          <w:szCs w:val="28"/>
        </w:rPr>
        <w:t>Направления в музыке</w:t>
      </w:r>
    </w:p>
    <w:p w:rsidR="00BB4D1D" w:rsidRPr="00685E18" w:rsidRDefault="00BB4D1D" w:rsidP="007B62E4">
      <w:pPr>
        <w:pStyle w:val="a5"/>
        <w:numPr>
          <w:ilvl w:val="0"/>
          <w:numId w:val="5"/>
        </w:numPr>
        <w:spacing w:before="0" w:beforeAutospacing="0" w:after="0" w:afterAutospacing="0"/>
        <w:ind w:left="142" w:firstLine="0"/>
        <w:textAlignment w:val="baseline"/>
        <w:rPr>
          <w:sz w:val="28"/>
          <w:szCs w:val="28"/>
        </w:rPr>
      </w:pPr>
      <w:r w:rsidRPr="00685E18">
        <w:rPr>
          <w:sz w:val="28"/>
          <w:szCs w:val="28"/>
        </w:rPr>
        <w:t>Биографии композиторов</w:t>
      </w:r>
    </w:p>
    <w:p w:rsidR="00BB4D1D" w:rsidRPr="00685E18" w:rsidRDefault="00BB4D1D" w:rsidP="007B62E4">
      <w:pPr>
        <w:pStyle w:val="a5"/>
        <w:numPr>
          <w:ilvl w:val="0"/>
          <w:numId w:val="5"/>
        </w:numPr>
        <w:spacing w:before="0" w:beforeAutospacing="0" w:after="0" w:afterAutospacing="0"/>
        <w:ind w:left="142" w:firstLine="0"/>
        <w:textAlignment w:val="baseline"/>
        <w:rPr>
          <w:sz w:val="28"/>
          <w:szCs w:val="28"/>
        </w:rPr>
      </w:pPr>
      <w:r w:rsidRPr="00685E18">
        <w:rPr>
          <w:sz w:val="28"/>
          <w:szCs w:val="28"/>
        </w:rPr>
        <w:t>Истории создания известных произведений</w:t>
      </w:r>
    </w:p>
    <w:p w:rsidR="00BB4D1D" w:rsidRPr="00685E18" w:rsidRDefault="00BB4D1D" w:rsidP="007B62E4">
      <w:pPr>
        <w:pStyle w:val="a5"/>
        <w:numPr>
          <w:ilvl w:val="0"/>
          <w:numId w:val="5"/>
        </w:numPr>
        <w:spacing w:before="0" w:beforeAutospacing="0" w:after="0" w:afterAutospacing="0"/>
        <w:ind w:left="142" w:firstLine="0"/>
        <w:textAlignment w:val="baseline"/>
        <w:rPr>
          <w:sz w:val="28"/>
          <w:szCs w:val="28"/>
        </w:rPr>
      </w:pPr>
      <w:r w:rsidRPr="00685E18">
        <w:rPr>
          <w:sz w:val="28"/>
          <w:szCs w:val="28"/>
        </w:rPr>
        <w:t>Аудио записи музыкальных произведений</w:t>
      </w:r>
    </w:p>
    <w:p w:rsidR="00BB4D1D" w:rsidRPr="00685E18" w:rsidRDefault="00BB4D1D" w:rsidP="007B62E4">
      <w:pPr>
        <w:pStyle w:val="a5"/>
        <w:numPr>
          <w:ilvl w:val="0"/>
          <w:numId w:val="5"/>
        </w:numPr>
        <w:spacing w:before="0" w:beforeAutospacing="0" w:after="0" w:afterAutospacing="0"/>
        <w:ind w:left="142" w:firstLine="0"/>
        <w:textAlignment w:val="baseline"/>
        <w:rPr>
          <w:sz w:val="28"/>
          <w:szCs w:val="28"/>
        </w:rPr>
      </w:pPr>
      <w:r w:rsidRPr="00685E18">
        <w:rPr>
          <w:sz w:val="28"/>
          <w:szCs w:val="28"/>
        </w:rPr>
        <w:t>Видеофрагменты театральных постановок</w:t>
      </w:r>
    </w:p>
    <w:p w:rsidR="00BB4D1D" w:rsidRPr="00685E18" w:rsidRDefault="00BB4D1D" w:rsidP="007B62E4">
      <w:pPr>
        <w:pStyle w:val="a5"/>
        <w:numPr>
          <w:ilvl w:val="0"/>
          <w:numId w:val="5"/>
        </w:numPr>
        <w:spacing w:before="0" w:beforeAutospacing="0" w:after="0" w:afterAutospacing="0"/>
        <w:ind w:left="142" w:firstLine="0"/>
        <w:textAlignment w:val="baseline"/>
        <w:rPr>
          <w:sz w:val="28"/>
          <w:szCs w:val="28"/>
        </w:rPr>
      </w:pPr>
      <w:r w:rsidRPr="00685E18">
        <w:rPr>
          <w:sz w:val="28"/>
          <w:szCs w:val="28"/>
        </w:rPr>
        <w:t>Словарь</w:t>
      </w:r>
    </w:p>
    <w:p w:rsidR="00BB4D1D" w:rsidRPr="00685E18" w:rsidRDefault="00BB4D1D" w:rsidP="007B62E4">
      <w:pPr>
        <w:pStyle w:val="a5"/>
        <w:spacing w:before="0" w:beforeAutospacing="0" w:after="0" w:afterAutospacing="0"/>
        <w:ind w:left="142"/>
        <w:textAlignment w:val="baseline"/>
        <w:rPr>
          <w:sz w:val="28"/>
          <w:szCs w:val="28"/>
        </w:rPr>
      </w:pPr>
      <w:r w:rsidRPr="00685E18">
        <w:rPr>
          <w:sz w:val="28"/>
          <w:szCs w:val="28"/>
        </w:rPr>
        <w:t xml:space="preserve">                В программе </w:t>
      </w:r>
      <w:r w:rsidRPr="00685E18">
        <w:rPr>
          <w:bCs/>
          <w:i/>
          <w:iCs/>
          <w:sz w:val="28"/>
          <w:szCs w:val="28"/>
        </w:rPr>
        <w:t>«Шедевры музыки»</w:t>
      </w:r>
      <w:r w:rsidRPr="00685E18">
        <w:rPr>
          <w:sz w:val="28"/>
          <w:szCs w:val="28"/>
        </w:rPr>
        <w:t xml:space="preserve"> собраны обзорные материалы, о разных направлениях музыки, материал охватывает период от эпохи барокко до современной музыки. Кроме этого, в программе имеются биографические сведения о композиторах, описаны истории созданий известных произведений. Произведения сопровождаются комментариями, аудио и видеофрагментами. Программа оснащена словарем различных терминов и музыкальных инструментов, что существенно облегчает работу.  Таким образом, программы, подобные программе «Шедевры музыки», являются хорошим средством вовлечения обучаемых в творческий процесс создания собственной музыки. </w:t>
      </w:r>
    </w:p>
    <w:p w:rsidR="00BB4D1D" w:rsidRPr="00685E18" w:rsidRDefault="00BB4D1D" w:rsidP="00BB4D1D">
      <w:pPr>
        <w:pStyle w:val="a5"/>
        <w:spacing w:before="240" w:beforeAutospacing="0" w:after="0" w:afterAutospacing="0"/>
        <w:ind w:left="142"/>
        <w:textAlignment w:val="baseline"/>
        <w:rPr>
          <w:sz w:val="28"/>
          <w:szCs w:val="28"/>
        </w:rPr>
      </w:pPr>
      <w:r w:rsidRPr="007B62E4">
        <w:rPr>
          <w:b/>
          <w:sz w:val="28"/>
          <w:szCs w:val="28"/>
        </w:rPr>
        <w:t>«Энциклопедия популярной музыки Кирилла и Мефодия»</w:t>
      </w:r>
      <w:r w:rsidR="007B62E4">
        <w:rPr>
          <w:b/>
          <w:sz w:val="28"/>
          <w:szCs w:val="28"/>
        </w:rPr>
        <w:t xml:space="preserve"> в</w:t>
      </w:r>
      <w:r w:rsidRPr="00685E18">
        <w:rPr>
          <w:sz w:val="28"/>
          <w:szCs w:val="28"/>
        </w:rPr>
        <w:t>ключает в себя разделы:</w:t>
      </w:r>
    </w:p>
    <w:p w:rsidR="00BB4D1D" w:rsidRPr="00685E18" w:rsidRDefault="00BB4D1D" w:rsidP="007B62E4">
      <w:pPr>
        <w:pStyle w:val="a5"/>
        <w:numPr>
          <w:ilvl w:val="0"/>
          <w:numId w:val="6"/>
        </w:numPr>
        <w:spacing w:before="0" w:beforeAutospacing="0" w:after="0" w:afterAutospacing="0"/>
        <w:ind w:left="142" w:firstLine="0"/>
        <w:textAlignment w:val="baseline"/>
        <w:rPr>
          <w:sz w:val="28"/>
          <w:szCs w:val="28"/>
        </w:rPr>
      </w:pPr>
      <w:r w:rsidRPr="00685E18">
        <w:rPr>
          <w:sz w:val="28"/>
          <w:szCs w:val="28"/>
        </w:rPr>
        <w:t>Истории создания и развития современных групп</w:t>
      </w:r>
    </w:p>
    <w:p w:rsidR="00BB4D1D" w:rsidRPr="00685E18" w:rsidRDefault="00BB4D1D" w:rsidP="007B62E4">
      <w:pPr>
        <w:pStyle w:val="a5"/>
        <w:numPr>
          <w:ilvl w:val="0"/>
          <w:numId w:val="6"/>
        </w:numPr>
        <w:spacing w:before="0" w:beforeAutospacing="0" w:after="0" w:afterAutospacing="0"/>
        <w:ind w:left="142" w:firstLine="0"/>
        <w:textAlignment w:val="baseline"/>
        <w:rPr>
          <w:sz w:val="28"/>
          <w:szCs w:val="28"/>
        </w:rPr>
      </w:pPr>
      <w:r w:rsidRPr="00685E18">
        <w:rPr>
          <w:sz w:val="28"/>
          <w:szCs w:val="28"/>
        </w:rPr>
        <w:t>Биографии современных исполнителей</w:t>
      </w:r>
    </w:p>
    <w:p w:rsidR="00BB4D1D" w:rsidRPr="00685E18" w:rsidRDefault="00BB4D1D" w:rsidP="007B62E4">
      <w:pPr>
        <w:pStyle w:val="a5"/>
        <w:numPr>
          <w:ilvl w:val="0"/>
          <w:numId w:val="6"/>
        </w:numPr>
        <w:spacing w:before="0" w:beforeAutospacing="0" w:after="0" w:afterAutospacing="0"/>
        <w:ind w:left="142" w:firstLine="0"/>
        <w:textAlignment w:val="baseline"/>
        <w:rPr>
          <w:sz w:val="28"/>
          <w:szCs w:val="28"/>
        </w:rPr>
      </w:pPr>
      <w:r w:rsidRPr="00685E18">
        <w:rPr>
          <w:sz w:val="28"/>
          <w:szCs w:val="28"/>
        </w:rPr>
        <w:t>Информация о современных музыкальных альбомах</w:t>
      </w:r>
    </w:p>
    <w:p w:rsidR="00BB4D1D" w:rsidRPr="00685E18" w:rsidRDefault="00BB4D1D" w:rsidP="007B62E4">
      <w:pPr>
        <w:pStyle w:val="a5"/>
        <w:numPr>
          <w:ilvl w:val="0"/>
          <w:numId w:val="6"/>
        </w:numPr>
        <w:spacing w:before="0" w:beforeAutospacing="0" w:after="0" w:afterAutospacing="0"/>
        <w:ind w:left="142" w:firstLine="0"/>
        <w:textAlignment w:val="baseline"/>
        <w:rPr>
          <w:sz w:val="28"/>
          <w:szCs w:val="28"/>
        </w:rPr>
      </w:pPr>
      <w:r w:rsidRPr="00685E18">
        <w:rPr>
          <w:sz w:val="28"/>
          <w:szCs w:val="28"/>
        </w:rPr>
        <w:t>История развития современных музыкальных стилей</w:t>
      </w:r>
    </w:p>
    <w:p w:rsidR="00BB4D1D" w:rsidRPr="00685E18" w:rsidRDefault="00BB4D1D" w:rsidP="007B62E4">
      <w:pPr>
        <w:pStyle w:val="a5"/>
        <w:numPr>
          <w:ilvl w:val="0"/>
          <w:numId w:val="6"/>
        </w:numPr>
        <w:spacing w:before="0" w:beforeAutospacing="0" w:after="0" w:afterAutospacing="0"/>
        <w:ind w:left="142" w:firstLine="0"/>
        <w:textAlignment w:val="baseline"/>
        <w:rPr>
          <w:sz w:val="28"/>
          <w:szCs w:val="28"/>
        </w:rPr>
      </w:pPr>
      <w:r w:rsidRPr="00685E18">
        <w:rPr>
          <w:sz w:val="28"/>
          <w:szCs w:val="28"/>
        </w:rPr>
        <w:t>Аудиозаписи современных музыкальных исполнителей</w:t>
      </w:r>
    </w:p>
    <w:p w:rsidR="00BB4D1D" w:rsidRPr="00685E18" w:rsidRDefault="00BB4D1D" w:rsidP="007B62E4">
      <w:pPr>
        <w:pStyle w:val="a5"/>
        <w:numPr>
          <w:ilvl w:val="0"/>
          <w:numId w:val="6"/>
        </w:numPr>
        <w:spacing w:before="0" w:beforeAutospacing="0" w:after="0" w:afterAutospacing="0"/>
        <w:ind w:left="142" w:firstLine="0"/>
        <w:textAlignment w:val="baseline"/>
        <w:rPr>
          <w:sz w:val="28"/>
          <w:szCs w:val="28"/>
        </w:rPr>
      </w:pPr>
      <w:r w:rsidRPr="00685E18">
        <w:rPr>
          <w:sz w:val="28"/>
          <w:szCs w:val="28"/>
        </w:rPr>
        <w:t>Видеоклипы</w:t>
      </w:r>
    </w:p>
    <w:p w:rsidR="00BB4D1D" w:rsidRPr="00685E18" w:rsidRDefault="00BB4D1D" w:rsidP="007B62E4">
      <w:pPr>
        <w:pStyle w:val="a5"/>
        <w:numPr>
          <w:ilvl w:val="0"/>
          <w:numId w:val="6"/>
        </w:numPr>
        <w:spacing w:before="0" w:beforeAutospacing="0" w:after="0" w:afterAutospacing="0"/>
        <w:ind w:left="142" w:firstLine="0"/>
        <w:textAlignment w:val="baseline"/>
        <w:rPr>
          <w:sz w:val="28"/>
          <w:szCs w:val="28"/>
        </w:rPr>
      </w:pPr>
      <w:r w:rsidRPr="00685E18">
        <w:rPr>
          <w:sz w:val="28"/>
          <w:szCs w:val="28"/>
        </w:rPr>
        <w:t>Игра «Музыкальная викторина»</w:t>
      </w:r>
    </w:p>
    <w:p w:rsidR="00BB4D1D" w:rsidRPr="00685E18" w:rsidRDefault="00BB4D1D" w:rsidP="007B62E4">
      <w:pPr>
        <w:pStyle w:val="a5"/>
        <w:spacing w:before="0" w:beforeAutospacing="0" w:after="0" w:afterAutospacing="0"/>
        <w:ind w:left="142"/>
        <w:textAlignment w:val="baseline"/>
        <w:rPr>
          <w:sz w:val="28"/>
          <w:szCs w:val="28"/>
        </w:rPr>
      </w:pPr>
      <w:r w:rsidRPr="00685E18">
        <w:rPr>
          <w:sz w:val="28"/>
          <w:szCs w:val="28"/>
        </w:rPr>
        <w:t xml:space="preserve">              Большую помощь на уроках музыкальной литературы, музыки оказывают музыкальные энциклопедии. Например, </w:t>
      </w:r>
      <w:r w:rsidRPr="007B62E4">
        <w:rPr>
          <w:b/>
          <w:bCs/>
          <w:sz w:val="28"/>
          <w:szCs w:val="28"/>
        </w:rPr>
        <w:t>«</w:t>
      </w:r>
      <w:r w:rsidRPr="007B62E4">
        <w:rPr>
          <w:b/>
          <w:bCs/>
          <w:i/>
          <w:iCs/>
          <w:sz w:val="28"/>
          <w:szCs w:val="28"/>
        </w:rPr>
        <w:t>Энциклопедия популярной музыки Кирилла и Мефодия</w:t>
      </w:r>
      <w:r w:rsidRPr="007B62E4">
        <w:rPr>
          <w:b/>
          <w:bCs/>
          <w:sz w:val="28"/>
          <w:szCs w:val="28"/>
        </w:rPr>
        <w:t>»</w:t>
      </w:r>
      <w:r w:rsidRPr="007B62E4">
        <w:rPr>
          <w:b/>
          <w:sz w:val="28"/>
          <w:szCs w:val="28"/>
        </w:rPr>
        <w:t>,</w:t>
      </w:r>
      <w:r w:rsidRPr="00685E18">
        <w:rPr>
          <w:sz w:val="28"/>
          <w:szCs w:val="28"/>
        </w:rPr>
        <w:t xml:space="preserve"> где собраны сведения практически обо всех современных группах и исполнителях, музыкальных альбомах. С помощью данной энциклопедии можно узнать об истории развития какой-либо группы, о становлении рока, джаза, поп-музыки в различных странах, прослушать запись или просмотреть видеоклип. Для проверки знаний в энциклопедии имеется специальный раздел под названием «Викторина», состоящий из различных вопросов и музыкальных фрагментов.</w:t>
      </w:r>
    </w:p>
    <w:p w:rsidR="00BB4D1D" w:rsidRPr="007B62E4" w:rsidRDefault="00BB4D1D" w:rsidP="00392BE9">
      <w:pPr>
        <w:pStyle w:val="a5"/>
        <w:spacing w:before="0" w:beforeAutospacing="0" w:after="0" w:afterAutospacing="0"/>
        <w:ind w:left="142"/>
        <w:textAlignment w:val="baseline"/>
        <w:rPr>
          <w:b/>
          <w:sz w:val="28"/>
          <w:szCs w:val="28"/>
        </w:rPr>
      </w:pPr>
      <w:r w:rsidRPr="007B62E4">
        <w:rPr>
          <w:b/>
          <w:sz w:val="28"/>
          <w:szCs w:val="28"/>
        </w:rPr>
        <w:lastRenderedPageBreak/>
        <w:t>Игра «Репетитор по началам нотной грамоты»</w:t>
      </w:r>
    </w:p>
    <w:p w:rsidR="00BB4D1D" w:rsidRPr="00685E18" w:rsidRDefault="00BB4D1D" w:rsidP="00392BE9">
      <w:pPr>
        <w:pStyle w:val="a5"/>
        <w:spacing w:before="0" w:beforeAutospacing="0" w:after="0" w:afterAutospacing="0"/>
        <w:ind w:left="142"/>
        <w:textAlignment w:val="baseline"/>
        <w:rPr>
          <w:i/>
          <w:sz w:val="28"/>
          <w:szCs w:val="28"/>
        </w:rPr>
      </w:pPr>
      <w:r w:rsidRPr="00685E18">
        <w:rPr>
          <w:sz w:val="28"/>
          <w:szCs w:val="28"/>
        </w:rPr>
        <w:t xml:space="preserve">       Очень важно вовлекать родителей в образовательный процесс. Для определения знаний детей родители могут использовать музыкальную игру  </w:t>
      </w:r>
      <w:r w:rsidRPr="007B62E4">
        <w:rPr>
          <w:b/>
          <w:sz w:val="28"/>
          <w:szCs w:val="28"/>
        </w:rPr>
        <w:t>«Репетитор по началам нотной грамоты».</w:t>
      </w:r>
      <w:r w:rsidRPr="00685E18">
        <w:rPr>
          <w:sz w:val="28"/>
          <w:szCs w:val="28"/>
        </w:rPr>
        <w:t xml:space="preserve"> Она осуществляет контроль знаний и обучения учеников. «Репетитор» позволяет изучить расположение нот на нотном стане и на фортепианной клавиатуре, диезы, бемоли, длительность нот, пауз, тактов, интервалы, аккорды и тональности. Даже если родители не владеют музыкальными знаниями, они всегда могут определить уровень подготовки и знаний своих детей, находить ответы и объяснения на интересующий вопрос при помощи  увлекательной игры, принимать участие в игре вместе с детьми.</w:t>
      </w:r>
      <w:r w:rsidRPr="00685E18">
        <w:rPr>
          <w:i/>
          <w:sz w:val="28"/>
          <w:szCs w:val="28"/>
        </w:rPr>
        <w:t xml:space="preserve"> </w:t>
      </w:r>
    </w:p>
    <w:p w:rsidR="00A45352" w:rsidRPr="00A45352" w:rsidRDefault="00BB4D1D" w:rsidP="00A45352">
      <w:pPr>
        <w:pStyle w:val="2"/>
        <w:spacing w:before="240"/>
        <w:rPr>
          <w:rFonts w:ascii="Times New Roman" w:hAnsi="Times New Roman" w:cs="Times New Roman"/>
          <w:b w:val="0"/>
          <w:color w:val="auto"/>
          <w:sz w:val="28"/>
          <w:szCs w:val="28"/>
        </w:rPr>
      </w:pPr>
      <w:r w:rsidRPr="007B62E4">
        <w:rPr>
          <w:sz w:val="28"/>
          <w:szCs w:val="28"/>
        </w:rPr>
        <w:t xml:space="preserve">               </w:t>
      </w:r>
      <w:r w:rsidR="00A45352" w:rsidRPr="002A417E">
        <w:rPr>
          <w:rFonts w:ascii="Times New Roman" w:hAnsi="Times New Roman" w:cs="Times New Roman"/>
          <w:b w:val="0"/>
          <w:bCs w:val="0"/>
          <w:color w:val="auto"/>
          <w:sz w:val="28"/>
          <w:szCs w:val="28"/>
        </w:rPr>
        <w:t>Программы</w:t>
      </w:r>
      <w:r w:rsidR="00A45352" w:rsidRPr="002A417E">
        <w:rPr>
          <w:rFonts w:ascii="Times New Roman" w:hAnsi="Times New Roman" w:cs="Times New Roman"/>
          <w:b w:val="0"/>
          <w:color w:val="auto"/>
          <w:sz w:val="28"/>
          <w:szCs w:val="28"/>
        </w:rPr>
        <w:t xml:space="preserve"> </w:t>
      </w:r>
      <w:r w:rsidR="00A45352" w:rsidRPr="002A417E">
        <w:rPr>
          <w:rFonts w:ascii="Times New Roman" w:hAnsi="Times New Roman" w:cs="Times New Roman"/>
          <w:b w:val="0"/>
          <w:bCs w:val="0"/>
          <w:color w:val="auto"/>
          <w:sz w:val="28"/>
          <w:szCs w:val="28"/>
        </w:rPr>
        <w:t>для</w:t>
      </w:r>
      <w:r w:rsidR="00A45352" w:rsidRPr="002A417E">
        <w:rPr>
          <w:rFonts w:ascii="Times New Roman" w:hAnsi="Times New Roman" w:cs="Times New Roman"/>
          <w:b w:val="0"/>
          <w:color w:val="auto"/>
          <w:sz w:val="28"/>
          <w:szCs w:val="28"/>
        </w:rPr>
        <w:t xml:space="preserve"> </w:t>
      </w:r>
      <w:r w:rsidR="00A45352" w:rsidRPr="002A417E">
        <w:rPr>
          <w:rFonts w:ascii="Times New Roman" w:hAnsi="Times New Roman" w:cs="Times New Roman"/>
          <w:b w:val="0"/>
          <w:bCs w:val="0"/>
          <w:color w:val="auto"/>
          <w:sz w:val="28"/>
          <w:szCs w:val="28"/>
        </w:rPr>
        <w:t>создания</w:t>
      </w:r>
      <w:r w:rsidR="00A45352" w:rsidRPr="002A417E">
        <w:rPr>
          <w:rFonts w:ascii="Times New Roman" w:hAnsi="Times New Roman" w:cs="Times New Roman"/>
          <w:b w:val="0"/>
          <w:color w:val="auto"/>
          <w:sz w:val="28"/>
          <w:szCs w:val="28"/>
        </w:rPr>
        <w:t xml:space="preserve"> </w:t>
      </w:r>
      <w:r w:rsidR="00A45352" w:rsidRPr="002A417E">
        <w:rPr>
          <w:rFonts w:ascii="Times New Roman" w:hAnsi="Times New Roman" w:cs="Times New Roman"/>
          <w:b w:val="0"/>
          <w:bCs w:val="0"/>
          <w:color w:val="auto"/>
          <w:sz w:val="28"/>
          <w:szCs w:val="28"/>
        </w:rPr>
        <w:t>презентаций</w:t>
      </w:r>
      <w:r w:rsidR="00A45352" w:rsidRPr="002A417E">
        <w:rPr>
          <w:rFonts w:ascii="Times New Roman" w:hAnsi="Times New Roman" w:cs="Times New Roman"/>
          <w:b w:val="0"/>
          <w:color w:val="auto"/>
          <w:sz w:val="28"/>
          <w:szCs w:val="28"/>
        </w:rPr>
        <w:t xml:space="preserve"> помогут вам </w:t>
      </w:r>
      <w:r w:rsidR="00A45352" w:rsidRPr="002A417E">
        <w:rPr>
          <w:rFonts w:ascii="Times New Roman" w:hAnsi="Times New Roman" w:cs="Times New Roman"/>
          <w:b w:val="0"/>
          <w:bCs w:val="0"/>
          <w:color w:val="auto"/>
          <w:sz w:val="28"/>
          <w:szCs w:val="28"/>
        </w:rPr>
        <w:t>создать</w:t>
      </w:r>
      <w:r w:rsidR="00A45352" w:rsidRPr="002A417E">
        <w:rPr>
          <w:rFonts w:ascii="Times New Roman" w:hAnsi="Times New Roman" w:cs="Times New Roman"/>
          <w:b w:val="0"/>
          <w:color w:val="auto"/>
          <w:sz w:val="28"/>
          <w:szCs w:val="28"/>
        </w:rPr>
        <w:t xml:space="preserve"> наборы качественных слайдов с эффектными переходами.</w:t>
      </w:r>
      <w:r w:rsidR="00A45352">
        <w:rPr>
          <w:rFonts w:ascii="Times New Roman" w:hAnsi="Times New Roman" w:cs="Times New Roman"/>
          <w:b w:val="0"/>
          <w:color w:val="auto"/>
          <w:sz w:val="28"/>
          <w:szCs w:val="28"/>
        </w:rPr>
        <w:t xml:space="preserve"> Эт</w:t>
      </w:r>
      <w:r w:rsidR="00A45352" w:rsidRPr="002A417E">
        <w:rPr>
          <w:rFonts w:ascii="Times New Roman" w:hAnsi="Times New Roman" w:cs="Times New Roman"/>
          <w:b w:val="0"/>
          <w:color w:val="auto"/>
          <w:sz w:val="28"/>
          <w:szCs w:val="28"/>
        </w:rPr>
        <w:t xml:space="preserve">о такие </w:t>
      </w:r>
      <w:r w:rsidR="00A45352" w:rsidRPr="002A417E">
        <w:rPr>
          <w:rFonts w:ascii="Times New Roman" w:hAnsi="Times New Roman" w:cs="Times New Roman"/>
          <w:b w:val="0"/>
          <w:bCs w:val="0"/>
          <w:color w:val="auto"/>
          <w:sz w:val="28"/>
          <w:szCs w:val="28"/>
        </w:rPr>
        <w:t>программы</w:t>
      </w:r>
      <w:r w:rsidR="00A45352">
        <w:rPr>
          <w:rFonts w:ascii="Times New Roman" w:hAnsi="Times New Roman" w:cs="Times New Roman"/>
          <w:b w:val="0"/>
          <w:bCs w:val="0"/>
          <w:color w:val="auto"/>
          <w:sz w:val="28"/>
          <w:szCs w:val="28"/>
        </w:rPr>
        <w:t>, как</w:t>
      </w:r>
      <w:r w:rsidR="00A45352" w:rsidRPr="002A417E">
        <w:rPr>
          <w:rFonts w:ascii="Times New Roman" w:hAnsi="Times New Roman" w:cs="Times New Roman"/>
          <w:b w:val="0"/>
          <w:bCs w:val="0"/>
          <w:color w:val="auto"/>
          <w:sz w:val="28"/>
          <w:szCs w:val="28"/>
        </w:rPr>
        <w:t xml:space="preserve"> </w:t>
      </w:r>
      <w:hyperlink r:id="rId17" w:tgtFrame="_blank" w:history="1">
        <w:r w:rsidR="00A45352" w:rsidRPr="00A45352">
          <w:rPr>
            <w:rStyle w:val="aa"/>
            <w:rFonts w:ascii="Times New Roman" w:hAnsi="Times New Roman" w:cs="Times New Roman"/>
            <w:color w:val="auto"/>
            <w:sz w:val="28"/>
            <w:szCs w:val="28"/>
            <w:u w:val="none"/>
          </w:rPr>
          <w:t>PowerPoint 2010, 2007...</w:t>
        </w:r>
      </w:hyperlink>
    </w:p>
    <w:p w:rsidR="00E14AB1" w:rsidRPr="00E14AB1" w:rsidRDefault="00A45352" w:rsidP="00E14AB1">
      <w:pPr>
        <w:pStyle w:val="2"/>
        <w:spacing w:before="240"/>
      </w:pPr>
      <w:r w:rsidRPr="00A45352">
        <w:rPr>
          <w:rFonts w:ascii="Times New Roman" w:eastAsia="Calibri" w:hAnsi="Times New Roman" w:cs="Times New Roman"/>
          <w:b w:val="0"/>
          <w:color w:val="auto"/>
          <w:sz w:val="28"/>
          <w:szCs w:val="28"/>
        </w:rPr>
        <w:t>Существуют программы</w:t>
      </w:r>
      <w:r w:rsidRPr="002A417E">
        <w:rPr>
          <w:rFonts w:ascii="Times New Roman" w:eastAsia="Calibri" w:hAnsi="Times New Roman" w:cs="Times New Roman"/>
          <w:b w:val="0"/>
          <w:color w:val="auto"/>
          <w:sz w:val="28"/>
          <w:szCs w:val="28"/>
        </w:rPr>
        <w:t xml:space="preserve"> для создание флеш игр</w:t>
      </w:r>
      <w:r w:rsidRPr="002A417E">
        <w:rPr>
          <w:rFonts w:ascii="Times New Roman" w:eastAsia="Calibri" w:hAnsi="Times New Roman" w:cs="Times New Roman"/>
          <w:b w:val="0"/>
          <w:sz w:val="28"/>
          <w:szCs w:val="28"/>
        </w:rPr>
        <w:t>:</w:t>
      </w:r>
      <w:r w:rsidRPr="002A417E">
        <w:rPr>
          <w:rFonts w:ascii="Times New Roman" w:hAnsi="Times New Roman" w:cs="Times New Roman"/>
          <w:b w:val="0"/>
          <w:color w:val="auto"/>
          <w:sz w:val="28"/>
          <w:szCs w:val="28"/>
        </w:rPr>
        <w:t xml:space="preserve"> </w:t>
      </w:r>
      <w:hyperlink r:id="rId18" w:anchor="msg56113" w:history="1">
        <w:r w:rsidRPr="00E14AB1">
          <w:rPr>
            <w:rStyle w:val="aa"/>
            <w:rFonts w:ascii="Times New Roman" w:hAnsi="Times New Roman" w:cs="Times New Roman"/>
            <w:bCs w:val="0"/>
            <w:color w:val="auto"/>
            <w:sz w:val="28"/>
            <w:szCs w:val="28"/>
            <w:u w:val="none"/>
            <w:lang w:val="en-US"/>
          </w:rPr>
          <w:t>StencylWorks</w:t>
        </w:r>
        <w:r w:rsidRPr="00E14AB1">
          <w:rPr>
            <w:rStyle w:val="aa"/>
            <w:rFonts w:ascii="Times New Roman" w:hAnsi="Times New Roman" w:cs="Times New Roman"/>
            <w:bCs w:val="0"/>
            <w:color w:val="auto"/>
            <w:sz w:val="28"/>
            <w:szCs w:val="28"/>
            <w:u w:val="none"/>
          </w:rPr>
          <w:t xml:space="preserve"> </w:t>
        </w:r>
      </w:hyperlink>
      <w:r w:rsidRPr="00E14AB1">
        <w:rPr>
          <w:rFonts w:ascii="Times New Roman" w:hAnsi="Times New Roman" w:cs="Times New Roman"/>
          <w:color w:val="auto"/>
          <w:sz w:val="28"/>
          <w:szCs w:val="28"/>
        </w:rPr>
        <w:t xml:space="preserve">, </w:t>
      </w:r>
      <w:r w:rsidRPr="00E14AB1">
        <w:rPr>
          <w:rFonts w:ascii="Times New Roman" w:hAnsi="Times New Roman" w:cs="Times New Roman"/>
          <w:color w:val="auto"/>
          <w:sz w:val="28"/>
          <w:szCs w:val="28"/>
          <w:lang w:val="en-US"/>
        </w:rPr>
        <w:t>Game</w:t>
      </w:r>
      <w:r w:rsidRPr="00E14AB1">
        <w:rPr>
          <w:rFonts w:ascii="Times New Roman" w:hAnsi="Times New Roman" w:cs="Times New Roman"/>
          <w:color w:val="auto"/>
          <w:sz w:val="28"/>
          <w:szCs w:val="28"/>
        </w:rPr>
        <w:t xml:space="preserve"> </w:t>
      </w:r>
      <w:r w:rsidRPr="00E14AB1">
        <w:rPr>
          <w:rFonts w:ascii="Times New Roman" w:hAnsi="Times New Roman" w:cs="Times New Roman"/>
          <w:color w:val="auto"/>
          <w:sz w:val="28"/>
          <w:szCs w:val="28"/>
          <w:lang w:val="en-US"/>
        </w:rPr>
        <w:t>Maker</w:t>
      </w:r>
      <w:r w:rsidRPr="00E14AB1">
        <w:rPr>
          <w:rFonts w:ascii="Times New Roman" w:hAnsi="Times New Roman" w:cs="Times New Roman"/>
          <w:color w:val="auto"/>
          <w:sz w:val="28"/>
          <w:szCs w:val="28"/>
        </w:rPr>
        <w:t xml:space="preserve"> </w:t>
      </w:r>
      <w:hyperlink r:id="rId19" w:tgtFrame="_blank" w:history="1">
        <w:r w:rsidRPr="00E14AB1">
          <w:rPr>
            <w:rStyle w:val="aa"/>
            <w:rFonts w:ascii="Times New Roman" w:hAnsi="Times New Roman" w:cs="Times New Roman"/>
            <w:color w:val="auto"/>
            <w:sz w:val="28"/>
            <w:szCs w:val="28"/>
            <w:u w:val="none"/>
            <w:lang w:val="en-US"/>
          </w:rPr>
          <w:t>Adobe</w:t>
        </w:r>
        <w:r w:rsidRPr="00E14AB1">
          <w:rPr>
            <w:rStyle w:val="aa"/>
            <w:rFonts w:ascii="Times New Roman" w:hAnsi="Times New Roman" w:cs="Times New Roman"/>
            <w:color w:val="auto"/>
            <w:sz w:val="28"/>
            <w:szCs w:val="28"/>
            <w:u w:val="none"/>
          </w:rPr>
          <w:t xml:space="preserve"> </w:t>
        </w:r>
        <w:r w:rsidRPr="00E14AB1">
          <w:rPr>
            <w:rStyle w:val="aa"/>
            <w:rFonts w:ascii="Times New Roman" w:hAnsi="Times New Roman" w:cs="Times New Roman"/>
            <w:color w:val="auto"/>
            <w:sz w:val="28"/>
            <w:szCs w:val="28"/>
            <w:u w:val="none"/>
            <w:lang w:val="en-US"/>
          </w:rPr>
          <w:t>Flash</w:t>
        </w:r>
        <w:r w:rsidRPr="00E14AB1">
          <w:rPr>
            <w:rStyle w:val="aa"/>
            <w:rFonts w:ascii="Times New Roman" w:hAnsi="Times New Roman" w:cs="Times New Roman"/>
            <w:color w:val="auto"/>
            <w:sz w:val="28"/>
            <w:szCs w:val="28"/>
            <w:u w:val="none"/>
          </w:rPr>
          <w:t xml:space="preserve"> </w:t>
        </w:r>
      </w:hyperlink>
      <w:r w:rsidR="00E14AB1" w:rsidRPr="00E14AB1">
        <w:rPr>
          <w:color w:val="auto"/>
        </w:rPr>
        <w:t>и др.</w:t>
      </w:r>
    </w:p>
    <w:p w:rsidR="00BB4D1D" w:rsidRPr="00E14AB1" w:rsidRDefault="00BB4D1D" w:rsidP="00E14AB1">
      <w:pPr>
        <w:pStyle w:val="2"/>
        <w:spacing w:before="240"/>
        <w:rPr>
          <w:b w:val="0"/>
          <w:bCs w:val="0"/>
          <w:color w:val="auto"/>
          <w:sz w:val="28"/>
          <w:szCs w:val="28"/>
        </w:rPr>
      </w:pPr>
      <w:r w:rsidRPr="00E14AB1">
        <w:rPr>
          <w:b w:val="0"/>
          <w:color w:val="auto"/>
          <w:sz w:val="28"/>
          <w:szCs w:val="28"/>
        </w:rPr>
        <w:t xml:space="preserve">Все упомянутые  </w:t>
      </w:r>
      <w:r w:rsidRPr="00E14AB1">
        <w:rPr>
          <w:b w:val="0"/>
          <w:bCs w:val="0"/>
          <w:color w:val="auto"/>
          <w:sz w:val="28"/>
          <w:szCs w:val="28"/>
        </w:rPr>
        <w:t xml:space="preserve">программные средства обучения музыки можно купить в интернет – магазине, </w:t>
      </w:r>
      <w:r w:rsidR="00392BE9">
        <w:rPr>
          <w:b w:val="0"/>
          <w:bCs w:val="0"/>
          <w:color w:val="auto"/>
          <w:sz w:val="28"/>
          <w:szCs w:val="28"/>
        </w:rPr>
        <w:t xml:space="preserve">или скачать </w:t>
      </w:r>
      <w:r w:rsidRPr="00E14AB1">
        <w:rPr>
          <w:b w:val="0"/>
          <w:bCs w:val="0"/>
          <w:color w:val="auto"/>
          <w:sz w:val="28"/>
          <w:szCs w:val="28"/>
        </w:rPr>
        <w:t xml:space="preserve">набрав в поисковике системы </w:t>
      </w:r>
      <w:r w:rsidRPr="00E14AB1">
        <w:rPr>
          <w:b w:val="0"/>
          <w:bCs w:val="0"/>
          <w:color w:val="auto"/>
          <w:sz w:val="28"/>
          <w:szCs w:val="28"/>
          <w:lang w:val="en-US"/>
        </w:rPr>
        <w:t>Yandex</w:t>
      </w:r>
      <w:r w:rsidRPr="00E14AB1">
        <w:rPr>
          <w:b w:val="0"/>
          <w:bCs w:val="0"/>
          <w:color w:val="auto"/>
          <w:sz w:val="28"/>
          <w:szCs w:val="28"/>
        </w:rPr>
        <w:t xml:space="preserve"> или </w:t>
      </w:r>
      <w:r w:rsidRPr="00E14AB1">
        <w:rPr>
          <w:b w:val="0"/>
          <w:bCs w:val="0"/>
          <w:color w:val="auto"/>
          <w:sz w:val="28"/>
          <w:szCs w:val="28"/>
          <w:lang w:val="en-US"/>
        </w:rPr>
        <w:t>Google</w:t>
      </w:r>
      <w:r w:rsidRPr="00E14AB1">
        <w:rPr>
          <w:b w:val="0"/>
          <w:bCs w:val="0"/>
          <w:color w:val="auto"/>
          <w:sz w:val="28"/>
          <w:szCs w:val="28"/>
        </w:rPr>
        <w:t xml:space="preserve"> название программы.</w:t>
      </w:r>
    </w:p>
    <w:p w:rsidR="00BB4D1D" w:rsidRPr="00685E18" w:rsidRDefault="00BB4D1D" w:rsidP="00BB4D1D">
      <w:pPr>
        <w:pStyle w:val="a5"/>
        <w:spacing w:before="240" w:beforeAutospacing="0" w:after="0" w:afterAutospacing="0"/>
        <w:ind w:left="142"/>
        <w:textAlignment w:val="baseline"/>
        <w:rPr>
          <w:sz w:val="28"/>
          <w:szCs w:val="28"/>
        </w:rPr>
      </w:pPr>
      <w:r w:rsidRPr="00685E18">
        <w:rPr>
          <w:b/>
          <w:bCs/>
          <w:sz w:val="28"/>
          <w:szCs w:val="28"/>
        </w:rPr>
        <w:t xml:space="preserve"> </w:t>
      </w:r>
      <w:r w:rsidRPr="00685E18">
        <w:rPr>
          <w:sz w:val="28"/>
          <w:szCs w:val="28"/>
        </w:rPr>
        <w:t xml:space="preserve">                 Современные компьютерные технологии обеспечивают разнообразие, доступность и оригинальность учебной информации в отличие от традиционных средств обучения музыки. Они помогают педагогу сделать процесс обучения более эффективным и качественным. </w:t>
      </w:r>
    </w:p>
    <w:p w:rsidR="00BB4D1D" w:rsidRPr="00685E18" w:rsidRDefault="00BB4D1D" w:rsidP="00BB4D1D">
      <w:pPr>
        <w:pStyle w:val="a5"/>
        <w:spacing w:before="240" w:beforeAutospacing="0" w:after="0" w:afterAutospacing="0"/>
        <w:ind w:left="142"/>
        <w:textAlignment w:val="baseline"/>
        <w:rPr>
          <w:sz w:val="28"/>
          <w:szCs w:val="28"/>
        </w:rPr>
      </w:pPr>
      <w:r w:rsidRPr="00685E18">
        <w:rPr>
          <w:sz w:val="28"/>
          <w:szCs w:val="28"/>
        </w:rPr>
        <w:t xml:space="preserve">                Таким образом, уже невозможно представить обучение, работу и современную жизнь в целом без информационных технологий.  </w:t>
      </w:r>
    </w:p>
    <w:p w:rsidR="002612C3" w:rsidRDefault="002612C3" w:rsidP="00183B26">
      <w:pPr>
        <w:jc w:val="both"/>
        <w:rPr>
          <w:rFonts w:ascii="Cambria" w:eastAsia="Calibri" w:hAnsi="Cambria" w:cs="Times New Roman"/>
          <w:b/>
          <w:sz w:val="28"/>
          <w:szCs w:val="28"/>
        </w:rPr>
      </w:pPr>
    </w:p>
    <w:p w:rsidR="00A45352" w:rsidRPr="00392BE9" w:rsidRDefault="00A45352" w:rsidP="00A45352">
      <w:pPr>
        <w:pStyle w:val="2"/>
        <w:spacing w:before="240"/>
        <w:rPr>
          <w:rFonts w:ascii="Times New Roman" w:hAnsi="Times New Roman" w:cs="Times New Roman"/>
          <w:b w:val="0"/>
          <w:color w:val="auto"/>
          <w:sz w:val="28"/>
          <w:szCs w:val="28"/>
        </w:rPr>
      </w:pPr>
    </w:p>
    <w:p w:rsidR="00A45352" w:rsidRPr="00392BE9" w:rsidRDefault="00A45352" w:rsidP="00183B26">
      <w:pPr>
        <w:jc w:val="both"/>
        <w:rPr>
          <w:rFonts w:ascii="Cambria" w:eastAsia="Calibri" w:hAnsi="Cambria" w:cs="Times New Roman"/>
          <w:b/>
          <w:sz w:val="28"/>
          <w:szCs w:val="28"/>
        </w:rPr>
      </w:pPr>
    </w:p>
    <w:p w:rsidR="00A45352" w:rsidRPr="00392BE9" w:rsidRDefault="00A45352" w:rsidP="00685E18">
      <w:pPr>
        <w:spacing w:after="0"/>
        <w:jc w:val="center"/>
        <w:rPr>
          <w:rFonts w:ascii="Times New Roman" w:hAnsi="Times New Roman" w:cs="Times New Roman"/>
          <w:b/>
          <w:sz w:val="36"/>
          <w:szCs w:val="36"/>
        </w:rPr>
      </w:pPr>
    </w:p>
    <w:p w:rsidR="00A45352" w:rsidRPr="00392BE9" w:rsidRDefault="00A45352" w:rsidP="00685E18">
      <w:pPr>
        <w:spacing w:after="0"/>
        <w:jc w:val="center"/>
        <w:rPr>
          <w:rFonts w:ascii="Times New Roman" w:hAnsi="Times New Roman" w:cs="Times New Roman"/>
          <w:b/>
          <w:sz w:val="36"/>
          <w:szCs w:val="36"/>
        </w:rPr>
      </w:pPr>
    </w:p>
    <w:p w:rsidR="00A45352" w:rsidRPr="00392BE9" w:rsidRDefault="00A45352" w:rsidP="00685E18">
      <w:pPr>
        <w:spacing w:after="0"/>
        <w:jc w:val="center"/>
        <w:rPr>
          <w:rFonts w:ascii="Times New Roman" w:hAnsi="Times New Roman" w:cs="Times New Roman"/>
          <w:b/>
          <w:sz w:val="36"/>
          <w:szCs w:val="36"/>
        </w:rPr>
      </w:pPr>
    </w:p>
    <w:p w:rsidR="00A45352" w:rsidRPr="00392BE9" w:rsidRDefault="00A45352" w:rsidP="00685E18">
      <w:pPr>
        <w:spacing w:after="0"/>
        <w:jc w:val="center"/>
        <w:rPr>
          <w:rFonts w:ascii="Times New Roman" w:hAnsi="Times New Roman" w:cs="Times New Roman"/>
          <w:b/>
          <w:sz w:val="36"/>
          <w:szCs w:val="36"/>
        </w:rPr>
      </w:pPr>
    </w:p>
    <w:p w:rsidR="00A45352" w:rsidRPr="00392BE9" w:rsidRDefault="00A45352" w:rsidP="00685E18">
      <w:pPr>
        <w:spacing w:after="0"/>
        <w:jc w:val="center"/>
        <w:rPr>
          <w:rFonts w:ascii="Times New Roman" w:hAnsi="Times New Roman" w:cs="Times New Roman"/>
          <w:b/>
          <w:sz w:val="36"/>
          <w:szCs w:val="36"/>
        </w:rPr>
      </w:pPr>
    </w:p>
    <w:p w:rsidR="00A45352" w:rsidRPr="00392BE9" w:rsidRDefault="00A45352" w:rsidP="00685E18">
      <w:pPr>
        <w:spacing w:after="0"/>
        <w:jc w:val="center"/>
        <w:rPr>
          <w:rFonts w:ascii="Times New Roman" w:hAnsi="Times New Roman" w:cs="Times New Roman"/>
          <w:b/>
          <w:sz w:val="36"/>
          <w:szCs w:val="36"/>
        </w:rPr>
      </w:pPr>
    </w:p>
    <w:p w:rsidR="00A45352" w:rsidRPr="00392BE9" w:rsidRDefault="00A45352" w:rsidP="00685E18">
      <w:pPr>
        <w:spacing w:after="0"/>
        <w:jc w:val="center"/>
        <w:rPr>
          <w:rFonts w:ascii="Times New Roman" w:hAnsi="Times New Roman" w:cs="Times New Roman"/>
          <w:b/>
          <w:sz w:val="36"/>
          <w:szCs w:val="36"/>
        </w:rPr>
      </w:pPr>
    </w:p>
    <w:p w:rsidR="00A45352" w:rsidRPr="00392BE9" w:rsidRDefault="00A45352" w:rsidP="00685E18">
      <w:pPr>
        <w:spacing w:after="0"/>
        <w:jc w:val="center"/>
        <w:rPr>
          <w:rFonts w:ascii="Times New Roman" w:hAnsi="Times New Roman" w:cs="Times New Roman"/>
          <w:b/>
          <w:sz w:val="36"/>
          <w:szCs w:val="36"/>
        </w:rPr>
      </w:pPr>
    </w:p>
    <w:p w:rsidR="00A45352" w:rsidRPr="00392BE9" w:rsidRDefault="00A45352" w:rsidP="00685E18">
      <w:pPr>
        <w:spacing w:after="0"/>
        <w:jc w:val="center"/>
        <w:rPr>
          <w:rFonts w:ascii="Times New Roman" w:hAnsi="Times New Roman" w:cs="Times New Roman"/>
          <w:b/>
          <w:sz w:val="36"/>
          <w:szCs w:val="36"/>
        </w:rPr>
      </w:pPr>
    </w:p>
    <w:p w:rsidR="00392BE9" w:rsidRDefault="00392BE9" w:rsidP="00685E18">
      <w:pPr>
        <w:spacing w:after="0"/>
        <w:jc w:val="center"/>
        <w:rPr>
          <w:rFonts w:ascii="Times New Roman" w:hAnsi="Times New Roman" w:cs="Times New Roman"/>
          <w:b/>
          <w:sz w:val="36"/>
          <w:szCs w:val="36"/>
        </w:rPr>
      </w:pPr>
    </w:p>
    <w:p w:rsidR="00C3753F" w:rsidRPr="00685E18" w:rsidRDefault="00C3753F" w:rsidP="00685E18">
      <w:pPr>
        <w:spacing w:after="0"/>
        <w:jc w:val="center"/>
        <w:rPr>
          <w:rFonts w:ascii="Times New Roman" w:hAnsi="Times New Roman" w:cs="Times New Roman"/>
          <w:b/>
          <w:sz w:val="36"/>
          <w:szCs w:val="36"/>
        </w:rPr>
      </w:pPr>
      <w:r w:rsidRPr="00685E18">
        <w:rPr>
          <w:rFonts w:ascii="Times New Roman" w:hAnsi="Times New Roman" w:cs="Times New Roman"/>
          <w:b/>
          <w:sz w:val="36"/>
          <w:szCs w:val="36"/>
        </w:rPr>
        <w:lastRenderedPageBreak/>
        <w:t xml:space="preserve">«Возможности использования интерактивной доски </w:t>
      </w:r>
    </w:p>
    <w:p w:rsidR="00C3753F" w:rsidRPr="00685E18" w:rsidRDefault="00C3753F" w:rsidP="00685E18">
      <w:pPr>
        <w:spacing w:after="0"/>
        <w:jc w:val="center"/>
        <w:rPr>
          <w:rFonts w:ascii="Times New Roman" w:hAnsi="Times New Roman" w:cs="Times New Roman"/>
          <w:b/>
          <w:sz w:val="36"/>
          <w:szCs w:val="36"/>
        </w:rPr>
      </w:pPr>
      <w:r w:rsidRPr="00685E18">
        <w:rPr>
          <w:rFonts w:ascii="Times New Roman" w:hAnsi="Times New Roman" w:cs="Times New Roman"/>
          <w:b/>
          <w:sz w:val="36"/>
          <w:szCs w:val="36"/>
          <w:lang w:val="en-US"/>
        </w:rPr>
        <w:t>SMART</w:t>
      </w:r>
      <w:r w:rsidRPr="00685E18">
        <w:rPr>
          <w:rFonts w:ascii="Times New Roman" w:hAnsi="Times New Roman" w:cs="Times New Roman"/>
          <w:b/>
          <w:sz w:val="36"/>
          <w:szCs w:val="36"/>
        </w:rPr>
        <w:t xml:space="preserve">  </w:t>
      </w:r>
      <w:r w:rsidRPr="00685E18">
        <w:rPr>
          <w:rFonts w:ascii="Times New Roman" w:hAnsi="Times New Roman" w:cs="Times New Roman"/>
          <w:b/>
          <w:sz w:val="36"/>
          <w:szCs w:val="36"/>
          <w:lang w:val="en-US"/>
        </w:rPr>
        <w:t>Board</w:t>
      </w:r>
      <w:r w:rsidRPr="00685E18">
        <w:rPr>
          <w:rFonts w:ascii="Times New Roman" w:hAnsi="Times New Roman" w:cs="Times New Roman"/>
          <w:b/>
          <w:sz w:val="36"/>
          <w:szCs w:val="36"/>
        </w:rPr>
        <w:t xml:space="preserve"> </w:t>
      </w:r>
      <w:r w:rsidR="00685E18" w:rsidRPr="00685E18">
        <w:rPr>
          <w:rFonts w:ascii="Times New Roman" w:hAnsi="Times New Roman" w:cs="Times New Roman"/>
          <w:b/>
          <w:sz w:val="36"/>
          <w:szCs w:val="36"/>
        </w:rPr>
        <w:t>в ДМШ</w:t>
      </w:r>
      <w:r w:rsidRPr="00685E18">
        <w:rPr>
          <w:rFonts w:ascii="Times New Roman" w:hAnsi="Times New Roman" w:cs="Times New Roman"/>
          <w:b/>
          <w:sz w:val="36"/>
          <w:szCs w:val="36"/>
        </w:rPr>
        <w:t>».</w:t>
      </w:r>
    </w:p>
    <w:p w:rsidR="00C3753F" w:rsidRPr="00685E18" w:rsidRDefault="00C3753F" w:rsidP="00685E18">
      <w:pPr>
        <w:pStyle w:val="2"/>
        <w:spacing w:after="240" w:line="240" w:lineRule="auto"/>
        <w:rPr>
          <w:rFonts w:ascii="Times New Roman" w:hAnsi="Times New Roman" w:cs="Times New Roman"/>
          <w:color w:val="auto"/>
          <w:sz w:val="28"/>
          <w:szCs w:val="28"/>
        </w:rPr>
      </w:pPr>
      <w:bookmarkStart w:id="5" w:name="_Toc308723859"/>
      <w:r w:rsidRPr="00685E18">
        <w:rPr>
          <w:rFonts w:ascii="Times New Roman" w:hAnsi="Times New Roman" w:cs="Times New Roman"/>
          <w:color w:val="auto"/>
          <w:sz w:val="28"/>
          <w:szCs w:val="28"/>
        </w:rPr>
        <w:t>Принципы работы ИД</w:t>
      </w:r>
      <w:bookmarkEnd w:id="5"/>
    </w:p>
    <w:p w:rsidR="00C3753F" w:rsidRPr="00685E18" w:rsidRDefault="00C3753F" w:rsidP="00685E18">
      <w:pPr>
        <w:spacing w:before="100" w:beforeAutospacing="1" w:after="240" w:line="240" w:lineRule="auto"/>
        <w:jc w:val="both"/>
        <w:rPr>
          <w:rFonts w:ascii="Times New Roman" w:eastAsia="Times New Roman" w:hAnsi="Times New Roman" w:cs="Times New Roman"/>
          <w:sz w:val="28"/>
          <w:szCs w:val="28"/>
          <w:lang w:eastAsia="ru-RU"/>
        </w:rPr>
      </w:pPr>
      <w:r w:rsidRPr="00685E18">
        <w:rPr>
          <w:rFonts w:ascii="Times New Roman" w:eastAsia="Times New Roman" w:hAnsi="Times New Roman" w:cs="Times New Roman"/>
          <w:bCs/>
          <w:i/>
          <w:sz w:val="28"/>
          <w:szCs w:val="28"/>
          <w:lang w:eastAsia="ru-RU"/>
        </w:rPr>
        <w:t>Интерактивная доска</w:t>
      </w:r>
      <w:r w:rsidRPr="00685E18">
        <w:rPr>
          <w:rFonts w:ascii="Times New Roman" w:eastAsia="Times New Roman" w:hAnsi="Times New Roman" w:cs="Times New Roman"/>
          <w:sz w:val="28"/>
          <w:szCs w:val="28"/>
          <w:lang w:eastAsia="ru-RU"/>
        </w:rPr>
        <w:t xml:space="preserve"> - это сенсорный экран, подсоединенный к компьютеру, изображение с которого передает на доску проектор. Достаточно только прикоснуться к поверхности доски, чтобы начать работу на компьютере. Она реализует один из важнейших принципов обучения – наглядность. </w:t>
      </w:r>
    </w:p>
    <w:p w:rsidR="00C3753F" w:rsidRPr="00685E18" w:rsidRDefault="00C3753F" w:rsidP="00685E18">
      <w:pPr>
        <w:spacing w:before="100" w:beforeAutospacing="1" w:after="240" w:line="240" w:lineRule="auto"/>
        <w:jc w:val="both"/>
        <w:rPr>
          <w:rFonts w:ascii="Times New Roman" w:eastAsia="Times New Roman" w:hAnsi="Times New Roman" w:cs="Times New Roman"/>
          <w:sz w:val="28"/>
          <w:szCs w:val="28"/>
          <w:lang w:eastAsia="ru-RU"/>
        </w:rPr>
      </w:pPr>
      <w:r w:rsidRPr="00685E18">
        <w:rPr>
          <w:rFonts w:ascii="Times New Roman" w:eastAsia="Times New Roman" w:hAnsi="Times New Roman" w:cs="Times New Roman"/>
          <w:i/>
          <w:sz w:val="28"/>
          <w:szCs w:val="28"/>
          <w:lang w:eastAsia="ru-RU"/>
        </w:rPr>
        <w:t>Интерактивная доска работает вместе с компьютером и видеопроектором, представляя собой единый комплекс. На ней можно делать все то же, что и на обычном</w:t>
      </w:r>
      <w:r w:rsidRPr="00685E18">
        <w:rPr>
          <w:rFonts w:ascii="Times New Roman" w:eastAsia="Times New Roman" w:hAnsi="Times New Roman" w:cs="Times New Roman"/>
          <w:b/>
          <w:sz w:val="28"/>
          <w:szCs w:val="28"/>
          <w:lang w:eastAsia="ru-RU"/>
        </w:rPr>
        <w:t xml:space="preserve"> </w:t>
      </w:r>
      <w:r w:rsidRPr="00685E18">
        <w:rPr>
          <w:rFonts w:ascii="Times New Roman" w:eastAsia="Times New Roman" w:hAnsi="Times New Roman" w:cs="Times New Roman"/>
          <w:sz w:val="28"/>
          <w:szCs w:val="28"/>
          <w:lang w:eastAsia="ru-RU"/>
        </w:rPr>
        <w:t>компьютере.</w:t>
      </w:r>
    </w:p>
    <w:p w:rsidR="00C3753F" w:rsidRDefault="00C3753F" w:rsidP="004A23E9">
      <w:pPr>
        <w:spacing w:before="100" w:beforeAutospacing="1" w:after="240" w:line="240" w:lineRule="auto"/>
        <w:jc w:val="both"/>
        <w:rPr>
          <w:rFonts w:ascii="Times New Roman" w:eastAsia="Times New Roman" w:hAnsi="Times New Roman" w:cs="Times New Roman"/>
          <w:sz w:val="28"/>
          <w:szCs w:val="28"/>
          <w:lang w:eastAsia="ru-RU"/>
        </w:rPr>
      </w:pPr>
      <w:r w:rsidRPr="00685E18">
        <w:rPr>
          <w:rFonts w:ascii="Times New Roman" w:eastAsia="Times New Roman" w:hAnsi="Times New Roman" w:cs="Times New Roman"/>
          <w:sz w:val="28"/>
          <w:szCs w:val="28"/>
          <w:lang w:eastAsia="ru-RU"/>
        </w:rPr>
        <w:t>В интерактивной доске объединяются проекционные технологии с сенсорным устройством, поэтому такая доска не просто отображает то, что происходит на компьютере, а позволяет управлять процессом презентации (двустороннее движение!), вносить поправки и коррективы, делать цветом пометки и комментарии, сохранять материалы урока для дальнейшего использования и редактирования. К компьютеру, и, как следствие, к интерактивной доске может быть подключён микроскоп, документ-камера, цифровой фотоаппарат или видеокамера. И со всеми отображёнными материалами можно продуктивно работать прямо во время урока. Используя такую доску, можно сочетать проверенные методы и приемы работы с обычной доской с набором интерактивных и мультимедийных возможностей.Общим для всех досок является метод вывода изображения с помощью проектора.</w:t>
      </w:r>
    </w:p>
    <w:p w:rsidR="00C3753F" w:rsidRPr="00685E18" w:rsidRDefault="00C3753F" w:rsidP="00A0621D">
      <w:pPr>
        <w:spacing w:after="0" w:line="240" w:lineRule="auto"/>
        <w:jc w:val="both"/>
        <w:rPr>
          <w:rFonts w:ascii="Times New Roman" w:eastAsia="Times New Roman" w:hAnsi="Times New Roman" w:cs="Times New Roman"/>
          <w:sz w:val="28"/>
          <w:szCs w:val="28"/>
          <w:lang w:eastAsia="ru-RU"/>
        </w:rPr>
      </w:pPr>
      <w:r w:rsidRPr="00685E18">
        <w:rPr>
          <w:rFonts w:ascii="Times New Roman" w:eastAsia="Times New Roman" w:hAnsi="Times New Roman" w:cs="Times New Roman"/>
          <w:sz w:val="28"/>
          <w:szCs w:val="28"/>
          <w:lang w:eastAsia="ru-RU"/>
        </w:rPr>
        <w:t>Интерактивные доски делятся на два класса в зависимости от расположения проектора: с фронтальной и обратной проекцией.</w:t>
      </w:r>
    </w:p>
    <w:p w:rsidR="00C3753F" w:rsidRPr="00685E18" w:rsidRDefault="00C3753F" w:rsidP="00A0621D">
      <w:pPr>
        <w:spacing w:after="0" w:line="240" w:lineRule="auto"/>
        <w:jc w:val="both"/>
        <w:rPr>
          <w:rFonts w:ascii="Times New Roman" w:eastAsia="Times New Roman" w:hAnsi="Times New Roman" w:cs="Times New Roman"/>
          <w:sz w:val="28"/>
          <w:szCs w:val="28"/>
          <w:lang w:eastAsia="ru-RU"/>
        </w:rPr>
      </w:pPr>
      <w:r w:rsidRPr="00A0621D">
        <w:rPr>
          <w:rFonts w:ascii="Times New Roman" w:eastAsia="Times New Roman" w:hAnsi="Times New Roman" w:cs="Times New Roman"/>
          <w:b/>
          <w:bCs/>
          <w:sz w:val="28"/>
          <w:szCs w:val="28"/>
          <w:lang w:eastAsia="ru-RU"/>
        </w:rPr>
        <w:t>Доски с фронтальной проекцией</w:t>
      </w:r>
      <w:r w:rsidRPr="00685E18">
        <w:rPr>
          <w:rFonts w:ascii="Times New Roman" w:eastAsia="Times New Roman" w:hAnsi="Times New Roman" w:cs="Times New Roman"/>
          <w:sz w:val="28"/>
          <w:szCs w:val="28"/>
          <w:lang w:eastAsia="ru-RU"/>
        </w:rPr>
        <w:t xml:space="preserve"> распространены наиболее широко, хотя и обладают очевидным недостатком: докладчик может загораживать собой часть изображения. Чтобы этого не было, проектор подвешивают под потолком как можно ближе к доске, объектив наклоняют вниз, а возникающие трапециевидные искажения компенсируют с помощью системы цифровой коррекции.</w:t>
      </w:r>
    </w:p>
    <w:p w:rsidR="00C3753F" w:rsidRPr="00685E18" w:rsidRDefault="00C3753F" w:rsidP="00A0621D">
      <w:pPr>
        <w:spacing w:after="0" w:line="240" w:lineRule="auto"/>
        <w:jc w:val="both"/>
        <w:rPr>
          <w:rFonts w:ascii="Times New Roman" w:eastAsia="Times New Roman" w:hAnsi="Times New Roman" w:cs="Times New Roman"/>
          <w:sz w:val="28"/>
          <w:szCs w:val="28"/>
          <w:lang w:eastAsia="ru-RU"/>
        </w:rPr>
      </w:pPr>
      <w:r w:rsidRPr="00A0621D">
        <w:rPr>
          <w:rFonts w:ascii="Times New Roman" w:eastAsia="Times New Roman" w:hAnsi="Times New Roman" w:cs="Times New Roman"/>
          <w:b/>
          <w:bCs/>
          <w:sz w:val="28"/>
          <w:szCs w:val="28"/>
          <w:lang w:eastAsia="ru-RU"/>
        </w:rPr>
        <w:t>Доски с обратной проекцией</w:t>
      </w:r>
      <w:r w:rsidRPr="00685E18">
        <w:rPr>
          <w:rFonts w:ascii="Times New Roman" w:eastAsia="Times New Roman" w:hAnsi="Times New Roman" w:cs="Times New Roman"/>
          <w:sz w:val="28"/>
          <w:szCs w:val="28"/>
          <w:lang w:eastAsia="ru-RU"/>
        </w:rPr>
        <w:t>, где проектор находится позади экрана, существенно дороже и занимают в аудитории больше места, чем доски с прямой проекцией. Поскольку экран работает на просвет, возможны проблемы с видимостью изображения под большими углами.</w:t>
      </w:r>
    </w:p>
    <w:p w:rsidR="00C3753F" w:rsidRPr="00685E18" w:rsidRDefault="00C3753F" w:rsidP="00A0621D">
      <w:pPr>
        <w:spacing w:after="0" w:line="240" w:lineRule="auto"/>
        <w:jc w:val="both"/>
        <w:rPr>
          <w:rFonts w:ascii="Times New Roman" w:eastAsia="Times New Roman" w:hAnsi="Times New Roman" w:cs="Times New Roman"/>
          <w:sz w:val="28"/>
          <w:szCs w:val="28"/>
          <w:lang w:eastAsia="ru-RU"/>
        </w:rPr>
      </w:pPr>
      <w:r w:rsidRPr="00685E18">
        <w:rPr>
          <w:rFonts w:ascii="Times New Roman" w:eastAsia="Times New Roman" w:hAnsi="Times New Roman" w:cs="Times New Roman"/>
          <w:sz w:val="28"/>
          <w:szCs w:val="28"/>
          <w:lang w:eastAsia="ru-RU"/>
        </w:rPr>
        <w:t xml:space="preserve">В последнее время на рынке появились специальные модели </w:t>
      </w:r>
      <w:r w:rsidRPr="00685E18">
        <w:rPr>
          <w:rFonts w:ascii="Times New Roman" w:eastAsia="Times New Roman" w:hAnsi="Times New Roman" w:cs="Times New Roman"/>
          <w:bCs/>
          <w:i/>
          <w:sz w:val="28"/>
          <w:szCs w:val="28"/>
          <w:lang w:eastAsia="ru-RU"/>
        </w:rPr>
        <w:t xml:space="preserve">проекторов с </w:t>
      </w:r>
      <w:r w:rsidRPr="00A0621D">
        <w:rPr>
          <w:rFonts w:ascii="Times New Roman" w:eastAsia="Times New Roman" w:hAnsi="Times New Roman" w:cs="Times New Roman"/>
          <w:b/>
          <w:bCs/>
          <w:sz w:val="28"/>
          <w:szCs w:val="28"/>
          <w:lang w:eastAsia="ru-RU"/>
        </w:rPr>
        <w:t>короткофокусным объективом</w:t>
      </w:r>
      <w:r w:rsidRPr="00685E18">
        <w:rPr>
          <w:rFonts w:ascii="Times New Roman" w:eastAsia="Times New Roman" w:hAnsi="Times New Roman" w:cs="Times New Roman"/>
          <w:sz w:val="28"/>
          <w:szCs w:val="28"/>
          <w:lang w:eastAsia="ru-RU"/>
        </w:rPr>
        <w:t>, предназначаемые для работы с интерактивными досками. Изготовители досок все чаще предлагают готовые комплексы, в состав которых входят доски и прикрепленные к ним сверху на штанге короткофокусные проекторы.</w:t>
      </w:r>
    </w:p>
    <w:p w:rsidR="00C3753F" w:rsidRPr="00685E18" w:rsidRDefault="00C3753F" w:rsidP="004A23E9">
      <w:pPr>
        <w:pStyle w:val="a5"/>
        <w:spacing w:before="0" w:beforeAutospacing="0" w:after="240" w:afterAutospacing="0"/>
        <w:ind w:left="360"/>
        <w:jc w:val="both"/>
        <w:rPr>
          <w:sz w:val="28"/>
          <w:szCs w:val="28"/>
        </w:rPr>
      </w:pPr>
      <w:r w:rsidRPr="00685E18">
        <w:rPr>
          <w:i/>
          <w:sz w:val="28"/>
          <w:szCs w:val="28"/>
        </w:rPr>
        <w:t>Интерактивная доска</w:t>
      </w:r>
      <w:r w:rsidRPr="00685E18">
        <w:rPr>
          <w:sz w:val="28"/>
          <w:szCs w:val="28"/>
        </w:rPr>
        <w:t xml:space="preserve"> - ценный инструмент для обучения всего класса. Это визуальный ресурс, который помогает преподавателям излагать новый материал очень живо и увлекательно. Она позволяет представить информацию с помощью различных мультимедийных ресурсов, преподаватели и учащиеся могут комментировать материал и изучать его максимально подробно. Она может упростить объяснение схем и помочь разобраться в сложной проблеме.</w:t>
      </w:r>
    </w:p>
    <w:p w:rsidR="00C3753F" w:rsidRPr="00685E18" w:rsidRDefault="00C3753F" w:rsidP="004A23E9">
      <w:pPr>
        <w:pStyle w:val="a5"/>
        <w:spacing w:before="0" w:beforeAutospacing="0" w:after="0" w:afterAutospacing="0"/>
        <w:ind w:left="360"/>
        <w:jc w:val="both"/>
        <w:rPr>
          <w:sz w:val="28"/>
          <w:szCs w:val="28"/>
        </w:rPr>
      </w:pPr>
      <w:r w:rsidRPr="00685E18">
        <w:rPr>
          <w:sz w:val="28"/>
          <w:szCs w:val="28"/>
        </w:rPr>
        <w:lastRenderedPageBreak/>
        <w:t>Преподаватели могут использовать доску для того, чтобы сделать представление идей увлекательным и динамичным. Доски позволяют учащимся взаимодействовать с новым материалом, а также являются ценным инструментом для преподавателей при объяснении абстрактных идей и концепций. На доске можно легко изменять информацию или передвигать объекты, создавая новые связи. Преподаватели могут рассуждать вслух, комментируя свои действия, постепенно вовлекать учащихся и побуждать их записывать идеи на доске.</w:t>
      </w:r>
    </w:p>
    <w:p w:rsidR="00C3753F" w:rsidRPr="00685E18" w:rsidRDefault="00C3753F" w:rsidP="00685E18">
      <w:pPr>
        <w:pStyle w:val="2"/>
        <w:spacing w:after="240" w:line="240" w:lineRule="auto"/>
        <w:rPr>
          <w:rFonts w:ascii="Times New Roman" w:hAnsi="Times New Roman" w:cs="Times New Roman"/>
          <w:color w:val="auto"/>
          <w:sz w:val="28"/>
          <w:szCs w:val="28"/>
        </w:rPr>
      </w:pPr>
      <w:bookmarkStart w:id="6" w:name="_Toc308723860"/>
      <w:r w:rsidRPr="00685E18">
        <w:rPr>
          <w:rFonts w:ascii="Times New Roman" w:hAnsi="Times New Roman" w:cs="Times New Roman"/>
          <w:color w:val="auto"/>
          <w:sz w:val="28"/>
          <w:szCs w:val="28"/>
        </w:rPr>
        <w:t>Формы работы с интерактивной доской</w:t>
      </w:r>
      <w:bookmarkEnd w:id="6"/>
    </w:p>
    <w:p w:rsidR="00C3753F" w:rsidRPr="00685E18" w:rsidRDefault="00C3753F" w:rsidP="004A23E9">
      <w:pPr>
        <w:pStyle w:val="a5"/>
        <w:spacing w:before="0" w:beforeAutospacing="0" w:after="0" w:afterAutospacing="0"/>
        <w:jc w:val="both"/>
        <w:rPr>
          <w:sz w:val="28"/>
          <w:szCs w:val="28"/>
        </w:rPr>
      </w:pPr>
      <w:r w:rsidRPr="00685E18">
        <w:rPr>
          <w:sz w:val="28"/>
          <w:szCs w:val="28"/>
        </w:rPr>
        <w:t>Во-первых, это работа в режиме белой доски: создание записей при наличии возможности их сохранения и последующей корректировки (данная форма очень удобна, когда тема изучается на нескольких, разорванных по времени уроках – можно сохранять промежуточные результаты и корректировать их на следующем уроке).</w:t>
      </w:r>
    </w:p>
    <w:p w:rsidR="00C3753F" w:rsidRPr="00685E18" w:rsidRDefault="00C3753F" w:rsidP="004A23E9">
      <w:pPr>
        <w:pStyle w:val="a5"/>
        <w:spacing w:before="0" w:beforeAutospacing="0" w:after="0" w:afterAutospacing="0"/>
        <w:jc w:val="both"/>
        <w:rPr>
          <w:sz w:val="28"/>
          <w:szCs w:val="28"/>
        </w:rPr>
      </w:pPr>
      <w:r w:rsidRPr="00685E18">
        <w:rPr>
          <w:sz w:val="28"/>
          <w:szCs w:val="28"/>
        </w:rPr>
        <w:t>Во-вторых, это работа с презентациями, созданными в Microsoft Office: демонстрация презентаций, создание заметок на презентациях, выделение ключевых моментов с помощью инструментов “Указка” и “Лупа”.</w:t>
      </w:r>
    </w:p>
    <w:p w:rsidR="00C3753F" w:rsidRPr="00685E18" w:rsidRDefault="00C3753F" w:rsidP="004A23E9">
      <w:pPr>
        <w:pStyle w:val="a5"/>
        <w:spacing w:before="0" w:beforeAutospacing="0" w:after="0" w:afterAutospacing="0"/>
        <w:jc w:val="both"/>
        <w:rPr>
          <w:sz w:val="28"/>
          <w:szCs w:val="28"/>
        </w:rPr>
      </w:pPr>
      <w:r w:rsidRPr="00685E18">
        <w:rPr>
          <w:sz w:val="28"/>
          <w:szCs w:val="28"/>
        </w:rPr>
        <w:t>В-третьих, это работа с готовыми конспектами, созданными в программе интерактивной доски (с включением графических объектов из библиотеки, видеофайлов и проч.).</w:t>
      </w:r>
    </w:p>
    <w:p w:rsidR="00C3753F" w:rsidRPr="00685E18" w:rsidRDefault="00C3753F" w:rsidP="004A23E9">
      <w:pPr>
        <w:pStyle w:val="a5"/>
        <w:spacing w:before="0" w:beforeAutospacing="0" w:after="0" w:afterAutospacing="0"/>
        <w:jc w:val="both"/>
        <w:rPr>
          <w:sz w:val="28"/>
          <w:szCs w:val="28"/>
        </w:rPr>
      </w:pPr>
      <w:r w:rsidRPr="00685E18">
        <w:rPr>
          <w:sz w:val="28"/>
          <w:szCs w:val="28"/>
        </w:rPr>
        <w:t>Кроме того, наличие в кабинете дополнительных устройств: документ-камеры, системы интерактивного голосования и проч. при использовании вместе с интерактивной доской повышают эффективность их применения.</w:t>
      </w:r>
    </w:p>
    <w:p w:rsidR="00C3753F" w:rsidRPr="00685E18" w:rsidRDefault="00C3753F" w:rsidP="00685E18">
      <w:pPr>
        <w:pStyle w:val="2"/>
        <w:spacing w:after="240" w:line="240" w:lineRule="auto"/>
        <w:rPr>
          <w:rFonts w:ascii="Times New Roman" w:hAnsi="Times New Roman" w:cs="Times New Roman"/>
          <w:color w:val="auto"/>
          <w:sz w:val="28"/>
          <w:szCs w:val="28"/>
        </w:rPr>
      </w:pPr>
      <w:bookmarkStart w:id="7" w:name="_Toc308723861"/>
      <w:r w:rsidRPr="00685E18">
        <w:rPr>
          <w:rFonts w:ascii="Times New Roman" w:hAnsi="Times New Roman" w:cs="Times New Roman"/>
          <w:color w:val="auto"/>
          <w:sz w:val="28"/>
          <w:szCs w:val="28"/>
        </w:rPr>
        <w:t>Необходимые условия для работы с ИД</w:t>
      </w:r>
      <w:bookmarkEnd w:id="7"/>
    </w:p>
    <w:p w:rsidR="00C3753F" w:rsidRPr="00685E18" w:rsidRDefault="00C3753F" w:rsidP="004A23E9">
      <w:pPr>
        <w:pStyle w:val="a5"/>
        <w:spacing w:before="0" w:beforeAutospacing="0" w:after="0" w:afterAutospacing="0"/>
        <w:jc w:val="both"/>
        <w:rPr>
          <w:sz w:val="28"/>
          <w:szCs w:val="28"/>
        </w:rPr>
      </w:pPr>
      <w:r w:rsidRPr="00685E18">
        <w:rPr>
          <w:sz w:val="28"/>
          <w:szCs w:val="28"/>
        </w:rPr>
        <w:t xml:space="preserve">Для того чтобы обеспечить эффективность использования интерактивной доски в учебном кабинете, необходимо наличие ряда </w:t>
      </w:r>
      <w:r w:rsidRPr="00685E18">
        <w:rPr>
          <w:bCs/>
          <w:sz w:val="28"/>
          <w:szCs w:val="28"/>
        </w:rPr>
        <w:t>условий</w:t>
      </w:r>
      <w:r w:rsidRPr="00685E18">
        <w:rPr>
          <w:b/>
          <w:bCs/>
          <w:sz w:val="28"/>
          <w:szCs w:val="28"/>
        </w:rPr>
        <w:t>.</w:t>
      </w:r>
    </w:p>
    <w:p w:rsidR="00C3753F" w:rsidRPr="00685E18" w:rsidRDefault="00C3753F" w:rsidP="004A23E9">
      <w:pPr>
        <w:pStyle w:val="a5"/>
        <w:spacing w:before="0" w:beforeAutospacing="0" w:after="0" w:afterAutospacing="0"/>
        <w:jc w:val="both"/>
        <w:rPr>
          <w:sz w:val="28"/>
          <w:szCs w:val="28"/>
        </w:rPr>
      </w:pPr>
      <w:r w:rsidRPr="00685E18">
        <w:rPr>
          <w:sz w:val="28"/>
          <w:szCs w:val="28"/>
        </w:rPr>
        <w:t>Во-первых, должен быть обеспечен доступ к интерактивной доске, чтобы учитель мог работать с ней не от случая к случаю, а постоянно, только так он сможет набраться опыта.</w:t>
      </w:r>
    </w:p>
    <w:p w:rsidR="00C3753F" w:rsidRPr="00685E18" w:rsidRDefault="00C3753F" w:rsidP="004A23E9">
      <w:pPr>
        <w:pStyle w:val="a5"/>
        <w:spacing w:before="0" w:beforeAutospacing="0" w:after="0" w:afterAutospacing="0"/>
        <w:jc w:val="both"/>
        <w:rPr>
          <w:sz w:val="28"/>
          <w:szCs w:val="28"/>
        </w:rPr>
      </w:pPr>
      <w:r w:rsidRPr="00685E18">
        <w:rPr>
          <w:sz w:val="28"/>
          <w:szCs w:val="28"/>
        </w:rPr>
        <w:t>Во-вторых, доска должна использоваться не только преподавателем, но и учащимися, тем более, что интерактивная доска предоставляет больше возможностей для участия в коллективной работе, развития личных и социальных навыков.</w:t>
      </w:r>
    </w:p>
    <w:p w:rsidR="00C3753F" w:rsidRPr="00685E18" w:rsidRDefault="00C3753F" w:rsidP="004A23E9">
      <w:pPr>
        <w:pStyle w:val="a5"/>
        <w:spacing w:before="0" w:beforeAutospacing="0" w:after="0" w:afterAutospacing="0"/>
        <w:jc w:val="both"/>
        <w:rPr>
          <w:sz w:val="28"/>
          <w:szCs w:val="28"/>
        </w:rPr>
      </w:pPr>
      <w:r w:rsidRPr="00685E18">
        <w:rPr>
          <w:sz w:val="28"/>
          <w:szCs w:val="28"/>
        </w:rPr>
        <w:t>В-третьих, необходимо помнить о том, что учителю, в условиях недостатка готовых электронных наглядных пособий для работы с интерактивной доской, требуется немало времени на подготовку к занятию, чтобы создать собственный конспект в программе доски. Эта деятельность учителя – инновационная, экспериментальная. Время необходимо учителю еще и для того, чтобы стать уверенным пользователем и подобрать ресурсы для урока.</w:t>
      </w:r>
    </w:p>
    <w:p w:rsidR="00C3753F" w:rsidRPr="00685E18" w:rsidRDefault="00C3753F" w:rsidP="004A23E9">
      <w:pPr>
        <w:pStyle w:val="a5"/>
        <w:spacing w:before="0" w:beforeAutospacing="0" w:after="0" w:afterAutospacing="0"/>
        <w:jc w:val="both"/>
        <w:rPr>
          <w:sz w:val="28"/>
          <w:szCs w:val="28"/>
        </w:rPr>
      </w:pPr>
      <w:r w:rsidRPr="00685E18">
        <w:rPr>
          <w:sz w:val="28"/>
          <w:szCs w:val="28"/>
        </w:rPr>
        <w:t xml:space="preserve">В-четвертых, уже указанный недостаток готовых электронных пособий для интерактивной доски, делает необходимым обмен идеями и ресурсами между преподавателями. </w:t>
      </w:r>
    </w:p>
    <w:p w:rsidR="00BB4D1D" w:rsidRDefault="00C3753F" w:rsidP="004A23E9">
      <w:pPr>
        <w:spacing w:after="0" w:line="240" w:lineRule="auto"/>
        <w:jc w:val="both"/>
        <w:rPr>
          <w:rFonts w:ascii="Times New Roman" w:hAnsi="Times New Roman" w:cs="Times New Roman"/>
          <w:sz w:val="28"/>
          <w:szCs w:val="28"/>
        </w:rPr>
      </w:pPr>
      <w:r w:rsidRPr="00685E18">
        <w:rPr>
          <w:rFonts w:ascii="Times New Roman" w:hAnsi="Times New Roman" w:cs="Times New Roman"/>
          <w:sz w:val="28"/>
          <w:szCs w:val="28"/>
        </w:rPr>
        <w:t xml:space="preserve">Весь урок можно создать в виде видеоряда, начиная от названия темы урока, и заканчивая, заданием на дом. Программа </w:t>
      </w:r>
      <w:r w:rsidRPr="00685E18">
        <w:rPr>
          <w:rFonts w:ascii="Times New Roman" w:hAnsi="Times New Roman" w:cs="Times New Roman"/>
          <w:sz w:val="28"/>
          <w:szCs w:val="28"/>
          <w:lang w:val="en-US"/>
        </w:rPr>
        <w:t>SMART</w:t>
      </w:r>
      <w:r w:rsidRPr="00685E18">
        <w:rPr>
          <w:rFonts w:ascii="Times New Roman" w:hAnsi="Times New Roman" w:cs="Times New Roman"/>
          <w:sz w:val="28"/>
          <w:szCs w:val="28"/>
        </w:rPr>
        <w:t xml:space="preserve"> </w:t>
      </w:r>
      <w:r w:rsidRPr="00685E18">
        <w:rPr>
          <w:rFonts w:ascii="Times New Roman" w:hAnsi="Times New Roman" w:cs="Times New Roman"/>
          <w:sz w:val="28"/>
          <w:szCs w:val="28"/>
          <w:lang w:val="en-US"/>
        </w:rPr>
        <w:t>Notebook</w:t>
      </w:r>
      <w:r w:rsidRPr="00685E18">
        <w:rPr>
          <w:rFonts w:ascii="Times New Roman" w:hAnsi="Times New Roman" w:cs="Times New Roman"/>
          <w:sz w:val="28"/>
          <w:szCs w:val="28"/>
        </w:rPr>
        <w:t xml:space="preserve"> внешне напоминает набор слайдов как в </w:t>
      </w:r>
      <w:r w:rsidRPr="00685E18">
        <w:rPr>
          <w:rFonts w:ascii="Times New Roman" w:hAnsi="Times New Roman" w:cs="Times New Roman"/>
          <w:sz w:val="28"/>
          <w:szCs w:val="28"/>
          <w:lang w:val="en-US"/>
        </w:rPr>
        <w:t>Power</w:t>
      </w:r>
      <w:r w:rsidRPr="00685E18">
        <w:rPr>
          <w:rFonts w:ascii="Times New Roman" w:hAnsi="Times New Roman" w:cs="Times New Roman"/>
          <w:sz w:val="28"/>
          <w:szCs w:val="28"/>
        </w:rPr>
        <w:t xml:space="preserve"> </w:t>
      </w:r>
      <w:r w:rsidRPr="00685E18">
        <w:rPr>
          <w:rFonts w:ascii="Times New Roman" w:hAnsi="Times New Roman" w:cs="Times New Roman"/>
          <w:sz w:val="28"/>
          <w:szCs w:val="28"/>
          <w:lang w:val="en-US"/>
        </w:rPr>
        <w:t>Point</w:t>
      </w:r>
      <w:r w:rsidR="00BB4D1D">
        <w:rPr>
          <w:rFonts w:ascii="Times New Roman" w:hAnsi="Times New Roman" w:cs="Times New Roman"/>
          <w:sz w:val="28"/>
          <w:szCs w:val="28"/>
        </w:rPr>
        <w:t>.</w:t>
      </w:r>
    </w:p>
    <w:p w:rsidR="00C3753F" w:rsidRPr="00685E18" w:rsidRDefault="00C3753F" w:rsidP="004A23E9">
      <w:pPr>
        <w:spacing w:after="0" w:line="240" w:lineRule="auto"/>
        <w:jc w:val="both"/>
        <w:rPr>
          <w:rFonts w:ascii="Times New Roman" w:hAnsi="Times New Roman" w:cs="Times New Roman"/>
          <w:sz w:val="28"/>
          <w:szCs w:val="28"/>
        </w:rPr>
      </w:pPr>
      <w:r w:rsidRPr="00685E18">
        <w:rPr>
          <w:rFonts w:ascii="Times New Roman" w:hAnsi="Times New Roman" w:cs="Times New Roman"/>
          <w:sz w:val="28"/>
          <w:szCs w:val="28"/>
        </w:rPr>
        <w:lastRenderedPageBreak/>
        <w:t xml:space="preserve"> Любые схемы, графики, таблицы можно демонстрировать на слайдах, предварительно подготовив их дома . Объяснение наглядного материала допустимо как </w:t>
      </w:r>
      <w:r w:rsidR="004A23E9">
        <w:rPr>
          <w:rFonts w:ascii="Times New Roman" w:hAnsi="Times New Roman" w:cs="Times New Roman"/>
          <w:sz w:val="28"/>
          <w:szCs w:val="28"/>
        </w:rPr>
        <w:t>преподавателем</w:t>
      </w:r>
      <w:r w:rsidRPr="00685E18">
        <w:rPr>
          <w:rFonts w:ascii="Times New Roman" w:hAnsi="Times New Roman" w:cs="Times New Roman"/>
          <w:sz w:val="28"/>
          <w:szCs w:val="28"/>
        </w:rPr>
        <w:t>, так и учеником.</w:t>
      </w:r>
    </w:p>
    <w:p w:rsidR="00C3753F" w:rsidRPr="00685E18" w:rsidRDefault="002B75B9" w:rsidP="004A23E9">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shapetype id="_x0000_t32" coordsize="21600,21600" o:spt="32" o:oned="t" path="m,l21600,21600e" filled="f">
            <v:path arrowok="t" fillok="f" o:connecttype="none"/>
            <o:lock v:ext="edit" shapetype="t"/>
          </v:shapetype>
          <v:shape id="_x0000_s1026" type="#_x0000_t32" style="position:absolute;left:0;text-align:left;margin-left:237.15pt;margin-top:32pt;width:0;height:0;z-index:251661312" o:connectortype="straight">
            <v:stroke endarrow="block"/>
          </v:shape>
        </w:pict>
      </w:r>
      <w:r w:rsidR="00C3753F" w:rsidRPr="00685E18">
        <w:rPr>
          <w:rFonts w:ascii="Times New Roman" w:hAnsi="Times New Roman" w:cs="Times New Roman"/>
          <w:sz w:val="28"/>
          <w:szCs w:val="28"/>
        </w:rPr>
        <w:t xml:space="preserve">Причем составление таблиц и схем не требует особых навыков, достаточно использовать соответствующие функции на панели инструментов: «вставить таблицу», «линии», «фигуры» </w:t>
      </w:r>
      <w:r w:rsidR="00BB4D1D">
        <w:rPr>
          <w:rFonts w:ascii="Times New Roman" w:hAnsi="Times New Roman" w:cs="Times New Roman"/>
          <w:sz w:val="28"/>
          <w:szCs w:val="28"/>
        </w:rPr>
        <w:t>.</w:t>
      </w:r>
    </w:p>
    <w:p w:rsidR="00C3753F" w:rsidRPr="00685E18" w:rsidRDefault="00C3753F" w:rsidP="004A23E9">
      <w:pPr>
        <w:spacing w:after="0" w:line="240" w:lineRule="auto"/>
        <w:jc w:val="both"/>
        <w:rPr>
          <w:rFonts w:ascii="Times New Roman" w:hAnsi="Times New Roman" w:cs="Times New Roman"/>
          <w:sz w:val="28"/>
          <w:szCs w:val="28"/>
        </w:rPr>
      </w:pPr>
      <w:r w:rsidRPr="00685E18">
        <w:rPr>
          <w:rFonts w:ascii="Times New Roman" w:hAnsi="Times New Roman" w:cs="Times New Roman"/>
          <w:sz w:val="28"/>
          <w:szCs w:val="28"/>
        </w:rPr>
        <w:t xml:space="preserve">Очень удобно размещать иллюстрированные задания на слайде при объяснении нового материала или в рамках целого повторительно-обобщающего урока. </w:t>
      </w:r>
    </w:p>
    <w:p w:rsidR="004A23E9" w:rsidRDefault="004A23E9" w:rsidP="004A23E9">
      <w:pPr>
        <w:spacing w:after="0" w:line="240" w:lineRule="auto"/>
        <w:jc w:val="both"/>
        <w:rPr>
          <w:rFonts w:ascii="Times New Roman" w:hAnsi="Times New Roman" w:cs="Times New Roman"/>
          <w:sz w:val="28"/>
          <w:szCs w:val="28"/>
        </w:rPr>
      </w:pPr>
    </w:p>
    <w:p w:rsidR="00C3753F" w:rsidRPr="00685E18" w:rsidRDefault="002B75B9" w:rsidP="004A23E9">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shape id="_x0000_s1027" type="#_x0000_t32" style="position:absolute;left:0;text-align:left;margin-left:514.05pt;margin-top:70.15pt;width:0;height:244.85pt;z-index:251662336" o:connectortype="straight" strokecolor="red"/>
        </w:pict>
      </w:r>
      <w:r w:rsidR="00C3753F" w:rsidRPr="00685E18">
        <w:rPr>
          <w:rFonts w:ascii="Times New Roman" w:hAnsi="Times New Roman" w:cs="Times New Roman"/>
          <w:sz w:val="28"/>
          <w:szCs w:val="28"/>
        </w:rPr>
        <w:t xml:space="preserve">Большой экран ИД, широта обзора и наглядность позволяют разрешить вечную проблему затратности раздаточного материала. Сначала </w:t>
      </w:r>
      <w:r w:rsidR="00BB4D1D">
        <w:rPr>
          <w:rFonts w:ascii="Times New Roman" w:hAnsi="Times New Roman" w:cs="Times New Roman"/>
          <w:sz w:val="28"/>
          <w:szCs w:val="28"/>
        </w:rPr>
        <w:t xml:space="preserve">преподаватели </w:t>
      </w:r>
      <w:r w:rsidR="00C3753F" w:rsidRPr="00685E18">
        <w:rPr>
          <w:rFonts w:ascii="Times New Roman" w:hAnsi="Times New Roman" w:cs="Times New Roman"/>
          <w:sz w:val="28"/>
          <w:szCs w:val="28"/>
        </w:rPr>
        <w:t xml:space="preserve"> оформляли карточки, затем стали их набирать в электронном виде и множить, теперь же достаточно набрать нужный материал на слайде один раз и работать сразу всему классу. </w:t>
      </w:r>
    </w:p>
    <w:p w:rsidR="004A23E9" w:rsidRDefault="004A23E9" w:rsidP="004A23E9">
      <w:pPr>
        <w:tabs>
          <w:tab w:val="left" w:pos="6270"/>
        </w:tabs>
        <w:spacing w:after="0" w:line="240" w:lineRule="auto"/>
        <w:jc w:val="both"/>
        <w:rPr>
          <w:rFonts w:ascii="Times New Roman" w:hAnsi="Times New Roman" w:cs="Times New Roman"/>
          <w:sz w:val="28"/>
          <w:szCs w:val="28"/>
        </w:rPr>
      </w:pPr>
    </w:p>
    <w:p w:rsidR="004A23E9" w:rsidRDefault="00C3753F" w:rsidP="004A23E9">
      <w:pPr>
        <w:tabs>
          <w:tab w:val="left" w:pos="6270"/>
        </w:tabs>
        <w:spacing w:after="0" w:line="240" w:lineRule="auto"/>
        <w:jc w:val="both"/>
        <w:rPr>
          <w:rFonts w:ascii="Times New Roman" w:hAnsi="Times New Roman" w:cs="Times New Roman"/>
          <w:sz w:val="28"/>
          <w:szCs w:val="28"/>
        </w:rPr>
      </w:pPr>
      <w:r w:rsidRPr="00685E18">
        <w:rPr>
          <w:rFonts w:ascii="Times New Roman" w:hAnsi="Times New Roman" w:cs="Times New Roman"/>
          <w:sz w:val="28"/>
          <w:szCs w:val="28"/>
        </w:rPr>
        <w:t xml:space="preserve">Неподдельный интерес у учеников  вызывает использование видеороликов, фрагментов документальных или художественных фильмов. А чтобы пассивная демонстрация фильма не приносила вреда учащимся, учитель должен  продумывать варианты работы с видеоматериалом.                                                                         </w:t>
      </w:r>
    </w:p>
    <w:p w:rsidR="004A23E9" w:rsidRDefault="004A23E9" w:rsidP="004A23E9">
      <w:pPr>
        <w:tabs>
          <w:tab w:val="left" w:pos="6270"/>
        </w:tabs>
        <w:spacing w:after="0" w:line="240" w:lineRule="auto"/>
        <w:jc w:val="both"/>
        <w:rPr>
          <w:rFonts w:ascii="Times New Roman" w:hAnsi="Times New Roman" w:cs="Times New Roman"/>
          <w:sz w:val="28"/>
          <w:szCs w:val="28"/>
        </w:rPr>
      </w:pPr>
    </w:p>
    <w:p w:rsidR="00C3753F" w:rsidRPr="00685E18" w:rsidRDefault="00C3753F" w:rsidP="004A23E9">
      <w:pPr>
        <w:tabs>
          <w:tab w:val="left" w:pos="6270"/>
        </w:tabs>
        <w:spacing w:after="0" w:line="240" w:lineRule="auto"/>
        <w:jc w:val="both"/>
        <w:rPr>
          <w:rFonts w:ascii="Times New Roman" w:hAnsi="Times New Roman" w:cs="Times New Roman"/>
          <w:sz w:val="28"/>
          <w:szCs w:val="28"/>
        </w:rPr>
      </w:pPr>
      <w:r w:rsidRPr="00685E18">
        <w:rPr>
          <w:rFonts w:ascii="Times New Roman" w:hAnsi="Times New Roman" w:cs="Times New Roman"/>
          <w:sz w:val="28"/>
          <w:szCs w:val="28"/>
        </w:rPr>
        <w:t xml:space="preserve">Видеофайлы легко импортируются в слайд, мало  того, в рамках этой программы возможна  запись любого отрывка сюжета. </w:t>
      </w:r>
    </w:p>
    <w:p w:rsidR="00C3753F" w:rsidRPr="00685E18" w:rsidRDefault="00C3753F" w:rsidP="004A23E9">
      <w:pPr>
        <w:pStyle w:val="a5"/>
        <w:spacing w:before="0" w:beforeAutospacing="0" w:after="0" w:afterAutospacing="0"/>
        <w:jc w:val="both"/>
        <w:rPr>
          <w:sz w:val="28"/>
          <w:szCs w:val="28"/>
        </w:rPr>
      </w:pPr>
      <w:r w:rsidRPr="00685E18">
        <w:rPr>
          <w:sz w:val="28"/>
          <w:szCs w:val="28"/>
        </w:rPr>
        <w:t xml:space="preserve">Заранее подготовленные тексты, таблицы, диаграммы, картинки, музыка, карты, тематические CD-ROMы, а также добавление гиперссылок к мультимедийным файлам и Интернет-ресурсам задают занятию бодрый темп:  не </w:t>
      </w:r>
      <w:r w:rsidR="00BB4D1D">
        <w:rPr>
          <w:sz w:val="28"/>
          <w:szCs w:val="28"/>
        </w:rPr>
        <w:t>затрачивается</w:t>
      </w:r>
      <w:r w:rsidRPr="00685E18">
        <w:rPr>
          <w:sz w:val="28"/>
          <w:szCs w:val="28"/>
        </w:rPr>
        <w:t xml:space="preserve"> много времени на то, чтобы написать текст на обычной доске или перейти от экрана к клавиатуре.  Все ресурсы можно комментировать прямо на экране, используя инструмент Перо, и сохранять записи для будущих уроков. Файлы предыдущих занятий можно всегда открыть и повторить пройденный материал.</w:t>
      </w:r>
    </w:p>
    <w:p w:rsidR="004A23E9" w:rsidRDefault="00C3753F" w:rsidP="00685E18">
      <w:pPr>
        <w:spacing w:after="240" w:line="240" w:lineRule="auto"/>
        <w:jc w:val="both"/>
        <w:rPr>
          <w:rFonts w:ascii="Times New Roman" w:eastAsia="Times New Roman" w:hAnsi="Times New Roman" w:cs="Times New Roman"/>
          <w:sz w:val="28"/>
          <w:szCs w:val="28"/>
          <w:lang w:eastAsia="ru-RU"/>
        </w:rPr>
      </w:pPr>
      <w:r w:rsidRPr="00685E18">
        <w:rPr>
          <w:rFonts w:ascii="Times New Roman" w:eastAsia="Times New Roman" w:hAnsi="Times New Roman" w:cs="Times New Roman"/>
          <w:sz w:val="28"/>
          <w:szCs w:val="28"/>
          <w:lang w:eastAsia="ru-RU"/>
        </w:rPr>
        <w:t xml:space="preserve"> </w:t>
      </w:r>
    </w:p>
    <w:p w:rsidR="00BB4D1D" w:rsidRDefault="00C3753F" w:rsidP="00685E18">
      <w:pPr>
        <w:spacing w:after="240" w:line="240" w:lineRule="auto"/>
        <w:jc w:val="both"/>
        <w:rPr>
          <w:rFonts w:ascii="Times New Roman" w:eastAsia="Times New Roman" w:hAnsi="Times New Roman" w:cs="Times New Roman"/>
          <w:sz w:val="28"/>
          <w:szCs w:val="28"/>
          <w:lang w:eastAsia="ru-RU"/>
        </w:rPr>
      </w:pPr>
      <w:r w:rsidRPr="00685E18">
        <w:rPr>
          <w:rFonts w:ascii="Times New Roman" w:eastAsia="Times New Roman" w:hAnsi="Times New Roman" w:cs="Times New Roman"/>
          <w:sz w:val="28"/>
          <w:szCs w:val="28"/>
          <w:lang w:eastAsia="ru-RU"/>
        </w:rPr>
        <w:t>Игры, являющиеся основным методом обучения, воспроизведённые с помощью электронного оборудования, снимают проблему перехода от игровой деятельности к учебной. «Урок» проходит незаметно. Никто не устает и не остается равнодушным.  </w:t>
      </w:r>
    </w:p>
    <w:p w:rsidR="00C3753F" w:rsidRPr="00685E18" w:rsidRDefault="00BB4D1D" w:rsidP="00685E18">
      <w:pPr>
        <w:spacing w:after="240" w:line="240" w:lineRule="auto"/>
        <w:jc w:val="both"/>
        <w:rPr>
          <w:rFonts w:ascii="Times New Roman" w:hAnsi="Times New Roman" w:cs="Times New Roman"/>
          <w:sz w:val="28"/>
          <w:szCs w:val="28"/>
        </w:rPr>
      </w:pPr>
      <w:r w:rsidRPr="00685E18">
        <w:rPr>
          <w:rFonts w:ascii="Times New Roman" w:hAnsi="Times New Roman" w:cs="Times New Roman"/>
          <w:sz w:val="28"/>
          <w:szCs w:val="28"/>
        </w:rPr>
        <w:t xml:space="preserve"> </w:t>
      </w:r>
      <w:r w:rsidR="00C3753F" w:rsidRPr="00685E18">
        <w:rPr>
          <w:rFonts w:ascii="Times New Roman" w:hAnsi="Times New Roman" w:cs="Times New Roman"/>
          <w:sz w:val="28"/>
          <w:szCs w:val="28"/>
        </w:rPr>
        <w:t>Уже давно было установлено, что около 80 процентов информации человек воспринимает через органы зрения, около 15 через слух и оставшиеся 5 процентов через осязание, обоняние и вкус. Но, когда речь идет не только о восприятии, но и о запоминании информации, то повышается роль моторной памяти, т.е. памяти движения. Это значит, что лучше всего человек запомнит материал, когда увидит, услышит и "потрогает", т.е. сам что-то воспроизведет (запишет, нарисует), применит на практике. Поэтому важно во время урока постоянно предоставлять ученикам возможность самим проделывать некоторые действия, относящиеся к излагаемому материалу.</w:t>
      </w:r>
    </w:p>
    <w:p w:rsidR="00C3753F" w:rsidRPr="00685E18" w:rsidRDefault="00C3753F" w:rsidP="00685E18">
      <w:pPr>
        <w:spacing w:after="240" w:line="240" w:lineRule="auto"/>
        <w:rPr>
          <w:rFonts w:ascii="Times New Roman" w:eastAsia="Times New Roman" w:hAnsi="Times New Roman" w:cs="Times New Roman"/>
          <w:sz w:val="28"/>
          <w:szCs w:val="28"/>
          <w:lang w:eastAsia="ru-RU"/>
        </w:rPr>
      </w:pPr>
    </w:p>
    <w:p w:rsidR="00DF5385" w:rsidRPr="00685E18" w:rsidRDefault="00DF5385" w:rsidP="00DF5385">
      <w:pPr>
        <w:spacing w:before="240" w:line="240" w:lineRule="auto"/>
        <w:jc w:val="both"/>
        <w:rPr>
          <w:rFonts w:ascii="Times New Roman" w:eastAsia="Calibri" w:hAnsi="Times New Roman" w:cs="Times New Roman"/>
          <w:b/>
          <w:sz w:val="28"/>
          <w:szCs w:val="28"/>
        </w:rPr>
      </w:pPr>
      <w:bookmarkStart w:id="8" w:name="_Toc308723865"/>
    </w:p>
    <w:p w:rsidR="005428AB" w:rsidRPr="005428AB" w:rsidRDefault="005428AB" w:rsidP="005428AB">
      <w:pPr>
        <w:jc w:val="center"/>
        <w:rPr>
          <w:rFonts w:ascii="Cambria" w:eastAsia="Calibri" w:hAnsi="Cambria" w:cs="Times New Roman"/>
          <w:b/>
          <w:i/>
          <w:sz w:val="36"/>
          <w:szCs w:val="36"/>
        </w:rPr>
      </w:pPr>
      <w:r w:rsidRPr="005428AB">
        <w:rPr>
          <w:rFonts w:ascii="Times New Roman" w:eastAsia="Times New Roman" w:hAnsi="Times New Roman" w:cs="Times New Roman"/>
          <w:b/>
          <w:sz w:val="36"/>
          <w:szCs w:val="36"/>
          <w:lang w:eastAsia="ru-RU"/>
        </w:rPr>
        <w:lastRenderedPageBreak/>
        <w:t>Компьютерный класс в ДМШ</w:t>
      </w:r>
    </w:p>
    <w:p w:rsidR="005428AB" w:rsidRPr="00EA425C" w:rsidRDefault="005428AB" w:rsidP="005428AB">
      <w:pPr>
        <w:spacing w:before="100" w:beforeAutospacing="1" w:after="100" w:afterAutospacing="1" w:line="240" w:lineRule="auto"/>
        <w:ind w:firstLine="709"/>
        <w:jc w:val="both"/>
        <w:rPr>
          <w:rFonts w:ascii="Times New Roman" w:eastAsia="Times New Roman" w:hAnsi="Times New Roman" w:cs="Times New Roman"/>
          <w:b/>
          <w:sz w:val="28"/>
          <w:szCs w:val="28"/>
          <w:lang w:eastAsia="ru-RU"/>
        </w:rPr>
      </w:pPr>
      <w:r w:rsidRPr="0093752C">
        <w:rPr>
          <w:rFonts w:ascii="Times New Roman" w:eastAsia="Times New Roman" w:hAnsi="Times New Roman" w:cs="Times New Roman"/>
          <w:sz w:val="28"/>
          <w:szCs w:val="28"/>
          <w:lang w:eastAsia="ru-RU"/>
        </w:rPr>
        <w:t>Оснащённый дополнительным оборудованием (то есть звуковой картой, звуковыми колонками, микрофоном, подключенной к компьютеру электронной клавиатурой и прочее) компьютер в руках грамотного пользователя может превратиться в</w:t>
      </w:r>
      <w:r>
        <w:rPr>
          <w:rFonts w:ascii="Times New Roman" w:eastAsia="Times New Roman" w:hAnsi="Times New Roman" w:cs="Times New Roman"/>
          <w:sz w:val="28"/>
          <w:szCs w:val="28"/>
          <w:lang w:eastAsia="ru-RU"/>
        </w:rPr>
        <w:t xml:space="preserve"> </w:t>
      </w:r>
      <w:r w:rsidRPr="00EA425C">
        <w:rPr>
          <w:rFonts w:ascii="Times New Roman" w:eastAsia="Times New Roman" w:hAnsi="Times New Roman" w:cs="Times New Roman"/>
          <w:b/>
          <w:sz w:val="28"/>
          <w:szCs w:val="28"/>
          <w:lang w:eastAsia="ru-RU"/>
        </w:rPr>
        <w:t>студию звукозаписи, фонотеку, издательскую систему, тренажёр для исполнителя, информационный центр.</w:t>
      </w:r>
    </w:p>
    <w:p w:rsidR="005428AB" w:rsidRDefault="005428AB" w:rsidP="005428AB">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93752C">
        <w:rPr>
          <w:rFonts w:ascii="Times New Roman" w:eastAsia="Times New Roman" w:hAnsi="Times New Roman" w:cs="Times New Roman"/>
          <w:b/>
          <w:bCs/>
          <w:sz w:val="28"/>
          <w:szCs w:val="28"/>
          <w:lang w:eastAsia="ru-RU"/>
        </w:rPr>
        <w:t>Студия звукозаписи</w:t>
      </w:r>
      <w:r w:rsidRPr="0093752C">
        <w:rPr>
          <w:rFonts w:ascii="Times New Roman" w:eastAsia="Times New Roman" w:hAnsi="Times New Roman" w:cs="Times New Roman"/>
          <w:sz w:val="28"/>
          <w:szCs w:val="28"/>
          <w:lang w:eastAsia="ru-RU"/>
        </w:rPr>
        <w:t xml:space="preserve"> открывает возможности для записи собственного пения и игры на инструменте, поскольку звуковая карта любого современного компьютера является совершенным цифровым магнитофоном, дающим качество записи, сопоставимое с аудиодиском. Кроме того, к записанному звуковому материалу могут быть применены различные способы обработки (например, удаление шума на старой записи, сведение нескольких записей в одну и так далее).</w:t>
      </w:r>
      <w:r>
        <w:rPr>
          <w:rFonts w:ascii="Times New Roman" w:eastAsia="Times New Roman" w:hAnsi="Times New Roman" w:cs="Times New Roman"/>
          <w:sz w:val="28"/>
          <w:szCs w:val="28"/>
          <w:lang w:eastAsia="ru-RU"/>
        </w:rPr>
        <w:t xml:space="preserve"> </w:t>
      </w:r>
      <w:r w:rsidRPr="0093752C">
        <w:rPr>
          <w:rFonts w:ascii="Times New Roman" w:eastAsia="Times New Roman" w:hAnsi="Times New Roman" w:cs="Times New Roman"/>
          <w:sz w:val="28"/>
          <w:szCs w:val="28"/>
          <w:lang w:eastAsia="ru-RU"/>
        </w:rPr>
        <w:t>Сегодня одним из необходимых навыков для профессионального музыканта становится изготовление фонограмм «минус один». Компьютер может стать в этой работе незаменимым помощником. Простейшие фонограммы можно изготовить с помощью разнообразных «музыкальных конструкторов», более сложные – с использованием клавишных электронных инструментов и специальных программ. С помощью компьютера учащийся ДМШ сможет самостоятельно изготовить фонограмму приемлемого качества для озвучивания выступления вокалиста на школьном концерте.</w:t>
      </w:r>
      <w:r w:rsidRPr="002711C8">
        <w:rPr>
          <w:rFonts w:ascii="Times New Roman" w:eastAsia="Times New Roman" w:hAnsi="Times New Roman" w:cs="Times New Roman"/>
          <w:sz w:val="28"/>
          <w:szCs w:val="28"/>
          <w:lang w:eastAsia="ru-RU"/>
        </w:rPr>
        <w:t xml:space="preserve"> </w:t>
      </w:r>
      <w:r w:rsidRPr="0093752C">
        <w:rPr>
          <w:rFonts w:ascii="Times New Roman" w:eastAsia="Times New Roman" w:hAnsi="Times New Roman" w:cs="Times New Roman"/>
          <w:sz w:val="28"/>
          <w:szCs w:val="28"/>
          <w:lang w:eastAsia="ru-RU"/>
        </w:rPr>
        <w:t>Всё большее распространение получает мода на создание переработок уже известных эстрадных песен, создание так называемых «ремиксов». Любой юный музыкант, наделённый умом, фантазией и знанием компьютерных программ, может стать автором такого ремикса. Таким образом, учащийся музыкальной школы становиться как бы соавтором выдающихся мастеров в жанре эстрадной песни.</w:t>
      </w:r>
    </w:p>
    <w:p w:rsidR="005428AB" w:rsidRPr="0093752C" w:rsidRDefault="005428AB" w:rsidP="005428AB">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93752C">
        <w:rPr>
          <w:rFonts w:ascii="Times New Roman" w:eastAsia="Times New Roman" w:hAnsi="Times New Roman" w:cs="Times New Roman"/>
          <w:sz w:val="28"/>
          <w:szCs w:val="28"/>
          <w:lang w:eastAsia="ru-RU"/>
        </w:rPr>
        <w:t>Если компьютерные программы по редактированию MIDI - файлов требуют кропотливой работы буквально над каждым звуком для создания собственного музыкального произведения, то программы – автоаранжировщики имеют «в одном пакете» целый набор музыкальных инструментов, исполняющих вашу мелодию в том или ином музыкальном стиле. Конечно, в первую очередь такие программы нужны именно композиторам, но и исполнители могут попытаться с их помощью изготовить фонограмму «минус один» для исполнения полюбившейся песни.</w:t>
      </w:r>
    </w:p>
    <w:p w:rsidR="005428AB" w:rsidRPr="0093752C" w:rsidRDefault="005428AB" w:rsidP="005428AB">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93752C">
        <w:rPr>
          <w:rFonts w:ascii="Times New Roman" w:eastAsia="Times New Roman" w:hAnsi="Times New Roman" w:cs="Times New Roman"/>
          <w:sz w:val="28"/>
          <w:szCs w:val="28"/>
          <w:lang w:eastAsia="ru-RU"/>
        </w:rPr>
        <w:t xml:space="preserve">Особую популярность в наши дни приобрёл новый вид музыкальной деятельности – пение «караоке». Любители пения получают в своё распоряжение не только фонограмму любимой песни, приспособленную к особенностям их голоса, но и текст этой песни, высвеченный огромными буквами на экране телевизора. То же самое можно сделать и с помощью компьютера. Именно сделать, а не использовать, поскольку с помощью компьютерной программы можно изготовить файл в стиле «караоке». </w:t>
      </w:r>
    </w:p>
    <w:p w:rsidR="005428AB" w:rsidRPr="0093752C" w:rsidRDefault="005428AB" w:rsidP="005428AB">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93752C">
        <w:rPr>
          <w:rFonts w:ascii="Times New Roman" w:eastAsia="Times New Roman" w:hAnsi="Times New Roman" w:cs="Times New Roman"/>
          <w:b/>
          <w:bCs/>
          <w:sz w:val="28"/>
          <w:szCs w:val="28"/>
          <w:lang w:eastAsia="ru-RU"/>
        </w:rPr>
        <w:t>Фонотека в компьютере</w:t>
      </w:r>
      <w:r w:rsidRPr="0093752C">
        <w:rPr>
          <w:rFonts w:ascii="Times New Roman" w:eastAsia="Times New Roman" w:hAnsi="Times New Roman" w:cs="Times New Roman"/>
          <w:sz w:val="28"/>
          <w:szCs w:val="28"/>
          <w:lang w:eastAsia="ru-RU"/>
        </w:rPr>
        <w:t xml:space="preserve"> отличается от обычной фонотеки двумя замечательными свойствами: гигантским объёмом информации и молниеносным поиском. Современные технологии записи и «сжимания» звука позволяют хранить в памяти компьютера (даже не очень мощного) сотни часов звуковой </w:t>
      </w:r>
      <w:r w:rsidRPr="0093752C">
        <w:rPr>
          <w:rFonts w:ascii="Times New Roman" w:eastAsia="Times New Roman" w:hAnsi="Times New Roman" w:cs="Times New Roman"/>
          <w:sz w:val="28"/>
          <w:szCs w:val="28"/>
          <w:lang w:eastAsia="ru-RU"/>
        </w:rPr>
        <w:lastRenderedPageBreak/>
        <w:t>информации. Учащийся ДМШ может использовать компьютерную фонотеку для изучения истории музыки, создания собственных звуковых альбомов на избранную тему. Недорогие современный устройства для записи аудиодисков сделают его библиотеку доступной другим пользователям компьютеров.</w:t>
      </w:r>
    </w:p>
    <w:p w:rsidR="005428AB" w:rsidRDefault="005428AB" w:rsidP="005428AB">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93752C">
        <w:rPr>
          <w:rFonts w:ascii="Times New Roman" w:eastAsia="Times New Roman" w:hAnsi="Times New Roman" w:cs="Times New Roman"/>
          <w:b/>
          <w:bCs/>
          <w:sz w:val="28"/>
          <w:szCs w:val="28"/>
          <w:lang w:eastAsia="ru-RU"/>
        </w:rPr>
        <w:t>Издательские возможности компьютера</w:t>
      </w:r>
      <w:r w:rsidRPr="0093752C">
        <w:rPr>
          <w:rFonts w:ascii="Times New Roman" w:eastAsia="Times New Roman" w:hAnsi="Times New Roman" w:cs="Times New Roman"/>
          <w:sz w:val="28"/>
          <w:szCs w:val="28"/>
          <w:lang w:eastAsia="ru-RU"/>
        </w:rPr>
        <w:t xml:space="preserve"> позволяют с типографским качеством набирать и выводить на бумагу нотный текст любой сложности, оформлять его в виде книг, альбомов , листовок и тому подобное. Издание может быть дополнено иллюстрациями, текстом, комментариями, украшено рисунками и другими элементами графического дизайна. Изданный с помощью компьютера реферат, посвящённый, например, творчеству какого либо композитора, будет выглядеть безукоризненно. Особенно ценны возможности нотного издательства для юных композиторов, которые с помощью компьютера смогут самостоятельно подготовить и тиражировать сборник собственных сочинений.</w:t>
      </w:r>
    </w:p>
    <w:p w:rsidR="005428AB" w:rsidRPr="0093752C" w:rsidRDefault="005428AB" w:rsidP="005428AB">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93752C">
        <w:rPr>
          <w:rFonts w:ascii="Times New Roman" w:eastAsia="Times New Roman" w:hAnsi="Times New Roman" w:cs="Times New Roman"/>
          <w:sz w:val="28"/>
          <w:szCs w:val="28"/>
          <w:lang w:eastAsia="ru-RU"/>
        </w:rPr>
        <w:t>Нотная запись – один из важнейших разделов музыкальной науки. Её освоение занимает значительное количество времени. Но ещё большего времени требует переписка нот вручную, даже для того, кто хорошо знает ноты. Если же приходиться пользоваться нотной записью человеку слабо подготовленному, то это уже просто рисование какое-то… другое дело – использование компьютерной программы! Исчезает проблема почерка, тиражирования нотной записи, исправления ошибок. Компьютерный нотограф работает с типографским качеством, которое обеспечивают специальные музыкальные шрифты. Применять эти шрифты можно только с помощью специализированных программ, из которых наиболее универсальной является профессиональная издательская программа для набора нот «Finale». Именно этой программе уделяется наибольшее внимание в занятиях. Для тех, кто разбирается в гитарных аккордах, есть специальные средства, с помощью которых они могут записать свою музыку в виде особых схем - табулатур. Кстати, этот способ нотации очень широко применяется в Internet.</w:t>
      </w:r>
    </w:p>
    <w:p w:rsidR="005428AB" w:rsidRPr="0093752C" w:rsidRDefault="005428AB" w:rsidP="005428AB">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93752C">
        <w:rPr>
          <w:rFonts w:ascii="Times New Roman" w:eastAsia="Times New Roman" w:hAnsi="Times New Roman" w:cs="Times New Roman"/>
          <w:b/>
          <w:bCs/>
          <w:sz w:val="28"/>
          <w:szCs w:val="28"/>
          <w:lang w:eastAsia="ru-RU"/>
        </w:rPr>
        <w:t>Компьютер может стать своеобразным тренажёром для юного исполнителя</w:t>
      </w:r>
      <w:r w:rsidRPr="0093752C">
        <w:rPr>
          <w:rFonts w:ascii="Times New Roman" w:eastAsia="Times New Roman" w:hAnsi="Times New Roman" w:cs="Times New Roman"/>
          <w:sz w:val="28"/>
          <w:szCs w:val="28"/>
          <w:lang w:eastAsia="ru-RU"/>
        </w:rPr>
        <w:t xml:space="preserve">, поскольку </w:t>
      </w:r>
      <w:r w:rsidRPr="0093752C">
        <w:rPr>
          <w:rFonts w:ascii="Times New Roman" w:eastAsia="Times New Roman" w:hAnsi="Times New Roman" w:cs="Times New Roman"/>
          <w:sz w:val="28"/>
          <w:szCs w:val="28"/>
          <w:lang w:val="en-US" w:eastAsia="ru-RU"/>
        </w:rPr>
        <w:t>MIDI</w:t>
      </w:r>
      <w:r w:rsidRPr="0093752C">
        <w:rPr>
          <w:rFonts w:ascii="Times New Roman" w:eastAsia="Times New Roman" w:hAnsi="Times New Roman" w:cs="Times New Roman"/>
          <w:sz w:val="28"/>
          <w:szCs w:val="28"/>
          <w:lang w:eastAsia="ru-RU"/>
        </w:rPr>
        <w:t>-клавиатура, подключённая к компьютеру, позволяет записывать живую игру юного музыканта, что необыкновенно ценно как в период разучивания произведения, так и в период поисков трактовки, окончательного исполнительского решения. Компьютер позволяет осуществлять запись бесконечное количество раз, не снижая качества звучания. Учащийся сможет записать собственную импровизацию, что особенно ценно для тех, кто проявляет интерес к сочинению музыки.</w:t>
      </w:r>
    </w:p>
    <w:p w:rsidR="005428AB" w:rsidRDefault="005428AB" w:rsidP="005428AB">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93752C">
        <w:rPr>
          <w:rFonts w:ascii="Times New Roman" w:eastAsia="Times New Roman" w:hAnsi="Times New Roman" w:cs="Times New Roman"/>
          <w:b/>
          <w:bCs/>
          <w:sz w:val="28"/>
          <w:szCs w:val="28"/>
          <w:lang w:eastAsia="ru-RU"/>
        </w:rPr>
        <w:t>Информационные возможности</w:t>
      </w:r>
      <w:r w:rsidRPr="0093752C">
        <w:rPr>
          <w:rFonts w:ascii="Times New Roman" w:eastAsia="Times New Roman" w:hAnsi="Times New Roman" w:cs="Times New Roman"/>
          <w:sz w:val="28"/>
          <w:szCs w:val="28"/>
          <w:lang w:eastAsia="ru-RU"/>
        </w:rPr>
        <w:t xml:space="preserve"> компьютера поистине безграничны. Огромное количество мультимедийных энциклопедий, записанные на продающихся в магазинах компакт, дисках, выложенные на сайтах в сети Интернет (причём совершенно бесплатно), дают учащемуся ДМШ возможность получить исчерпывающую информацию по любому интересующему его вопросу в области музыки. Кроме того, общаясь с компьютером, учащийся повышает свою общую информационную культуру, поскольку использование музыкальных программ предполагает наличие определённых знаний в области информационных технологий, иностранного языка и т.д.</w:t>
      </w:r>
    </w:p>
    <w:p w:rsidR="005428AB" w:rsidRPr="0093752C" w:rsidRDefault="005428AB" w:rsidP="005428AB">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93752C">
        <w:rPr>
          <w:rFonts w:ascii="Times New Roman" w:eastAsia="Times New Roman" w:hAnsi="Times New Roman" w:cs="Times New Roman"/>
          <w:sz w:val="28"/>
          <w:szCs w:val="28"/>
          <w:lang w:eastAsia="ru-RU"/>
        </w:rPr>
        <w:lastRenderedPageBreak/>
        <w:t>Мультимедийные музыкальные энциклопедии не только рассказывают и показывают, но и дают возможность услышать шедевры мировой музыкальной классики, наглядно познакомиться с музыкальными инструментами и их звучанием, музыкой разных эпох и направлений. Такого рода энциклопедии (как сугубо музыкальные, так и универсальные) доступны сегодня не только на компакт – дисках, но и в Сети Internet, что делает процесс изучения музыкального искусства с помощью компьютера безгранично увлекательным.</w:t>
      </w:r>
    </w:p>
    <w:p w:rsidR="005428AB" w:rsidRPr="0093752C" w:rsidRDefault="005428AB" w:rsidP="005428AB">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93752C">
        <w:rPr>
          <w:rFonts w:ascii="Times New Roman" w:eastAsia="Times New Roman" w:hAnsi="Times New Roman" w:cs="Times New Roman"/>
          <w:sz w:val="28"/>
          <w:szCs w:val="28"/>
          <w:lang w:eastAsia="ru-RU"/>
        </w:rPr>
        <w:t>Следует заметить, что любое целенаправленное действие в компьютерной программе требует высокого уровня общей информационной культуры учащихся. Да и уроки английского языка по школьной программе тоже приобретают более важное значение. Таким образом, занятия в компьютерном классе могут положительно повлиять на усиление интереса к изучению школьных предметов.</w:t>
      </w:r>
    </w:p>
    <w:p w:rsidR="005428AB" w:rsidRDefault="005428AB" w:rsidP="005428AB">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93752C">
        <w:rPr>
          <w:rFonts w:ascii="Times New Roman" w:eastAsia="Times New Roman" w:hAnsi="Times New Roman" w:cs="Times New Roman"/>
          <w:sz w:val="28"/>
          <w:szCs w:val="28"/>
          <w:lang w:eastAsia="ru-RU"/>
        </w:rPr>
        <w:t xml:space="preserve">Обладатели звуковой карты безусловно, захотят совершить увлекательное путешествие по просторам Internet, но для этого им необходимо иметь представление о том, </w:t>
      </w:r>
      <w:r w:rsidRPr="0093752C">
        <w:rPr>
          <w:rFonts w:ascii="Times New Roman" w:eastAsia="Times New Roman" w:hAnsi="Times New Roman" w:cs="Times New Roman"/>
          <w:i/>
          <w:iCs/>
          <w:sz w:val="28"/>
          <w:szCs w:val="28"/>
          <w:lang w:eastAsia="ru-RU"/>
        </w:rPr>
        <w:t>как</w:t>
      </w:r>
      <w:r w:rsidRPr="0093752C">
        <w:rPr>
          <w:rFonts w:ascii="Times New Roman" w:eastAsia="Times New Roman" w:hAnsi="Times New Roman" w:cs="Times New Roman"/>
          <w:sz w:val="28"/>
          <w:szCs w:val="28"/>
          <w:lang w:eastAsia="ru-RU"/>
        </w:rPr>
        <w:t xml:space="preserve"> искать, </w:t>
      </w:r>
      <w:r w:rsidRPr="0093752C">
        <w:rPr>
          <w:rFonts w:ascii="Times New Roman" w:eastAsia="Times New Roman" w:hAnsi="Times New Roman" w:cs="Times New Roman"/>
          <w:i/>
          <w:iCs/>
          <w:sz w:val="28"/>
          <w:szCs w:val="28"/>
          <w:lang w:eastAsia="ru-RU"/>
        </w:rPr>
        <w:t>что</w:t>
      </w:r>
      <w:r w:rsidRPr="0093752C">
        <w:rPr>
          <w:rFonts w:ascii="Times New Roman" w:eastAsia="Times New Roman" w:hAnsi="Times New Roman" w:cs="Times New Roman"/>
          <w:sz w:val="28"/>
          <w:szCs w:val="28"/>
          <w:lang w:eastAsia="ru-RU"/>
        </w:rPr>
        <w:t xml:space="preserve"> искать, </w:t>
      </w:r>
      <w:r w:rsidRPr="0093752C">
        <w:rPr>
          <w:rFonts w:ascii="Times New Roman" w:eastAsia="Times New Roman" w:hAnsi="Times New Roman" w:cs="Times New Roman"/>
          <w:i/>
          <w:iCs/>
          <w:sz w:val="28"/>
          <w:szCs w:val="28"/>
          <w:lang w:eastAsia="ru-RU"/>
        </w:rPr>
        <w:t>где</w:t>
      </w:r>
      <w:r w:rsidRPr="0093752C">
        <w:rPr>
          <w:rFonts w:ascii="Times New Roman" w:eastAsia="Times New Roman" w:hAnsi="Times New Roman" w:cs="Times New Roman"/>
          <w:sz w:val="28"/>
          <w:szCs w:val="28"/>
          <w:lang w:eastAsia="ru-RU"/>
        </w:rPr>
        <w:t xml:space="preserve"> искать. В Internet столько музыки, что существуют специальные поисковые системы, специализирующиеся только на поиске музыкальных файлов. Достаточно научиться управлять броузером (просмотрщиком Internet - файлов), чтобы совершенно бесплатно получить доступ к архивам классической музыки в нашей стране и за рубежом, сборникам выдающихся исполнителей, групп, персональным сайтам популярных эстрадных артистов и композиторов. Конечно, для этого нужно уметь обращаться и с виртуальными проигрывателями, предназначенными для прослушивания тех звуков, которые записаны в форматах, отличных от MIDI. А для того, чтобы выставить в Internet свои собственные звуковые файлы, нужно познакомиться со средствами обработки звукового материала для Сети. Internet – открытое информационное пространство, каждый может найти там место для своих материалов. Кто знает, может быть сочинения юных </w:t>
      </w:r>
      <w:r>
        <w:rPr>
          <w:rFonts w:ascii="Times New Roman" w:eastAsia="Times New Roman" w:hAnsi="Times New Roman" w:cs="Times New Roman"/>
          <w:sz w:val="28"/>
          <w:szCs w:val="28"/>
          <w:lang w:eastAsia="ru-RU"/>
        </w:rPr>
        <w:t>композиторов</w:t>
      </w:r>
      <w:r w:rsidRPr="0093752C">
        <w:rPr>
          <w:rFonts w:ascii="Times New Roman" w:eastAsia="Times New Roman" w:hAnsi="Times New Roman" w:cs="Times New Roman"/>
          <w:sz w:val="28"/>
          <w:szCs w:val="28"/>
          <w:lang w:eastAsia="ru-RU"/>
        </w:rPr>
        <w:t>, опубликованные совместными усилиями в Internet, станут началом новой эпохи в истории музыки.</w:t>
      </w:r>
    </w:p>
    <w:p w:rsidR="005428AB" w:rsidRPr="009E02EB" w:rsidRDefault="005428AB" w:rsidP="005428AB">
      <w:pPr>
        <w:pStyle w:val="a3"/>
        <w:spacing w:before="100" w:beforeAutospacing="1" w:after="100" w:afterAutospacing="1" w:line="240" w:lineRule="auto"/>
        <w:ind w:left="0" w:firstLine="709"/>
        <w:jc w:val="both"/>
        <w:rPr>
          <w:rFonts w:ascii="Times New Roman" w:eastAsia="Times New Roman" w:hAnsi="Times New Roman" w:cs="Times New Roman"/>
          <w:sz w:val="28"/>
          <w:szCs w:val="28"/>
          <w:lang w:eastAsia="ru-RU"/>
        </w:rPr>
      </w:pPr>
      <w:r w:rsidRPr="009E02EB">
        <w:rPr>
          <w:rFonts w:ascii="Times New Roman" w:eastAsia="Times New Roman" w:hAnsi="Times New Roman" w:cs="Times New Roman"/>
          <w:sz w:val="28"/>
          <w:szCs w:val="28"/>
          <w:lang w:eastAsia="ru-RU"/>
        </w:rPr>
        <w:t>Ведь мир компьютерной музыки сегодня бурно развивается и именно молодёжь призвана реализовать заложенные в этом развитии возможности, внести новые подходы в практику классического музыкального образования.</w:t>
      </w:r>
    </w:p>
    <w:p w:rsidR="005428AB" w:rsidRDefault="005428AB" w:rsidP="005428AB">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93752C">
        <w:rPr>
          <w:rFonts w:ascii="Times New Roman" w:eastAsia="Times New Roman" w:hAnsi="Times New Roman" w:cs="Times New Roman"/>
          <w:sz w:val="28"/>
          <w:szCs w:val="28"/>
          <w:lang w:eastAsia="ru-RU"/>
        </w:rPr>
        <w:t xml:space="preserve">Конечно, каждый </w:t>
      </w:r>
      <w:r w:rsidR="00AF2C92">
        <w:rPr>
          <w:rFonts w:ascii="Times New Roman" w:eastAsia="Times New Roman" w:hAnsi="Times New Roman" w:cs="Times New Roman"/>
          <w:sz w:val="28"/>
          <w:szCs w:val="28"/>
          <w:lang w:eastAsia="ru-RU"/>
        </w:rPr>
        <w:t>ученик</w:t>
      </w:r>
      <w:r w:rsidRPr="0093752C">
        <w:rPr>
          <w:rFonts w:ascii="Times New Roman" w:eastAsia="Times New Roman" w:hAnsi="Times New Roman" w:cs="Times New Roman"/>
          <w:sz w:val="28"/>
          <w:szCs w:val="28"/>
          <w:lang w:eastAsia="ru-RU"/>
        </w:rPr>
        <w:t xml:space="preserve"> может изучить эти вопросы </w:t>
      </w:r>
      <w:r>
        <w:rPr>
          <w:rFonts w:ascii="Times New Roman" w:eastAsia="Times New Roman" w:hAnsi="Times New Roman" w:cs="Times New Roman"/>
          <w:sz w:val="28"/>
          <w:szCs w:val="28"/>
          <w:lang w:eastAsia="ru-RU"/>
        </w:rPr>
        <w:t xml:space="preserve">(работа на компьютере) </w:t>
      </w:r>
      <w:r w:rsidRPr="0093752C">
        <w:rPr>
          <w:rFonts w:ascii="Times New Roman" w:eastAsia="Times New Roman" w:hAnsi="Times New Roman" w:cs="Times New Roman"/>
          <w:sz w:val="28"/>
          <w:szCs w:val="28"/>
          <w:lang w:eastAsia="ru-RU"/>
        </w:rPr>
        <w:t>самостоятельно. Но под руководством педагога он пройдёт этот путь в десятки раз быстрее и эффективнее, и, в конечном счёте, станет не только исполнителем на том или ином инструменте, но и активным участником современной музыкальной жизни, в которой компьютер по широте применения занимает сегодня одно из ведущих мест.</w:t>
      </w:r>
    </w:p>
    <w:p w:rsidR="00E14AB1" w:rsidRDefault="00E14AB1" w:rsidP="005428AB">
      <w:pPr>
        <w:spacing w:after="0"/>
        <w:jc w:val="center"/>
        <w:rPr>
          <w:rFonts w:ascii="Times New Roman" w:eastAsia="Calibri" w:hAnsi="Times New Roman" w:cs="Times New Roman"/>
          <w:b/>
          <w:sz w:val="36"/>
          <w:szCs w:val="36"/>
        </w:rPr>
      </w:pPr>
    </w:p>
    <w:p w:rsidR="00E14AB1" w:rsidRDefault="00E14AB1" w:rsidP="005428AB">
      <w:pPr>
        <w:spacing w:after="0"/>
        <w:jc w:val="center"/>
        <w:rPr>
          <w:rFonts w:ascii="Times New Roman" w:eastAsia="Calibri" w:hAnsi="Times New Roman" w:cs="Times New Roman"/>
          <w:b/>
          <w:sz w:val="36"/>
          <w:szCs w:val="36"/>
        </w:rPr>
      </w:pPr>
    </w:p>
    <w:p w:rsidR="00E14AB1" w:rsidRDefault="00E14AB1" w:rsidP="005428AB">
      <w:pPr>
        <w:spacing w:after="0"/>
        <w:jc w:val="center"/>
        <w:rPr>
          <w:rFonts w:ascii="Times New Roman" w:eastAsia="Calibri" w:hAnsi="Times New Roman" w:cs="Times New Roman"/>
          <w:b/>
          <w:sz w:val="36"/>
          <w:szCs w:val="36"/>
        </w:rPr>
      </w:pPr>
    </w:p>
    <w:p w:rsidR="00E14AB1" w:rsidRDefault="00E14AB1" w:rsidP="005428AB">
      <w:pPr>
        <w:spacing w:after="0"/>
        <w:jc w:val="center"/>
        <w:rPr>
          <w:rFonts w:ascii="Times New Roman" w:eastAsia="Calibri" w:hAnsi="Times New Roman" w:cs="Times New Roman"/>
          <w:b/>
          <w:sz w:val="36"/>
          <w:szCs w:val="36"/>
        </w:rPr>
      </w:pPr>
    </w:p>
    <w:p w:rsidR="005428AB" w:rsidRPr="005428AB" w:rsidRDefault="005428AB" w:rsidP="005428AB">
      <w:pPr>
        <w:spacing w:after="0"/>
        <w:jc w:val="center"/>
        <w:rPr>
          <w:rFonts w:ascii="Times New Roman" w:eastAsia="Calibri" w:hAnsi="Times New Roman" w:cs="Times New Roman"/>
          <w:b/>
          <w:sz w:val="36"/>
          <w:szCs w:val="36"/>
        </w:rPr>
      </w:pPr>
      <w:r w:rsidRPr="005428AB">
        <w:rPr>
          <w:rFonts w:ascii="Times New Roman" w:eastAsia="Calibri" w:hAnsi="Times New Roman" w:cs="Times New Roman"/>
          <w:b/>
          <w:sz w:val="36"/>
          <w:szCs w:val="36"/>
        </w:rPr>
        <w:lastRenderedPageBreak/>
        <w:t>Роль ИКТ во внеклассной и просветительской деятельности.</w:t>
      </w:r>
    </w:p>
    <w:p w:rsidR="005428AB" w:rsidRPr="005428AB" w:rsidRDefault="005428AB" w:rsidP="005428AB">
      <w:pPr>
        <w:spacing w:after="0"/>
        <w:jc w:val="both"/>
        <w:rPr>
          <w:rFonts w:ascii="Times New Roman" w:eastAsia="Calibri" w:hAnsi="Times New Roman" w:cs="Times New Roman"/>
          <w:sz w:val="28"/>
          <w:szCs w:val="28"/>
        </w:rPr>
      </w:pPr>
      <w:r w:rsidRPr="005428AB">
        <w:rPr>
          <w:rFonts w:ascii="Times New Roman" w:eastAsia="Calibri" w:hAnsi="Times New Roman" w:cs="Times New Roman"/>
          <w:sz w:val="28"/>
          <w:szCs w:val="28"/>
        </w:rPr>
        <w:t>Внедрение компьютерных технологий во внеурочную деятельность-это современный подход для активизации воспитательной работы в новых условиях. Преподаватель всегда должен идти в ногу со временем, улавливая малейшие изменения в обществе. Дети легче идут на контакт, если в преподавателе видят грамотного, современного человека, умеющего использовать все прогрессивные технологии.</w:t>
      </w:r>
    </w:p>
    <w:p w:rsidR="005428AB" w:rsidRPr="005428AB" w:rsidRDefault="005428AB" w:rsidP="00A0621D">
      <w:pPr>
        <w:spacing w:after="0"/>
        <w:rPr>
          <w:rFonts w:ascii="Times New Roman" w:eastAsia="Calibri" w:hAnsi="Times New Roman" w:cs="Times New Roman"/>
          <w:sz w:val="28"/>
          <w:szCs w:val="28"/>
        </w:rPr>
      </w:pPr>
      <w:r w:rsidRPr="005428AB">
        <w:rPr>
          <w:rFonts w:ascii="Times New Roman" w:eastAsia="Calibri" w:hAnsi="Times New Roman" w:cs="Times New Roman"/>
          <w:sz w:val="28"/>
          <w:szCs w:val="28"/>
        </w:rPr>
        <w:t>Сегодня стало возможным использовать информационные технологии при проведении родительских собраний и внеклассных мероприятий, которые сразу становятся интереснее и полезнее. Множество фотографий, видеофрагментов, музыки позволяют заинтересовать абсолютно всех родителей и учеников. Материал для тематических классных часов можно находить в интернете. Фотографии, репродукции, рисунки и другие наглядные материалы можно сканировать и размножать.</w:t>
      </w:r>
      <w:r w:rsidR="00A0621D" w:rsidRPr="00A0621D">
        <w:rPr>
          <w:rFonts w:ascii="Times New Roman" w:eastAsia="Times New Roman" w:hAnsi="Times New Roman" w:cs="Times New Roman"/>
          <w:sz w:val="28"/>
          <w:szCs w:val="28"/>
          <w:lang w:eastAsia="ru-RU"/>
        </w:rPr>
        <w:t xml:space="preserve"> </w:t>
      </w:r>
      <w:r w:rsidR="00A0621D" w:rsidRPr="00685E18">
        <w:rPr>
          <w:rFonts w:ascii="Times New Roman" w:eastAsia="Times New Roman" w:hAnsi="Times New Roman" w:cs="Times New Roman"/>
          <w:sz w:val="28"/>
          <w:szCs w:val="28"/>
          <w:lang w:eastAsia="ru-RU"/>
        </w:rPr>
        <w:t>Время и энергия, потраченные на подготовку и проведение презентации для родителей учащихся, окупаются в виде достигнутых результатов. Если общение с аудиторией родителей оказалось успешным, значит, цель достигнута.</w:t>
      </w:r>
      <w:r w:rsidR="00A0621D" w:rsidRPr="00685E18">
        <w:rPr>
          <w:rFonts w:ascii="Times New Roman" w:eastAsia="Times New Roman" w:hAnsi="Times New Roman" w:cs="Times New Roman"/>
          <w:sz w:val="28"/>
          <w:szCs w:val="28"/>
          <w:lang w:eastAsia="ru-RU"/>
        </w:rPr>
        <w:br/>
      </w:r>
      <w:r w:rsidRPr="005428AB">
        <w:rPr>
          <w:rFonts w:ascii="Times New Roman" w:eastAsia="Calibri" w:hAnsi="Times New Roman" w:cs="Times New Roman"/>
          <w:sz w:val="28"/>
          <w:szCs w:val="28"/>
        </w:rPr>
        <w:t>В интернете есть много познавательных сайтов, с ними нужно знакомить ребят. Организовать это можно очень интересно, например, с помощью проведения виртуальных экскурсий, как формой организации учебно-воспитательной деятельности. Эта технология особенно ценна для эстетического воспитания, т.к. наши дети по разным причинам не могут посетить тот или иной музей или театр.</w:t>
      </w:r>
    </w:p>
    <w:p w:rsidR="005428AB" w:rsidRPr="005428AB" w:rsidRDefault="005428AB" w:rsidP="005428AB">
      <w:pPr>
        <w:spacing w:after="0"/>
        <w:jc w:val="both"/>
        <w:rPr>
          <w:rFonts w:ascii="Times New Roman" w:eastAsia="Calibri" w:hAnsi="Times New Roman" w:cs="Times New Roman"/>
          <w:sz w:val="28"/>
          <w:szCs w:val="28"/>
        </w:rPr>
      </w:pPr>
      <w:r w:rsidRPr="005428AB">
        <w:rPr>
          <w:rFonts w:ascii="Times New Roman" w:eastAsia="Calibri" w:hAnsi="Times New Roman" w:cs="Times New Roman"/>
          <w:sz w:val="28"/>
          <w:szCs w:val="28"/>
        </w:rPr>
        <w:t>Для непосредственного общения с учениками и родителями большие возможности даёт интернет. Для личного общения можно использовать электронную почту или социальные сети. А разве можно сегодня без использования компьютера, цифровых фотоаппаратов и видеокамеры представить работу преподавателя? Любое мероприятие фиксируется, обрабатывается и собирается в фото и видеокопилку.</w:t>
      </w:r>
    </w:p>
    <w:p w:rsidR="005428AB" w:rsidRPr="005428AB" w:rsidRDefault="005428AB" w:rsidP="005428AB">
      <w:pPr>
        <w:spacing w:after="0"/>
        <w:jc w:val="both"/>
        <w:rPr>
          <w:rFonts w:ascii="Times New Roman" w:hAnsi="Times New Roman" w:cs="Times New Roman"/>
          <w:sz w:val="28"/>
          <w:szCs w:val="28"/>
        </w:rPr>
      </w:pPr>
      <w:r w:rsidRPr="005428AB">
        <w:rPr>
          <w:rFonts w:ascii="Times New Roman" w:eastAsia="Calibri" w:hAnsi="Times New Roman" w:cs="Times New Roman"/>
          <w:sz w:val="28"/>
          <w:szCs w:val="28"/>
        </w:rPr>
        <w:t>На различных праздниках компьютер стал незаменимым помощником. Все мероприятия, на которых удаётся использовать мультимедийный проектор, музыку, проходят на высоком уровне и очень нравятся и взрослым и детям. Теперь стало возможным проводить разнообразные игры,</w:t>
      </w:r>
      <w:r w:rsidRPr="005428AB">
        <w:rPr>
          <w:rFonts w:ascii="Times New Roman" w:hAnsi="Times New Roman" w:cs="Times New Roman"/>
          <w:sz w:val="28"/>
          <w:szCs w:val="28"/>
        </w:rPr>
        <w:t xml:space="preserve"> викторины по предмету с применением презентаций, в которые включена и соответствующая музыка, и необходимые иллюстрации, вопросы викторины, задания для команд. Такие мероприятия интересны всем: и участникам, и болельщикам, и жюри.</w:t>
      </w:r>
    </w:p>
    <w:p w:rsidR="005428AB" w:rsidRPr="005428AB" w:rsidRDefault="005428AB" w:rsidP="005428AB">
      <w:pPr>
        <w:spacing w:after="0"/>
        <w:jc w:val="both"/>
        <w:rPr>
          <w:rFonts w:ascii="Times New Roman" w:eastAsia="Calibri" w:hAnsi="Times New Roman" w:cs="Times New Roman"/>
          <w:sz w:val="28"/>
          <w:szCs w:val="28"/>
        </w:rPr>
      </w:pPr>
      <w:r w:rsidRPr="005428AB">
        <w:rPr>
          <w:rFonts w:ascii="Times New Roman" w:eastAsia="Calibri" w:hAnsi="Times New Roman" w:cs="Times New Roman"/>
          <w:sz w:val="28"/>
          <w:szCs w:val="28"/>
        </w:rPr>
        <w:t xml:space="preserve"> Особенно детям интересны игры, которые бывают в телевизионных программах. </w:t>
      </w:r>
      <w:r w:rsidR="00A0621D">
        <w:rPr>
          <w:rFonts w:ascii="Times New Roman" w:eastAsia="Calibri" w:hAnsi="Times New Roman" w:cs="Times New Roman"/>
          <w:sz w:val="28"/>
          <w:szCs w:val="28"/>
        </w:rPr>
        <w:t>Ш</w:t>
      </w:r>
      <w:r w:rsidR="00A0621D" w:rsidRPr="005428AB">
        <w:rPr>
          <w:rFonts w:ascii="Times New Roman" w:eastAsia="Calibri" w:hAnsi="Times New Roman" w:cs="Times New Roman"/>
          <w:sz w:val="28"/>
          <w:szCs w:val="28"/>
        </w:rPr>
        <w:t xml:space="preserve">ироко </w:t>
      </w:r>
      <w:r w:rsidR="00A0621D">
        <w:rPr>
          <w:rFonts w:ascii="Times New Roman" w:eastAsia="Calibri" w:hAnsi="Times New Roman" w:cs="Times New Roman"/>
          <w:sz w:val="28"/>
          <w:szCs w:val="28"/>
        </w:rPr>
        <w:t>в работе</w:t>
      </w:r>
      <w:r w:rsidR="00A0621D" w:rsidRPr="005428AB">
        <w:rPr>
          <w:rFonts w:ascii="Times New Roman" w:eastAsia="Calibri" w:hAnsi="Times New Roman" w:cs="Times New Roman"/>
          <w:sz w:val="28"/>
          <w:szCs w:val="28"/>
        </w:rPr>
        <w:t xml:space="preserve"> </w:t>
      </w:r>
      <w:r w:rsidR="00A0621D">
        <w:rPr>
          <w:rFonts w:ascii="Times New Roman" w:eastAsia="Calibri" w:hAnsi="Times New Roman" w:cs="Times New Roman"/>
          <w:sz w:val="28"/>
          <w:szCs w:val="28"/>
        </w:rPr>
        <w:t>используются</w:t>
      </w:r>
      <w:r w:rsidR="00A0621D" w:rsidRPr="005428AB">
        <w:rPr>
          <w:rFonts w:ascii="Times New Roman" w:eastAsia="Calibri" w:hAnsi="Times New Roman" w:cs="Times New Roman"/>
          <w:sz w:val="28"/>
          <w:szCs w:val="28"/>
        </w:rPr>
        <w:t xml:space="preserve"> </w:t>
      </w:r>
      <w:r w:rsidRPr="005428AB">
        <w:rPr>
          <w:rFonts w:ascii="Times New Roman" w:eastAsia="Calibri" w:hAnsi="Times New Roman" w:cs="Times New Roman"/>
          <w:sz w:val="28"/>
          <w:szCs w:val="28"/>
        </w:rPr>
        <w:t>«Звёздный час», «Угадай мелодию», «Что? Где? Когда» и другие игры</w:t>
      </w:r>
      <w:r w:rsidR="00A0621D">
        <w:rPr>
          <w:rFonts w:ascii="Times New Roman" w:eastAsia="Calibri" w:hAnsi="Times New Roman" w:cs="Times New Roman"/>
          <w:sz w:val="28"/>
          <w:szCs w:val="28"/>
        </w:rPr>
        <w:t>.</w:t>
      </w:r>
      <w:r w:rsidRPr="005428AB">
        <w:rPr>
          <w:rFonts w:ascii="Times New Roman" w:eastAsia="Calibri" w:hAnsi="Times New Roman" w:cs="Times New Roman"/>
          <w:sz w:val="28"/>
          <w:szCs w:val="28"/>
        </w:rPr>
        <w:t xml:space="preserve"> Развлекательные и интеллектуальные мероприятия расширяют кругозор учащихся, развивают их мышление. А наглядность и высокий уровень технологий помогает нашим детям, идти в ногу со временем и иметь большие возможности для своего развития.</w:t>
      </w:r>
    </w:p>
    <w:p w:rsidR="00C3753F" w:rsidRDefault="00C3753F" w:rsidP="005428AB">
      <w:pPr>
        <w:pStyle w:val="1"/>
        <w:spacing w:before="0" w:after="0"/>
        <w:jc w:val="center"/>
        <w:rPr>
          <w:rFonts w:ascii="Times New Roman" w:hAnsi="Times New Roman" w:cs="Times New Roman"/>
          <w:sz w:val="36"/>
          <w:szCs w:val="36"/>
        </w:rPr>
      </w:pPr>
      <w:r w:rsidRPr="005428AB">
        <w:rPr>
          <w:rFonts w:ascii="Times New Roman" w:hAnsi="Times New Roman" w:cs="Times New Roman"/>
          <w:sz w:val="36"/>
          <w:szCs w:val="36"/>
        </w:rPr>
        <w:lastRenderedPageBreak/>
        <w:t>Заключение</w:t>
      </w:r>
      <w:bookmarkEnd w:id="8"/>
    </w:p>
    <w:p w:rsidR="00913324" w:rsidRPr="00913324" w:rsidRDefault="00913324" w:rsidP="00913324">
      <w:pPr>
        <w:rPr>
          <w:lang w:eastAsia="ru-RU"/>
        </w:rPr>
      </w:pPr>
    </w:p>
    <w:p w:rsidR="00C3753F" w:rsidRPr="00685E18" w:rsidRDefault="00FF1056" w:rsidP="00685E18">
      <w:pPr>
        <w:spacing w:after="240" w:line="240" w:lineRule="auto"/>
        <w:jc w:val="both"/>
        <w:rPr>
          <w:rFonts w:ascii="Times New Roman" w:hAnsi="Times New Roman" w:cs="Times New Roman"/>
          <w:sz w:val="28"/>
          <w:szCs w:val="28"/>
        </w:rPr>
      </w:pPr>
      <w:r>
        <w:rPr>
          <w:rFonts w:ascii="Times New Roman" w:hAnsi="Times New Roman" w:cs="Times New Roman"/>
          <w:sz w:val="28"/>
          <w:szCs w:val="28"/>
        </w:rPr>
        <w:t>В</w:t>
      </w:r>
      <w:r w:rsidR="00C3753F" w:rsidRPr="00685E18">
        <w:rPr>
          <w:rFonts w:ascii="Times New Roman" w:hAnsi="Times New Roman" w:cs="Times New Roman"/>
          <w:sz w:val="28"/>
          <w:szCs w:val="28"/>
        </w:rPr>
        <w:t xml:space="preserve">ажно понимать, что этот </w:t>
      </w:r>
      <w:r>
        <w:rPr>
          <w:rFonts w:ascii="Times New Roman" w:hAnsi="Times New Roman" w:cs="Times New Roman"/>
          <w:sz w:val="28"/>
          <w:szCs w:val="28"/>
        </w:rPr>
        <w:t xml:space="preserve">применение ИКТ в ДМШ </w:t>
      </w:r>
      <w:r w:rsidR="00C3753F" w:rsidRPr="00685E18">
        <w:rPr>
          <w:rFonts w:ascii="Times New Roman" w:hAnsi="Times New Roman" w:cs="Times New Roman"/>
          <w:sz w:val="28"/>
          <w:szCs w:val="28"/>
        </w:rPr>
        <w:t xml:space="preserve"> во многом зависит от самого преподавателя, от того, как он применяет те или иные ее возможности</w:t>
      </w:r>
      <w:r>
        <w:rPr>
          <w:rFonts w:ascii="Times New Roman" w:hAnsi="Times New Roman" w:cs="Times New Roman"/>
          <w:sz w:val="28"/>
          <w:szCs w:val="28"/>
        </w:rPr>
        <w:t>.</w:t>
      </w:r>
    </w:p>
    <w:p w:rsidR="00C3753F" w:rsidRPr="00685E18" w:rsidRDefault="00C3753F" w:rsidP="00685E18">
      <w:pPr>
        <w:spacing w:after="240" w:line="240" w:lineRule="auto"/>
        <w:ind w:firstLine="709"/>
        <w:jc w:val="both"/>
        <w:rPr>
          <w:rFonts w:ascii="Times New Roman" w:eastAsia="Times New Roman" w:hAnsi="Times New Roman" w:cs="Times New Roman"/>
          <w:color w:val="000000"/>
          <w:sz w:val="28"/>
          <w:szCs w:val="28"/>
          <w:lang w:eastAsia="ru-RU"/>
        </w:rPr>
      </w:pPr>
      <w:r w:rsidRPr="00685E18">
        <w:rPr>
          <w:rFonts w:ascii="Times New Roman" w:eastAsia="Times New Roman" w:hAnsi="Times New Roman" w:cs="Times New Roman"/>
          <w:color w:val="000000"/>
          <w:sz w:val="28"/>
          <w:szCs w:val="28"/>
          <w:lang w:eastAsia="ru-RU"/>
        </w:rPr>
        <w:t xml:space="preserve">Крейг Баррет, председатель совета директоров корпорации Intel, сказал: «Чудеса творят не компьютеры, а учителя!». Думаю, то же самое можно сказать об </w:t>
      </w:r>
      <w:r w:rsidR="00FF1056">
        <w:rPr>
          <w:rFonts w:ascii="Times New Roman" w:eastAsia="Times New Roman" w:hAnsi="Times New Roman" w:cs="Times New Roman"/>
          <w:color w:val="000000"/>
          <w:sz w:val="28"/>
          <w:szCs w:val="28"/>
          <w:lang w:eastAsia="ru-RU"/>
        </w:rPr>
        <w:t>ИКТ.</w:t>
      </w:r>
      <w:r w:rsidRPr="00685E18">
        <w:rPr>
          <w:rFonts w:ascii="Times New Roman" w:eastAsia="Times New Roman" w:hAnsi="Times New Roman" w:cs="Times New Roman"/>
          <w:color w:val="000000"/>
          <w:sz w:val="28"/>
          <w:szCs w:val="28"/>
          <w:lang w:eastAsia="ru-RU"/>
        </w:rPr>
        <w:t xml:space="preserve"> Наличие</w:t>
      </w:r>
      <w:r w:rsidR="00FF1056">
        <w:rPr>
          <w:rFonts w:ascii="Times New Roman" w:eastAsia="Times New Roman" w:hAnsi="Times New Roman" w:cs="Times New Roman"/>
          <w:color w:val="000000"/>
          <w:sz w:val="28"/>
          <w:szCs w:val="28"/>
          <w:lang w:eastAsia="ru-RU"/>
        </w:rPr>
        <w:t>компьютера,проектора,</w:t>
      </w:r>
      <w:r w:rsidRPr="00685E18">
        <w:rPr>
          <w:rFonts w:ascii="Times New Roman" w:eastAsia="Times New Roman" w:hAnsi="Times New Roman" w:cs="Times New Roman"/>
          <w:color w:val="000000"/>
          <w:sz w:val="28"/>
          <w:szCs w:val="28"/>
          <w:lang w:eastAsia="ru-RU"/>
        </w:rPr>
        <w:t xml:space="preserve"> интерактивной доски </w:t>
      </w:r>
      <w:r w:rsidR="00FF1056">
        <w:rPr>
          <w:rFonts w:ascii="Times New Roman" w:eastAsia="Times New Roman" w:hAnsi="Times New Roman" w:cs="Times New Roman"/>
          <w:color w:val="000000"/>
          <w:sz w:val="28"/>
          <w:szCs w:val="28"/>
          <w:lang w:eastAsia="ru-RU"/>
        </w:rPr>
        <w:t xml:space="preserve">и др. </w:t>
      </w:r>
      <w:r w:rsidRPr="00685E18">
        <w:rPr>
          <w:rFonts w:ascii="Times New Roman" w:eastAsia="Times New Roman" w:hAnsi="Times New Roman" w:cs="Times New Roman"/>
          <w:color w:val="000000"/>
          <w:sz w:val="28"/>
          <w:szCs w:val="28"/>
          <w:lang w:eastAsia="ru-RU"/>
        </w:rPr>
        <w:t xml:space="preserve">не делает урок ни интерактивным, ни развивающим. Таким его может сделать лишь учитель, имеющий ясную цель, использующий эффективные методы обучения, а </w:t>
      </w:r>
      <w:r w:rsidR="00FF1056">
        <w:rPr>
          <w:rFonts w:ascii="Times New Roman" w:eastAsia="Times New Roman" w:hAnsi="Times New Roman" w:cs="Times New Roman"/>
          <w:color w:val="000000"/>
          <w:sz w:val="28"/>
          <w:szCs w:val="28"/>
          <w:lang w:eastAsia="ru-RU"/>
        </w:rPr>
        <w:t>средства ИКТ</w:t>
      </w:r>
      <w:r w:rsidRPr="00685E18">
        <w:rPr>
          <w:rFonts w:ascii="Times New Roman" w:eastAsia="Times New Roman" w:hAnsi="Times New Roman" w:cs="Times New Roman"/>
          <w:color w:val="000000"/>
          <w:sz w:val="28"/>
          <w:szCs w:val="28"/>
          <w:lang w:eastAsia="ru-RU"/>
        </w:rPr>
        <w:t xml:space="preserve"> станов</w:t>
      </w:r>
      <w:r w:rsidR="00FF1056">
        <w:rPr>
          <w:rFonts w:ascii="Times New Roman" w:eastAsia="Times New Roman" w:hAnsi="Times New Roman" w:cs="Times New Roman"/>
          <w:color w:val="000000"/>
          <w:sz w:val="28"/>
          <w:szCs w:val="28"/>
          <w:lang w:eastAsia="ru-RU"/>
        </w:rPr>
        <w:t>я</w:t>
      </w:r>
      <w:r w:rsidRPr="00685E18">
        <w:rPr>
          <w:rFonts w:ascii="Times New Roman" w:eastAsia="Times New Roman" w:hAnsi="Times New Roman" w:cs="Times New Roman"/>
          <w:color w:val="000000"/>
          <w:sz w:val="28"/>
          <w:szCs w:val="28"/>
          <w:lang w:eastAsia="ru-RU"/>
        </w:rPr>
        <w:t>тся полезным инструментом в руках педагога.</w:t>
      </w:r>
    </w:p>
    <w:p w:rsidR="00FF1056" w:rsidRDefault="00C3753F" w:rsidP="00685E18">
      <w:pPr>
        <w:pStyle w:val="a5"/>
        <w:spacing w:before="0" w:beforeAutospacing="0" w:after="240" w:afterAutospacing="0"/>
        <w:ind w:firstLine="709"/>
        <w:jc w:val="both"/>
        <w:rPr>
          <w:sz w:val="28"/>
          <w:szCs w:val="28"/>
        </w:rPr>
      </w:pPr>
      <w:r w:rsidRPr="00685E18">
        <w:rPr>
          <w:sz w:val="28"/>
          <w:szCs w:val="28"/>
        </w:rPr>
        <w:t xml:space="preserve">Широкие возможности </w:t>
      </w:r>
      <w:r w:rsidR="00FF1056">
        <w:rPr>
          <w:sz w:val="28"/>
          <w:szCs w:val="28"/>
        </w:rPr>
        <w:t>ИКТ могут применяться</w:t>
      </w:r>
      <w:r w:rsidRPr="00685E18">
        <w:rPr>
          <w:sz w:val="28"/>
          <w:szCs w:val="28"/>
        </w:rPr>
        <w:t xml:space="preserve"> для разнообразного использования в области образования. </w:t>
      </w:r>
    </w:p>
    <w:p w:rsidR="00C3753F" w:rsidRPr="00685E18" w:rsidRDefault="00FF1056" w:rsidP="00685E18">
      <w:pPr>
        <w:pStyle w:val="a5"/>
        <w:spacing w:before="0" w:beforeAutospacing="0" w:after="240" w:afterAutospacing="0"/>
        <w:ind w:firstLine="709"/>
        <w:jc w:val="both"/>
        <w:rPr>
          <w:sz w:val="28"/>
          <w:szCs w:val="28"/>
        </w:rPr>
      </w:pPr>
      <w:r>
        <w:rPr>
          <w:sz w:val="28"/>
          <w:szCs w:val="28"/>
        </w:rPr>
        <w:t>ИКТ</w:t>
      </w:r>
      <w:r w:rsidR="00C3753F" w:rsidRPr="00685E18">
        <w:rPr>
          <w:sz w:val="28"/>
          <w:szCs w:val="28"/>
        </w:rPr>
        <w:t xml:space="preserve"> открыва</w:t>
      </w:r>
      <w:r>
        <w:rPr>
          <w:sz w:val="28"/>
          <w:szCs w:val="28"/>
        </w:rPr>
        <w:t>ю</w:t>
      </w:r>
      <w:r w:rsidR="00C3753F" w:rsidRPr="00685E18">
        <w:rPr>
          <w:sz w:val="28"/>
          <w:szCs w:val="28"/>
        </w:rPr>
        <w:t xml:space="preserve">т новые пути в развитие навыков мышления и умение решать проблемы, предоставляют новые возможности для активного обучения. С помощью </w:t>
      </w:r>
      <w:r>
        <w:rPr>
          <w:sz w:val="28"/>
          <w:szCs w:val="28"/>
        </w:rPr>
        <w:t>ИКТ</w:t>
      </w:r>
      <w:r w:rsidR="00C3753F" w:rsidRPr="00685E18">
        <w:rPr>
          <w:sz w:val="28"/>
          <w:szCs w:val="28"/>
        </w:rPr>
        <w:t xml:space="preserve"> можно сделать проведение уроков, упражнений, </w:t>
      </w:r>
      <w:r>
        <w:rPr>
          <w:sz w:val="28"/>
          <w:szCs w:val="28"/>
        </w:rPr>
        <w:t>проверочных работ</w:t>
      </w:r>
      <w:r w:rsidR="00C3753F" w:rsidRPr="00685E18">
        <w:rPr>
          <w:sz w:val="28"/>
          <w:szCs w:val="28"/>
        </w:rPr>
        <w:t xml:space="preserve"> более эффективными</w:t>
      </w:r>
      <w:r>
        <w:rPr>
          <w:sz w:val="28"/>
          <w:szCs w:val="28"/>
        </w:rPr>
        <w:t>, а так же</w:t>
      </w:r>
      <w:r w:rsidR="00C3753F" w:rsidRPr="00685E18">
        <w:rPr>
          <w:sz w:val="28"/>
          <w:szCs w:val="28"/>
        </w:rPr>
        <w:t xml:space="preserve"> сделать уроки более интересными и убедительными.</w:t>
      </w:r>
    </w:p>
    <w:p w:rsidR="00FF1056" w:rsidRDefault="00C3753F" w:rsidP="00685E18">
      <w:pPr>
        <w:pStyle w:val="a5"/>
        <w:spacing w:before="0" w:beforeAutospacing="0" w:after="240" w:afterAutospacing="0"/>
        <w:ind w:firstLine="709"/>
        <w:jc w:val="both"/>
        <w:rPr>
          <w:sz w:val="28"/>
          <w:szCs w:val="28"/>
        </w:rPr>
      </w:pPr>
      <w:r w:rsidRPr="00685E18">
        <w:rPr>
          <w:sz w:val="28"/>
          <w:szCs w:val="28"/>
        </w:rPr>
        <w:t xml:space="preserve">Поскольку работа с </w:t>
      </w:r>
      <w:r w:rsidR="00FF1056">
        <w:rPr>
          <w:sz w:val="28"/>
          <w:szCs w:val="28"/>
        </w:rPr>
        <w:t>ИКТ</w:t>
      </w:r>
      <w:r w:rsidRPr="00685E18">
        <w:rPr>
          <w:sz w:val="28"/>
          <w:szCs w:val="28"/>
        </w:rPr>
        <w:t xml:space="preserve"> по своей сущности процесс новый и непрерывный, он требует дальнейшего, более углублённого и тщательного исследования. Но уже на данном этапе, как отмечают учёные, исследователи, педагоги-практики, </w:t>
      </w:r>
      <w:r w:rsidR="00FF1056">
        <w:rPr>
          <w:sz w:val="28"/>
          <w:szCs w:val="28"/>
        </w:rPr>
        <w:t>ИКТ</w:t>
      </w:r>
      <w:r w:rsidRPr="00685E18">
        <w:rPr>
          <w:sz w:val="28"/>
          <w:szCs w:val="28"/>
        </w:rPr>
        <w:t xml:space="preserve"> способству</w:t>
      </w:r>
      <w:r w:rsidR="00FF1056">
        <w:rPr>
          <w:sz w:val="28"/>
          <w:szCs w:val="28"/>
        </w:rPr>
        <w:t>ю</w:t>
      </w:r>
      <w:r w:rsidRPr="00685E18">
        <w:rPr>
          <w:sz w:val="28"/>
          <w:szCs w:val="28"/>
        </w:rPr>
        <w:t>т эффективному развитию познавательного интереса к музыке</w:t>
      </w:r>
      <w:r w:rsidR="00FF1056">
        <w:rPr>
          <w:sz w:val="28"/>
          <w:szCs w:val="28"/>
        </w:rPr>
        <w:t>.</w:t>
      </w:r>
    </w:p>
    <w:p w:rsidR="00C3753F" w:rsidRPr="00685E18" w:rsidRDefault="00C3753F" w:rsidP="00685E18">
      <w:pPr>
        <w:pStyle w:val="a5"/>
        <w:spacing w:before="0" w:beforeAutospacing="0" w:after="240" w:afterAutospacing="0"/>
        <w:ind w:firstLine="709"/>
        <w:jc w:val="both"/>
        <w:rPr>
          <w:b/>
          <w:bCs/>
          <w:spacing w:val="-10"/>
          <w:sz w:val="28"/>
          <w:szCs w:val="28"/>
        </w:rPr>
      </w:pPr>
      <w:r w:rsidRPr="00685E18">
        <w:rPr>
          <w:sz w:val="28"/>
          <w:szCs w:val="28"/>
        </w:rPr>
        <w:t xml:space="preserve"> Таким образом, </w:t>
      </w:r>
      <w:r w:rsidR="00FF1056">
        <w:rPr>
          <w:sz w:val="28"/>
          <w:szCs w:val="28"/>
        </w:rPr>
        <w:t>ИКТ</w:t>
      </w:r>
      <w:r w:rsidRPr="00685E18">
        <w:rPr>
          <w:sz w:val="28"/>
          <w:szCs w:val="28"/>
        </w:rPr>
        <w:t xml:space="preserve"> явля</w:t>
      </w:r>
      <w:r w:rsidR="00FF1056">
        <w:rPr>
          <w:sz w:val="28"/>
          <w:szCs w:val="28"/>
        </w:rPr>
        <w:t>ю</w:t>
      </w:r>
      <w:r w:rsidRPr="00685E18">
        <w:rPr>
          <w:sz w:val="28"/>
          <w:szCs w:val="28"/>
        </w:rPr>
        <w:t xml:space="preserve">тся тем инструментом, который позволяет </w:t>
      </w:r>
      <w:r w:rsidR="00FF1056">
        <w:rPr>
          <w:sz w:val="28"/>
          <w:szCs w:val="28"/>
        </w:rPr>
        <w:t xml:space="preserve">преподавателям </w:t>
      </w:r>
      <w:r w:rsidRPr="00685E18">
        <w:rPr>
          <w:sz w:val="28"/>
          <w:szCs w:val="28"/>
        </w:rPr>
        <w:t xml:space="preserve"> качественно изменить методы и организационные формы своей работы, полнее сохранять и развивать индивидуальные способности учеников, усилить междисциплинарные связи в обучении, осуществлять постоянное динамическое обновление организации учебного процесса</w:t>
      </w:r>
      <w:r w:rsidRPr="00685E18">
        <w:rPr>
          <w:spacing w:val="-10"/>
          <w:sz w:val="28"/>
          <w:szCs w:val="28"/>
        </w:rPr>
        <w:t>.</w:t>
      </w:r>
    </w:p>
    <w:p w:rsidR="000748F8" w:rsidRPr="00913324" w:rsidRDefault="000748F8" w:rsidP="00913324">
      <w:pPr>
        <w:pStyle w:val="a5"/>
        <w:rPr>
          <w:sz w:val="28"/>
          <w:szCs w:val="28"/>
        </w:rPr>
      </w:pPr>
      <w:r w:rsidRPr="00913324">
        <w:rPr>
          <w:sz w:val="28"/>
          <w:szCs w:val="28"/>
        </w:rPr>
        <w:t>Внедрение ИКТ в профессиональную деятельность педагогов является неизбежным в наше время.</w:t>
      </w:r>
      <w:r w:rsidR="00913324">
        <w:rPr>
          <w:sz w:val="28"/>
          <w:szCs w:val="28"/>
        </w:rPr>
        <w:t xml:space="preserve"> </w:t>
      </w:r>
      <w:r w:rsidRPr="00913324">
        <w:rPr>
          <w:sz w:val="28"/>
          <w:szCs w:val="28"/>
        </w:rPr>
        <w:t xml:space="preserve">Я глубоко убеждена, что современный </w:t>
      </w:r>
      <w:r w:rsidR="00913324">
        <w:rPr>
          <w:sz w:val="28"/>
          <w:szCs w:val="28"/>
        </w:rPr>
        <w:t>преподаватель</w:t>
      </w:r>
      <w:r w:rsidRPr="00913324">
        <w:rPr>
          <w:sz w:val="28"/>
          <w:szCs w:val="28"/>
        </w:rPr>
        <w:t xml:space="preserve"> должен в полной мере использовать те возможности, которые нам предоставляют современные компьютерные технологии, чтобы повысить эффективность педагогической деятельности. </w:t>
      </w:r>
    </w:p>
    <w:p w:rsidR="000748F8" w:rsidRPr="00685E18" w:rsidRDefault="000748F8" w:rsidP="00685E18">
      <w:pPr>
        <w:spacing w:after="240" w:line="240" w:lineRule="auto"/>
        <w:rPr>
          <w:rFonts w:ascii="Times New Roman" w:hAnsi="Times New Roman" w:cs="Times New Roman"/>
          <w:sz w:val="28"/>
          <w:szCs w:val="28"/>
        </w:rPr>
      </w:pPr>
    </w:p>
    <w:tbl>
      <w:tblPr>
        <w:tblW w:w="5000" w:type="pct"/>
        <w:tblCellSpacing w:w="15" w:type="dxa"/>
        <w:tblCellMar>
          <w:top w:w="15" w:type="dxa"/>
          <w:left w:w="15" w:type="dxa"/>
          <w:bottom w:w="15" w:type="dxa"/>
          <w:right w:w="15" w:type="dxa"/>
        </w:tblCellMar>
        <w:tblLook w:val="04A0"/>
      </w:tblPr>
      <w:tblGrid>
        <w:gridCol w:w="5006"/>
        <w:gridCol w:w="5007"/>
      </w:tblGrid>
      <w:tr w:rsidR="003774EB" w:rsidRPr="002700A5" w:rsidTr="003774EB">
        <w:trPr>
          <w:tblCellSpacing w:w="15" w:type="dxa"/>
        </w:trPr>
        <w:tc>
          <w:tcPr>
            <w:tcW w:w="0" w:type="auto"/>
            <w:vAlign w:val="center"/>
            <w:hideMark/>
          </w:tcPr>
          <w:p w:rsidR="003774EB" w:rsidRPr="00392BE9" w:rsidRDefault="003774EB" w:rsidP="00685E18">
            <w:pPr>
              <w:spacing w:before="240"/>
              <w:rPr>
                <w:rFonts w:ascii="Times New Roman" w:hAnsi="Times New Roman" w:cs="Times New Roman"/>
                <w:sz w:val="28"/>
                <w:szCs w:val="28"/>
              </w:rPr>
            </w:pPr>
          </w:p>
        </w:tc>
        <w:tc>
          <w:tcPr>
            <w:tcW w:w="0" w:type="auto"/>
            <w:vAlign w:val="center"/>
            <w:hideMark/>
          </w:tcPr>
          <w:p w:rsidR="003774EB" w:rsidRPr="00392BE9" w:rsidRDefault="003774EB" w:rsidP="002A417E">
            <w:pPr>
              <w:pStyle w:val="2"/>
              <w:spacing w:before="240"/>
              <w:rPr>
                <w:rFonts w:ascii="Times New Roman" w:hAnsi="Times New Roman" w:cs="Times New Roman"/>
                <w:b w:val="0"/>
                <w:bCs w:val="0"/>
                <w:color w:val="auto"/>
                <w:sz w:val="28"/>
                <w:szCs w:val="28"/>
              </w:rPr>
            </w:pPr>
          </w:p>
        </w:tc>
      </w:tr>
    </w:tbl>
    <w:p w:rsidR="005265E9" w:rsidRPr="00392BE9" w:rsidRDefault="005265E9" w:rsidP="00C3753F">
      <w:pPr>
        <w:rPr>
          <w:rFonts w:ascii="Verdana" w:eastAsia="Calibri" w:hAnsi="Verdana" w:cs="Times New Roman"/>
          <w:b/>
          <w:color w:val="000000"/>
          <w:sz w:val="28"/>
          <w:szCs w:val="28"/>
        </w:rPr>
      </w:pPr>
    </w:p>
    <w:p w:rsidR="00E14AB1" w:rsidRDefault="00E14AB1" w:rsidP="00C3753F">
      <w:pPr>
        <w:rPr>
          <w:rFonts w:ascii="Times New Roman" w:eastAsia="Calibri" w:hAnsi="Times New Roman" w:cs="Times New Roman"/>
          <w:b/>
          <w:color w:val="000000"/>
          <w:sz w:val="36"/>
          <w:szCs w:val="36"/>
        </w:rPr>
      </w:pPr>
    </w:p>
    <w:p w:rsidR="00E14AB1" w:rsidRDefault="00E14AB1" w:rsidP="00C3753F">
      <w:pPr>
        <w:rPr>
          <w:rFonts w:ascii="Times New Roman" w:eastAsia="Calibri" w:hAnsi="Times New Roman" w:cs="Times New Roman"/>
          <w:b/>
          <w:color w:val="000000"/>
          <w:sz w:val="36"/>
          <w:szCs w:val="36"/>
        </w:rPr>
      </w:pPr>
    </w:p>
    <w:p w:rsidR="00E14AB1" w:rsidRDefault="00E14AB1" w:rsidP="00C3753F">
      <w:pPr>
        <w:rPr>
          <w:rFonts w:ascii="Times New Roman" w:eastAsia="Calibri" w:hAnsi="Times New Roman" w:cs="Times New Roman"/>
          <w:b/>
          <w:color w:val="000000"/>
          <w:sz w:val="36"/>
          <w:szCs w:val="36"/>
        </w:rPr>
      </w:pPr>
    </w:p>
    <w:p w:rsidR="00913324" w:rsidRDefault="00913324" w:rsidP="00AF2C92">
      <w:pPr>
        <w:jc w:val="center"/>
        <w:rPr>
          <w:rFonts w:ascii="Times New Roman" w:eastAsia="Calibri" w:hAnsi="Times New Roman" w:cs="Times New Roman"/>
          <w:b/>
          <w:color w:val="000000"/>
          <w:sz w:val="36"/>
          <w:szCs w:val="36"/>
        </w:rPr>
      </w:pPr>
    </w:p>
    <w:p w:rsidR="00C3753F" w:rsidRPr="002A417E" w:rsidRDefault="00D765CD" w:rsidP="00AF2C92">
      <w:pPr>
        <w:jc w:val="center"/>
        <w:rPr>
          <w:rFonts w:ascii="Times New Roman" w:eastAsia="Calibri" w:hAnsi="Times New Roman" w:cs="Times New Roman"/>
          <w:b/>
          <w:color w:val="000000"/>
          <w:sz w:val="36"/>
          <w:szCs w:val="36"/>
        </w:rPr>
      </w:pPr>
      <w:r w:rsidRPr="002A417E">
        <w:rPr>
          <w:rFonts w:ascii="Times New Roman" w:eastAsia="Calibri" w:hAnsi="Times New Roman" w:cs="Times New Roman"/>
          <w:b/>
          <w:color w:val="000000"/>
          <w:sz w:val="36"/>
          <w:szCs w:val="36"/>
        </w:rPr>
        <w:lastRenderedPageBreak/>
        <w:t>Полезные ссылки</w:t>
      </w:r>
      <w:r w:rsidR="002A417E">
        <w:rPr>
          <w:rFonts w:ascii="Times New Roman" w:eastAsia="Calibri" w:hAnsi="Times New Roman" w:cs="Times New Roman"/>
          <w:b/>
          <w:color w:val="000000"/>
          <w:sz w:val="36"/>
          <w:szCs w:val="36"/>
        </w:rPr>
        <w:t>:</w:t>
      </w:r>
    </w:p>
    <w:p w:rsidR="00AF2C92" w:rsidRPr="00AF2C92" w:rsidRDefault="00AF2C92" w:rsidP="002A417E">
      <w:pPr>
        <w:pStyle w:val="a3"/>
        <w:numPr>
          <w:ilvl w:val="1"/>
          <w:numId w:val="12"/>
        </w:numPr>
        <w:spacing w:before="240" w:line="240" w:lineRule="auto"/>
        <w:ind w:left="567"/>
        <w:rPr>
          <w:rFonts w:ascii="Times New Roman" w:eastAsia="Calibri" w:hAnsi="Times New Roman" w:cs="Times New Roman"/>
          <w:b/>
          <w:sz w:val="28"/>
          <w:szCs w:val="28"/>
          <w:u w:val="single"/>
        </w:rPr>
      </w:pPr>
      <w:r w:rsidRPr="00392BE9">
        <w:rPr>
          <w:rFonts w:ascii="Times New Roman" w:hAnsi="Times New Roman" w:cs="Times New Roman"/>
          <w:b/>
          <w:sz w:val="28"/>
          <w:szCs w:val="28"/>
          <w:u w:val="single"/>
        </w:rPr>
        <w:t>Форум «Классика»</w:t>
      </w:r>
      <w:r>
        <w:rPr>
          <w:rFonts w:ascii="Times New Roman" w:hAnsi="Times New Roman" w:cs="Times New Roman"/>
          <w:sz w:val="28"/>
          <w:szCs w:val="28"/>
        </w:rPr>
        <w:t xml:space="preserve">   </w:t>
      </w:r>
      <w:hyperlink r:id="rId20" w:history="1">
        <w:r w:rsidRPr="00392BE9">
          <w:rPr>
            <w:rStyle w:val="aa"/>
            <w:rFonts w:ascii="Times New Roman" w:hAnsi="Times New Roman" w:cs="Times New Roman"/>
            <w:color w:val="auto"/>
            <w:sz w:val="28"/>
            <w:szCs w:val="28"/>
            <w:u w:val="none"/>
          </w:rPr>
          <w:t>http://www.forumklassika.ru/forum.php</w:t>
        </w:r>
      </w:hyperlink>
    </w:p>
    <w:p w:rsidR="00AF2C92" w:rsidRPr="00AF2C92" w:rsidRDefault="00AF2C92" w:rsidP="00AF2C92">
      <w:pPr>
        <w:spacing w:after="0" w:line="240" w:lineRule="auto"/>
        <w:ind w:left="142"/>
        <w:rPr>
          <w:rFonts w:ascii="Times New Roman" w:eastAsia="Calibri" w:hAnsi="Times New Roman" w:cs="Times New Roman"/>
          <w:b/>
          <w:sz w:val="28"/>
          <w:szCs w:val="28"/>
          <w:u w:val="single"/>
        </w:rPr>
      </w:pPr>
    </w:p>
    <w:p w:rsidR="00D765CD" w:rsidRPr="002A417E" w:rsidRDefault="00D765CD" w:rsidP="002A417E">
      <w:pPr>
        <w:pStyle w:val="a3"/>
        <w:numPr>
          <w:ilvl w:val="1"/>
          <w:numId w:val="12"/>
        </w:numPr>
        <w:spacing w:before="240" w:line="240" w:lineRule="auto"/>
        <w:ind w:left="567"/>
        <w:rPr>
          <w:rFonts w:ascii="Times New Roman" w:eastAsia="Calibri" w:hAnsi="Times New Roman" w:cs="Times New Roman"/>
          <w:b/>
          <w:sz w:val="28"/>
          <w:szCs w:val="28"/>
          <w:u w:val="single"/>
        </w:rPr>
      </w:pPr>
      <w:r w:rsidRPr="002A417E">
        <w:rPr>
          <w:rFonts w:ascii="Times New Roman" w:eastAsia="Calibri" w:hAnsi="Times New Roman" w:cs="Times New Roman"/>
          <w:b/>
          <w:sz w:val="28"/>
          <w:szCs w:val="28"/>
          <w:u w:val="single"/>
        </w:rPr>
        <w:t xml:space="preserve">Сайт Татьяны Боровик </w:t>
      </w:r>
      <w:hyperlink r:id="rId21" w:history="1">
        <w:r w:rsidRPr="002A417E">
          <w:rPr>
            <w:rStyle w:val="aa"/>
            <w:rFonts w:ascii="Times New Roman" w:eastAsia="Calibri" w:hAnsi="Times New Roman" w:cs="Times New Roman"/>
            <w:b/>
            <w:color w:val="auto"/>
            <w:sz w:val="28"/>
            <w:szCs w:val="28"/>
          </w:rPr>
          <w:t>http://borovik.ucoz.ru/</w:t>
        </w:r>
      </w:hyperlink>
    </w:p>
    <w:p w:rsidR="00A13D5E" w:rsidRPr="002A417E" w:rsidRDefault="00A13D5E" w:rsidP="002A417E">
      <w:pPr>
        <w:pStyle w:val="a3"/>
        <w:numPr>
          <w:ilvl w:val="0"/>
          <w:numId w:val="19"/>
        </w:numPr>
        <w:spacing w:before="240" w:line="240" w:lineRule="auto"/>
        <w:rPr>
          <w:rFonts w:ascii="Times New Roman" w:hAnsi="Times New Roman" w:cs="Times New Roman"/>
          <w:sz w:val="28"/>
          <w:szCs w:val="28"/>
        </w:rPr>
      </w:pPr>
      <w:r w:rsidRPr="002A417E">
        <w:rPr>
          <w:rFonts w:ascii="Times New Roman" w:hAnsi="Times New Roman" w:cs="Times New Roman"/>
          <w:sz w:val="28"/>
          <w:szCs w:val="28"/>
        </w:rPr>
        <w:t>Работа в компьютерных программах</w:t>
      </w:r>
    </w:p>
    <w:p w:rsidR="00D765CD" w:rsidRPr="002A417E" w:rsidRDefault="002B75B9" w:rsidP="002A417E">
      <w:pPr>
        <w:pStyle w:val="a3"/>
        <w:numPr>
          <w:ilvl w:val="0"/>
          <w:numId w:val="19"/>
        </w:numPr>
        <w:spacing w:before="240" w:line="240" w:lineRule="auto"/>
        <w:rPr>
          <w:rFonts w:ascii="Times New Roman" w:hAnsi="Times New Roman" w:cs="Times New Roman"/>
          <w:sz w:val="28"/>
          <w:szCs w:val="28"/>
        </w:rPr>
      </w:pPr>
      <w:hyperlink r:id="rId22" w:history="1">
        <w:r w:rsidR="00A13D5E" w:rsidRPr="002A417E">
          <w:rPr>
            <w:rStyle w:val="aa"/>
            <w:rFonts w:ascii="Times New Roman" w:hAnsi="Times New Roman" w:cs="Times New Roman"/>
            <w:color w:val="auto"/>
            <w:sz w:val="28"/>
            <w:szCs w:val="28"/>
            <w:u w:val="none"/>
          </w:rPr>
          <w:t>Интерактивная доска SMARTBOARD и её программное обеспечение</w:t>
        </w:r>
      </w:hyperlink>
    </w:p>
    <w:p w:rsidR="00A13D5E" w:rsidRPr="002A417E" w:rsidRDefault="002B75B9" w:rsidP="002A417E">
      <w:pPr>
        <w:pStyle w:val="a3"/>
        <w:numPr>
          <w:ilvl w:val="0"/>
          <w:numId w:val="19"/>
        </w:numPr>
        <w:spacing w:before="240" w:line="240" w:lineRule="auto"/>
        <w:rPr>
          <w:rFonts w:ascii="Times New Roman" w:hAnsi="Times New Roman" w:cs="Times New Roman"/>
          <w:sz w:val="28"/>
          <w:szCs w:val="28"/>
        </w:rPr>
      </w:pPr>
      <w:hyperlink r:id="rId23" w:history="1">
        <w:r w:rsidR="00A13D5E" w:rsidRPr="002A417E">
          <w:rPr>
            <w:rStyle w:val="aa"/>
            <w:rFonts w:ascii="Times New Roman" w:hAnsi="Times New Roman" w:cs="Times New Roman"/>
            <w:color w:val="auto"/>
            <w:sz w:val="28"/>
            <w:szCs w:val="28"/>
            <w:u w:val="none"/>
          </w:rPr>
          <w:t>Видео-редакторы и конвертеры</w:t>
        </w:r>
      </w:hyperlink>
    </w:p>
    <w:p w:rsidR="00A13D5E" w:rsidRPr="002A417E" w:rsidRDefault="002B75B9" w:rsidP="002A417E">
      <w:pPr>
        <w:pStyle w:val="a3"/>
        <w:numPr>
          <w:ilvl w:val="0"/>
          <w:numId w:val="19"/>
        </w:numPr>
        <w:spacing w:before="240" w:line="240" w:lineRule="auto"/>
        <w:rPr>
          <w:rFonts w:ascii="Times New Roman" w:hAnsi="Times New Roman" w:cs="Times New Roman"/>
          <w:sz w:val="28"/>
          <w:szCs w:val="28"/>
        </w:rPr>
      </w:pPr>
      <w:hyperlink r:id="rId24" w:history="1">
        <w:r w:rsidR="00A13D5E" w:rsidRPr="002A417E">
          <w:rPr>
            <w:rStyle w:val="aa"/>
            <w:rFonts w:ascii="Times New Roman" w:hAnsi="Times New Roman" w:cs="Times New Roman"/>
            <w:color w:val="auto"/>
            <w:sz w:val="28"/>
            <w:szCs w:val="28"/>
            <w:u w:val="none"/>
          </w:rPr>
          <w:t>Набор нот, работа со звуком</w:t>
        </w:r>
      </w:hyperlink>
    </w:p>
    <w:p w:rsidR="00A13D5E" w:rsidRPr="002A417E" w:rsidRDefault="002B75B9" w:rsidP="002A417E">
      <w:pPr>
        <w:pStyle w:val="a3"/>
        <w:numPr>
          <w:ilvl w:val="0"/>
          <w:numId w:val="19"/>
        </w:numPr>
        <w:spacing w:before="240" w:line="240" w:lineRule="auto"/>
        <w:rPr>
          <w:rFonts w:ascii="Times New Roman" w:hAnsi="Times New Roman" w:cs="Times New Roman"/>
          <w:sz w:val="28"/>
          <w:szCs w:val="28"/>
        </w:rPr>
      </w:pPr>
      <w:hyperlink r:id="rId25" w:history="1">
        <w:r w:rsidR="00A13D5E" w:rsidRPr="002A417E">
          <w:rPr>
            <w:rStyle w:val="aa"/>
            <w:rFonts w:ascii="Times New Roman" w:hAnsi="Times New Roman" w:cs="Times New Roman"/>
            <w:color w:val="auto"/>
            <w:sz w:val="28"/>
            <w:szCs w:val="28"/>
            <w:u w:val="none"/>
          </w:rPr>
          <w:t>Презентация в Power Point</w:t>
        </w:r>
      </w:hyperlink>
    </w:p>
    <w:p w:rsidR="00A13D5E" w:rsidRPr="002A417E" w:rsidRDefault="002B75B9" w:rsidP="002A417E">
      <w:pPr>
        <w:pStyle w:val="a3"/>
        <w:numPr>
          <w:ilvl w:val="0"/>
          <w:numId w:val="19"/>
        </w:numPr>
        <w:spacing w:before="240" w:line="240" w:lineRule="auto"/>
        <w:rPr>
          <w:rFonts w:ascii="Times New Roman" w:hAnsi="Times New Roman" w:cs="Times New Roman"/>
          <w:sz w:val="28"/>
          <w:szCs w:val="28"/>
        </w:rPr>
      </w:pPr>
      <w:hyperlink r:id="rId26" w:history="1">
        <w:r w:rsidR="00A13D5E" w:rsidRPr="002A417E">
          <w:rPr>
            <w:rStyle w:val="aa"/>
            <w:rFonts w:ascii="Times New Roman" w:hAnsi="Times New Roman" w:cs="Times New Roman"/>
            <w:color w:val="auto"/>
            <w:sz w:val="28"/>
            <w:szCs w:val="28"/>
            <w:u w:val="none"/>
          </w:rPr>
          <w:t>ФАЙЛ "ФЛЕШ"</w:t>
        </w:r>
      </w:hyperlink>
    </w:p>
    <w:p w:rsidR="00A13D5E" w:rsidRPr="002A417E" w:rsidRDefault="002B75B9" w:rsidP="002A417E">
      <w:pPr>
        <w:pStyle w:val="a3"/>
        <w:numPr>
          <w:ilvl w:val="0"/>
          <w:numId w:val="19"/>
        </w:numPr>
        <w:spacing w:before="240" w:line="240" w:lineRule="auto"/>
        <w:rPr>
          <w:rFonts w:ascii="Times New Roman" w:hAnsi="Times New Roman" w:cs="Times New Roman"/>
          <w:sz w:val="28"/>
          <w:szCs w:val="28"/>
        </w:rPr>
      </w:pPr>
      <w:hyperlink r:id="rId27" w:history="1">
        <w:r w:rsidR="00A13D5E" w:rsidRPr="002A417E">
          <w:rPr>
            <w:rStyle w:val="aa"/>
            <w:rFonts w:ascii="Times New Roman" w:hAnsi="Times New Roman" w:cs="Times New Roman"/>
            <w:color w:val="auto"/>
            <w:sz w:val="28"/>
            <w:szCs w:val="28"/>
            <w:u w:val="none"/>
          </w:rPr>
          <w:t>Как сохранить видео с Ютуба и других сайтов</w:t>
        </w:r>
      </w:hyperlink>
    </w:p>
    <w:p w:rsidR="00A13D5E" w:rsidRPr="002A417E" w:rsidRDefault="002B75B9" w:rsidP="002A417E">
      <w:pPr>
        <w:pStyle w:val="a3"/>
        <w:numPr>
          <w:ilvl w:val="0"/>
          <w:numId w:val="19"/>
        </w:numPr>
        <w:spacing w:before="240" w:line="240" w:lineRule="auto"/>
        <w:rPr>
          <w:rFonts w:ascii="Times New Roman" w:hAnsi="Times New Roman" w:cs="Times New Roman"/>
          <w:sz w:val="28"/>
          <w:szCs w:val="28"/>
        </w:rPr>
      </w:pPr>
      <w:hyperlink r:id="rId28" w:history="1">
        <w:r w:rsidR="00A13D5E" w:rsidRPr="002A417E">
          <w:rPr>
            <w:rStyle w:val="aa"/>
            <w:rFonts w:ascii="Times New Roman" w:hAnsi="Times New Roman" w:cs="Times New Roman"/>
            <w:color w:val="auto"/>
            <w:sz w:val="28"/>
            <w:szCs w:val="28"/>
            <w:u w:val="none"/>
          </w:rPr>
          <w:t>Работа с изображениями</w:t>
        </w:r>
      </w:hyperlink>
    </w:p>
    <w:p w:rsidR="00A13D5E" w:rsidRPr="002A417E" w:rsidRDefault="002B75B9" w:rsidP="002A417E">
      <w:pPr>
        <w:pStyle w:val="a3"/>
        <w:numPr>
          <w:ilvl w:val="0"/>
          <w:numId w:val="19"/>
        </w:numPr>
        <w:spacing w:before="240" w:line="240" w:lineRule="auto"/>
        <w:rPr>
          <w:rFonts w:ascii="Times New Roman" w:hAnsi="Times New Roman" w:cs="Times New Roman"/>
          <w:sz w:val="28"/>
          <w:szCs w:val="28"/>
        </w:rPr>
      </w:pPr>
      <w:hyperlink r:id="rId29" w:history="1">
        <w:r w:rsidR="00A13D5E" w:rsidRPr="002A417E">
          <w:rPr>
            <w:rStyle w:val="aa"/>
            <w:rFonts w:ascii="Times New Roman" w:hAnsi="Times New Roman" w:cs="Times New Roman"/>
            <w:color w:val="auto"/>
            <w:sz w:val="28"/>
            <w:szCs w:val="28"/>
            <w:u w:val="none"/>
          </w:rPr>
          <w:t>Презентация в Prezi</w:t>
        </w:r>
      </w:hyperlink>
    </w:p>
    <w:p w:rsidR="002A417E" w:rsidRPr="002A417E" w:rsidRDefault="002A417E" w:rsidP="002A417E">
      <w:pPr>
        <w:spacing w:before="240" w:line="240" w:lineRule="auto"/>
        <w:ind w:left="142"/>
        <w:rPr>
          <w:rFonts w:ascii="Times New Roman" w:eastAsia="Calibri" w:hAnsi="Times New Roman" w:cs="Times New Roman"/>
          <w:b/>
          <w:sz w:val="28"/>
          <w:szCs w:val="28"/>
          <w:u w:val="single"/>
        </w:rPr>
      </w:pPr>
    </w:p>
    <w:p w:rsidR="00D765CD" w:rsidRPr="002A417E" w:rsidRDefault="002B75B9" w:rsidP="002A417E">
      <w:pPr>
        <w:pStyle w:val="a3"/>
        <w:numPr>
          <w:ilvl w:val="1"/>
          <w:numId w:val="12"/>
        </w:numPr>
        <w:spacing w:before="240" w:line="240" w:lineRule="auto"/>
        <w:rPr>
          <w:rFonts w:ascii="Times New Roman" w:eastAsia="Calibri" w:hAnsi="Times New Roman" w:cs="Times New Roman"/>
          <w:b/>
          <w:sz w:val="28"/>
          <w:szCs w:val="28"/>
          <w:u w:val="single"/>
        </w:rPr>
      </w:pPr>
      <w:hyperlink r:id="rId30" w:history="1">
        <w:r w:rsidR="00A13D5E" w:rsidRPr="002A417E">
          <w:rPr>
            <w:rStyle w:val="aa"/>
            <w:rFonts w:ascii="Times New Roman" w:hAnsi="Times New Roman" w:cs="Times New Roman"/>
            <w:b/>
            <w:bCs/>
            <w:color w:val="auto"/>
            <w:sz w:val="28"/>
            <w:szCs w:val="28"/>
          </w:rPr>
          <w:t>МУЗЫКАЛЬНЫЙ ФОРУМ «MP3SORT.BIZ»</w:t>
        </w:r>
      </w:hyperlink>
      <w:r w:rsidR="00A13D5E" w:rsidRPr="002A417E">
        <w:rPr>
          <w:rFonts w:ascii="Times New Roman" w:hAnsi="Times New Roman" w:cs="Times New Roman"/>
          <w:b/>
          <w:sz w:val="28"/>
          <w:szCs w:val="28"/>
          <w:u w:val="single"/>
        </w:rPr>
        <w:t xml:space="preserve">  </w:t>
      </w:r>
      <w:hyperlink r:id="rId31" w:history="1">
        <w:r w:rsidR="00A13D5E" w:rsidRPr="002A417E">
          <w:rPr>
            <w:rStyle w:val="aa"/>
            <w:rFonts w:ascii="Times New Roman" w:eastAsia="Calibri" w:hAnsi="Times New Roman" w:cs="Times New Roman"/>
            <w:b/>
            <w:color w:val="auto"/>
            <w:sz w:val="28"/>
            <w:szCs w:val="28"/>
          </w:rPr>
          <w:t>http://mp3sort.biz/f29.html</w:t>
        </w:r>
      </w:hyperlink>
    </w:p>
    <w:p w:rsidR="00A13D5E" w:rsidRPr="002A417E" w:rsidRDefault="002B75B9" w:rsidP="002A417E">
      <w:pPr>
        <w:pStyle w:val="a3"/>
        <w:numPr>
          <w:ilvl w:val="0"/>
          <w:numId w:val="20"/>
        </w:numPr>
        <w:spacing w:before="240" w:line="240" w:lineRule="auto"/>
        <w:rPr>
          <w:rFonts w:ascii="Times New Roman" w:eastAsia="Calibri" w:hAnsi="Times New Roman" w:cs="Times New Roman"/>
          <w:sz w:val="28"/>
          <w:szCs w:val="28"/>
        </w:rPr>
      </w:pPr>
      <w:hyperlink r:id="rId32" w:history="1">
        <w:r w:rsidR="002A417E" w:rsidRPr="002A417E">
          <w:rPr>
            <w:rStyle w:val="aa"/>
            <w:rFonts w:ascii="Times New Roman" w:hAnsi="Times New Roman" w:cs="Times New Roman"/>
            <w:bCs/>
            <w:color w:val="auto"/>
            <w:sz w:val="28"/>
            <w:szCs w:val="28"/>
            <w:u w:val="none"/>
          </w:rPr>
          <w:t>Музыкальные</w:t>
        </w:r>
      </w:hyperlink>
      <w:r w:rsidR="002A417E" w:rsidRPr="002A417E">
        <w:rPr>
          <w:rFonts w:ascii="Times New Roman" w:hAnsi="Times New Roman" w:cs="Times New Roman"/>
          <w:sz w:val="28"/>
          <w:szCs w:val="28"/>
        </w:rPr>
        <w:t xml:space="preserve"> программы в помощь любителям музыки</w:t>
      </w:r>
    </w:p>
    <w:p w:rsidR="00D765CD" w:rsidRPr="002A417E" w:rsidRDefault="002B75B9" w:rsidP="002A417E">
      <w:pPr>
        <w:pStyle w:val="a3"/>
        <w:numPr>
          <w:ilvl w:val="0"/>
          <w:numId w:val="20"/>
        </w:numPr>
        <w:spacing w:before="240" w:line="240" w:lineRule="auto"/>
        <w:rPr>
          <w:rFonts w:ascii="Times New Roman" w:hAnsi="Times New Roman" w:cs="Times New Roman"/>
          <w:sz w:val="28"/>
          <w:szCs w:val="28"/>
        </w:rPr>
      </w:pPr>
      <w:hyperlink r:id="rId33" w:history="1">
        <w:r w:rsidR="0039258D" w:rsidRPr="002A417E">
          <w:rPr>
            <w:rStyle w:val="aa"/>
            <w:rFonts w:ascii="Times New Roman" w:hAnsi="Times New Roman" w:cs="Times New Roman"/>
            <w:bCs/>
            <w:color w:val="auto"/>
            <w:sz w:val="28"/>
            <w:szCs w:val="28"/>
            <w:u w:val="none"/>
          </w:rPr>
          <w:t>Музыкальные инновации для развития ребенка</w:t>
        </w:r>
      </w:hyperlink>
    </w:p>
    <w:p w:rsidR="0039258D" w:rsidRPr="002A417E" w:rsidRDefault="002B75B9" w:rsidP="002A417E">
      <w:pPr>
        <w:pStyle w:val="a3"/>
        <w:numPr>
          <w:ilvl w:val="0"/>
          <w:numId w:val="20"/>
        </w:numPr>
        <w:spacing w:before="240" w:line="240" w:lineRule="auto"/>
        <w:rPr>
          <w:rFonts w:ascii="Times New Roman" w:eastAsia="Calibri" w:hAnsi="Times New Roman" w:cs="Times New Roman"/>
          <w:sz w:val="28"/>
          <w:szCs w:val="28"/>
        </w:rPr>
      </w:pPr>
      <w:hyperlink r:id="rId34" w:history="1">
        <w:r w:rsidR="0039258D" w:rsidRPr="002A417E">
          <w:rPr>
            <w:rStyle w:val="aa"/>
            <w:rFonts w:ascii="Times New Roman" w:hAnsi="Times New Roman" w:cs="Times New Roman"/>
            <w:bCs/>
            <w:color w:val="auto"/>
            <w:sz w:val="28"/>
            <w:szCs w:val="28"/>
            <w:u w:val="none"/>
          </w:rPr>
          <w:t>Преподавателям Детской Музыкальной Школы</w:t>
        </w:r>
      </w:hyperlink>
    </w:p>
    <w:p w:rsidR="002A417E" w:rsidRPr="002A417E" w:rsidRDefault="002B75B9" w:rsidP="002A417E">
      <w:pPr>
        <w:pStyle w:val="a3"/>
        <w:numPr>
          <w:ilvl w:val="0"/>
          <w:numId w:val="20"/>
        </w:numPr>
        <w:spacing w:before="240" w:line="240" w:lineRule="auto"/>
        <w:rPr>
          <w:rFonts w:ascii="Times New Roman" w:eastAsia="Calibri" w:hAnsi="Times New Roman" w:cs="Times New Roman"/>
          <w:sz w:val="28"/>
          <w:szCs w:val="28"/>
        </w:rPr>
      </w:pPr>
      <w:hyperlink r:id="rId35" w:history="1">
        <w:r w:rsidR="0039258D" w:rsidRPr="002A417E">
          <w:rPr>
            <w:rStyle w:val="aa"/>
            <w:rFonts w:ascii="Times New Roman" w:hAnsi="Times New Roman" w:cs="Times New Roman"/>
            <w:bCs/>
            <w:color w:val="auto"/>
            <w:sz w:val="28"/>
            <w:szCs w:val="28"/>
            <w:u w:val="none"/>
          </w:rPr>
          <w:t>Классика для детей и юношества</w:t>
        </w:r>
      </w:hyperlink>
      <w:r w:rsidR="002A417E">
        <w:rPr>
          <w:rFonts w:ascii="Times New Roman" w:hAnsi="Times New Roman" w:cs="Times New Roman"/>
          <w:sz w:val="28"/>
          <w:szCs w:val="28"/>
        </w:rPr>
        <w:t xml:space="preserve"> </w:t>
      </w:r>
    </w:p>
    <w:p w:rsidR="00D765CD" w:rsidRPr="008215C3" w:rsidRDefault="002A417E" w:rsidP="002A417E">
      <w:pPr>
        <w:pStyle w:val="a3"/>
        <w:numPr>
          <w:ilvl w:val="0"/>
          <w:numId w:val="20"/>
        </w:numPr>
        <w:spacing w:before="240" w:line="240" w:lineRule="auto"/>
        <w:rPr>
          <w:rFonts w:ascii="Times New Roman" w:eastAsia="Calibri" w:hAnsi="Times New Roman" w:cs="Times New Roman"/>
          <w:sz w:val="28"/>
          <w:szCs w:val="28"/>
        </w:rPr>
      </w:pPr>
      <w:r>
        <w:rPr>
          <w:rFonts w:ascii="Times New Roman" w:hAnsi="Times New Roman" w:cs="Times New Roman"/>
          <w:sz w:val="28"/>
          <w:szCs w:val="28"/>
        </w:rPr>
        <w:t>и мн.др.</w:t>
      </w:r>
    </w:p>
    <w:p w:rsidR="008215C3" w:rsidRPr="008215C3" w:rsidRDefault="008215C3" w:rsidP="008215C3">
      <w:pPr>
        <w:spacing w:before="240" w:line="240" w:lineRule="auto"/>
        <w:ind w:left="360"/>
        <w:rPr>
          <w:rFonts w:ascii="Times New Roman" w:eastAsia="Calibri" w:hAnsi="Times New Roman" w:cs="Times New Roman"/>
          <w:sz w:val="28"/>
          <w:szCs w:val="28"/>
        </w:rPr>
      </w:pPr>
    </w:p>
    <w:p w:rsidR="002A417E" w:rsidRDefault="002A417E" w:rsidP="008215C3">
      <w:pPr>
        <w:pStyle w:val="a3"/>
        <w:numPr>
          <w:ilvl w:val="1"/>
          <w:numId w:val="12"/>
        </w:numPr>
        <w:spacing w:before="240" w:line="240" w:lineRule="auto"/>
        <w:rPr>
          <w:rFonts w:ascii="Times New Roman" w:eastAsia="Calibri" w:hAnsi="Times New Roman" w:cs="Times New Roman"/>
          <w:sz w:val="28"/>
          <w:szCs w:val="28"/>
        </w:rPr>
      </w:pPr>
      <w:r w:rsidRPr="008215C3">
        <w:rPr>
          <w:rFonts w:ascii="Times New Roman" w:eastAsia="Calibri" w:hAnsi="Times New Roman" w:cs="Times New Roman"/>
          <w:b/>
          <w:sz w:val="28"/>
          <w:szCs w:val="28"/>
          <w:u w:val="single"/>
        </w:rPr>
        <w:t xml:space="preserve">Форум  ИН-КУ </w:t>
      </w:r>
      <w:hyperlink r:id="rId36" w:history="1">
        <w:r w:rsidR="0039258D" w:rsidRPr="008215C3">
          <w:rPr>
            <w:rStyle w:val="aa"/>
            <w:rFonts w:ascii="Times New Roman" w:eastAsia="Calibri" w:hAnsi="Times New Roman" w:cs="Times New Roman"/>
            <w:b/>
            <w:color w:val="auto"/>
            <w:sz w:val="28"/>
            <w:szCs w:val="28"/>
          </w:rPr>
          <w:t>http://forum.in-ku.com/</w:t>
        </w:r>
      </w:hyperlink>
      <w:r w:rsidR="0039258D" w:rsidRPr="008215C3">
        <w:rPr>
          <w:rFonts w:ascii="Times New Roman" w:eastAsia="Calibri" w:hAnsi="Times New Roman" w:cs="Times New Roman"/>
          <w:sz w:val="28"/>
          <w:szCs w:val="28"/>
        </w:rPr>
        <w:t xml:space="preserve"> </w:t>
      </w:r>
    </w:p>
    <w:p w:rsidR="00392BE9" w:rsidRPr="00AF2C92" w:rsidRDefault="002B75B9" w:rsidP="00AF2C92">
      <w:pPr>
        <w:pStyle w:val="2"/>
        <w:numPr>
          <w:ilvl w:val="0"/>
          <w:numId w:val="30"/>
        </w:numPr>
        <w:spacing w:before="0" w:line="240" w:lineRule="auto"/>
        <w:rPr>
          <w:rFonts w:ascii="Times New Roman" w:hAnsi="Times New Roman" w:cs="Times New Roman"/>
          <w:b w:val="0"/>
          <w:color w:val="auto"/>
          <w:sz w:val="28"/>
          <w:szCs w:val="28"/>
        </w:rPr>
      </w:pPr>
      <w:hyperlink r:id="rId37" w:history="1">
        <w:r w:rsidR="00392BE9" w:rsidRPr="00AF2C92">
          <w:rPr>
            <w:rStyle w:val="aa"/>
            <w:rFonts w:ascii="Times New Roman" w:hAnsi="Times New Roman" w:cs="Times New Roman"/>
            <w:b w:val="0"/>
            <w:color w:val="auto"/>
            <w:sz w:val="28"/>
            <w:szCs w:val="28"/>
            <w:u w:val="none"/>
          </w:rPr>
          <w:t>Учительская беседка</w:t>
        </w:r>
      </w:hyperlink>
    </w:p>
    <w:p w:rsidR="00392BE9" w:rsidRPr="00AF2C92" w:rsidRDefault="00392BE9" w:rsidP="00AF2C92">
      <w:pPr>
        <w:pStyle w:val="2"/>
        <w:numPr>
          <w:ilvl w:val="0"/>
          <w:numId w:val="30"/>
        </w:numPr>
        <w:spacing w:before="0" w:line="240" w:lineRule="auto"/>
        <w:rPr>
          <w:rFonts w:ascii="Times New Roman" w:hAnsi="Times New Roman" w:cs="Times New Roman"/>
          <w:b w:val="0"/>
          <w:color w:val="auto"/>
          <w:sz w:val="28"/>
          <w:szCs w:val="28"/>
        </w:rPr>
      </w:pPr>
      <w:r w:rsidRPr="00AF2C92">
        <w:rPr>
          <w:rFonts w:ascii="Times New Roman" w:hAnsi="Times New Roman" w:cs="Times New Roman"/>
          <w:b w:val="0"/>
          <w:color w:val="auto"/>
          <w:sz w:val="28"/>
          <w:szCs w:val="28"/>
        </w:rPr>
        <w:t xml:space="preserve"> </w:t>
      </w:r>
      <w:hyperlink r:id="rId38" w:history="1">
        <w:r w:rsidRPr="00AF2C92">
          <w:rPr>
            <w:rStyle w:val="aa"/>
            <w:rFonts w:ascii="Times New Roman" w:hAnsi="Times New Roman" w:cs="Times New Roman"/>
            <w:b w:val="0"/>
            <w:color w:val="auto"/>
            <w:sz w:val="28"/>
            <w:szCs w:val="28"/>
            <w:u w:val="none"/>
          </w:rPr>
          <w:t>Методический кабинет</w:t>
        </w:r>
      </w:hyperlink>
    </w:p>
    <w:p w:rsidR="00392BE9" w:rsidRPr="00AF2C92" w:rsidRDefault="002B75B9" w:rsidP="00AF2C92">
      <w:pPr>
        <w:pStyle w:val="2"/>
        <w:numPr>
          <w:ilvl w:val="0"/>
          <w:numId w:val="30"/>
        </w:numPr>
        <w:spacing w:before="0" w:line="240" w:lineRule="auto"/>
        <w:rPr>
          <w:rFonts w:ascii="Times New Roman" w:hAnsi="Times New Roman" w:cs="Times New Roman"/>
          <w:b w:val="0"/>
          <w:color w:val="auto"/>
          <w:sz w:val="28"/>
          <w:szCs w:val="28"/>
        </w:rPr>
      </w:pPr>
      <w:hyperlink r:id="rId39" w:history="1">
        <w:r w:rsidR="00392BE9" w:rsidRPr="00AF2C92">
          <w:rPr>
            <w:rStyle w:val="aa"/>
            <w:rFonts w:ascii="Times New Roman" w:hAnsi="Times New Roman" w:cs="Times New Roman"/>
            <w:b w:val="0"/>
            <w:color w:val="auto"/>
            <w:sz w:val="28"/>
            <w:szCs w:val="28"/>
            <w:u w:val="none"/>
          </w:rPr>
          <w:t>Срочная помощь преподавателю муз. школы</w:t>
        </w:r>
      </w:hyperlink>
    </w:p>
    <w:p w:rsidR="00392BE9" w:rsidRPr="00AF2C92" w:rsidRDefault="002B75B9" w:rsidP="00AF2C92">
      <w:pPr>
        <w:pStyle w:val="2"/>
        <w:numPr>
          <w:ilvl w:val="0"/>
          <w:numId w:val="30"/>
        </w:numPr>
        <w:spacing w:before="0" w:line="240" w:lineRule="auto"/>
        <w:rPr>
          <w:rFonts w:ascii="Times New Roman" w:hAnsi="Times New Roman" w:cs="Times New Roman"/>
          <w:b w:val="0"/>
          <w:color w:val="auto"/>
          <w:sz w:val="28"/>
          <w:szCs w:val="28"/>
        </w:rPr>
      </w:pPr>
      <w:hyperlink r:id="rId40" w:history="1">
        <w:r w:rsidR="00392BE9" w:rsidRPr="00AF2C92">
          <w:rPr>
            <w:rStyle w:val="aa"/>
            <w:rFonts w:ascii="Times New Roman" w:hAnsi="Times New Roman" w:cs="Times New Roman"/>
            <w:b w:val="0"/>
            <w:color w:val="auto"/>
            <w:sz w:val="28"/>
            <w:szCs w:val="28"/>
            <w:u w:val="none"/>
          </w:rPr>
          <w:t>Сценарии</w:t>
        </w:r>
      </w:hyperlink>
    </w:p>
    <w:p w:rsidR="00AF2C92" w:rsidRPr="00AF2C92" w:rsidRDefault="002B75B9" w:rsidP="00AF2C92">
      <w:pPr>
        <w:pStyle w:val="2"/>
        <w:numPr>
          <w:ilvl w:val="0"/>
          <w:numId w:val="30"/>
        </w:numPr>
        <w:spacing w:before="0" w:line="240" w:lineRule="auto"/>
        <w:rPr>
          <w:rFonts w:ascii="Times New Roman" w:hAnsi="Times New Roman" w:cs="Times New Roman"/>
          <w:b w:val="0"/>
          <w:color w:val="auto"/>
          <w:sz w:val="28"/>
          <w:szCs w:val="28"/>
        </w:rPr>
      </w:pPr>
      <w:hyperlink r:id="rId41" w:history="1">
        <w:r w:rsidR="00AF2C92" w:rsidRPr="00AF2C92">
          <w:rPr>
            <w:rStyle w:val="aa"/>
            <w:rFonts w:ascii="Times New Roman" w:hAnsi="Times New Roman" w:cs="Times New Roman"/>
            <w:b w:val="0"/>
            <w:color w:val="auto"/>
            <w:sz w:val="28"/>
            <w:szCs w:val="28"/>
            <w:u w:val="none"/>
          </w:rPr>
          <w:t>Музыкальные отделы</w:t>
        </w:r>
      </w:hyperlink>
    </w:p>
    <w:p w:rsidR="00AF2C92" w:rsidRPr="00AF2C92" w:rsidRDefault="002B75B9" w:rsidP="00AF2C92">
      <w:pPr>
        <w:pStyle w:val="2"/>
        <w:numPr>
          <w:ilvl w:val="0"/>
          <w:numId w:val="30"/>
        </w:numPr>
        <w:spacing w:before="0" w:line="240" w:lineRule="auto"/>
        <w:rPr>
          <w:rFonts w:ascii="Times New Roman" w:hAnsi="Times New Roman" w:cs="Times New Roman"/>
          <w:b w:val="0"/>
          <w:color w:val="auto"/>
          <w:sz w:val="28"/>
          <w:szCs w:val="28"/>
        </w:rPr>
      </w:pPr>
      <w:hyperlink r:id="rId42" w:history="1">
        <w:r w:rsidR="00AF2C92" w:rsidRPr="00AF2C92">
          <w:rPr>
            <w:rStyle w:val="aa"/>
            <w:rFonts w:ascii="Times New Roman" w:hAnsi="Times New Roman" w:cs="Times New Roman"/>
            <w:b w:val="0"/>
            <w:color w:val="auto"/>
            <w:sz w:val="28"/>
            <w:szCs w:val="28"/>
            <w:u w:val="none"/>
          </w:rPr>
          <w:t>Фортепианное отделение</w:t>
        </w:r>
      </w:hyperlink>
    </w:p>
    <w:p w:rsidR="00AF2C92" w:rsidRPr="00AF2C92" w:rsidRDefault="002B75B9" w:rsidP="00AF2C92">
      <w:pPr>
        <w:pStyle w:val="2"/>
        <w:numPr>
          <w:ilvl w:val="0"/>
          <w:numId w:val="30"/>
        </w:numPr>
        <w:spacing w:before="0" w:line="240" w:lineRule="auto"/>
        <w:rPr>
          <w:rFonts w:ascii="Times New Roman" w:hAnsi="Times New Roman" w:cs="Times New Roman"/>
          <w:b w:val="0"/>
          <w:color w:val="auto"/>
          <w:sz w:val="28"/>
          <w:szCs w:val="28"/>
        </w:rPr>
      </w:pPr>
      <w:hyperlink r:id="rId43" w:history="1">
        <w:r w:rsidR="00AF2C92" w:rsidRPr="00AF2C92">
          <w:rPr>
            <w:rStyle w:val="aa"/>
            <w:rFonts w:ascii="Times New Roman" w:hAnsi="Times New Roman" w:cs="Times New Roman"/>
            <w:b w:val="0"/>
            <w:color w:val="auto"/>
            <w:sz w:val="28"/>
            <w:szCs w:val="28"/>
            <w:u w:val="none"/>
          </w:rPr>
          <w:t>Сольфеджио и теория музыки</w:t>
        </w:r>
      </w:hyperlink>
    </w:p>
    <w:p w:rsidR="00AF2C92" w:rsidRPr="00AF2C92" w:rsidRDefault="002B75B9" w:rsidP="00AF2C92">
      <w:pPr>
        <w:pStyle w:val="2"/>
        <w:numPr>
          <w:ilvl w:val="0"/>
          <w:numId w:val="30"/>
        </w:numPr>
        <w:spacing w:before="0" w:line="240" w:lineRule="auto"/>
        <w:rPr>
          <w:rFonts w:ascii="Times New Roman" w:hAnsi="Times New Roman" w:cs="Times New Roman"/>
          <w:b w:val="0"/>
          <w:color w:val="auto"/>
          <w:sz w:val="28"/>
          <w:szCs w:val="28"/>
        </w:rPr>
      </w:pPr>
      <w:hyperlink r:id="rId44" w:history="1">
        <w:r w:rsidR="00AF2C92" w:rsidRPr="00AF2C92">
          <w:rPr>
            <w:rStyle w:val="aa"/>
            <w:rFonts w:ascii="Times New Roman" w:hAnsi="Times New Roman" w:cs="Times New Roman"/>
            <w:b w:val="0"/>
            <w:color w:val="auto"/>
            <w:sz w:val="28"/>
            <w:szCs w:val="28"/>
            <w:u w:val="none"/>
          </w:rPr>
          <w:t>Вокально-хоровое, струнное, народное и др. отделения</w:t>
        </w:r>
      </w:hyperlink>
    </w:p>
    <w:p w:rsidR="00392BE9" w:rsidRPr="00AF2C92" w:rsidRDefault="002B75B9" w:rsidP="00AF2C92">
      <w:pPr>
        <w:pStyle w:val="2"/>
        <w:numPr>
          <w:ilvl w:val="0"/>
          <w:numId w:val="30"/>
        </w:numPr>
        <w:tabs>
          <w:tab w:val="left" w:pos="-284"/>
        </w:tabs>
        <w:spacing w:before="0" w:line="240" w:lineRule="auto"/>
        <w:ind w:left="0" w:firstLine="0"/>
        <w:rPr>
          <w:rFonts w:ascii="Times New Roman" w:hAnsi="Times New Roman" w:cs="Times New Roman"/>
          <w:b w:val="0"/>
          <w:color w:val="auto"/>
          <w:sz w:val="28"/>
          <w:szCs w:val="28"/>
        </w:rPr>
      </w:pPr>
      <w:hyperlink r:id="rId45" w:history="1">
        <w:r w:rsidR="00AF2C92" w:rsidRPr="00AF2C92">
          <w:rPr>
            <w:rStyle w:val="aa"/>
            <w:rFonts w:ascii="Times New Roman" w:hAnsi="Times New Roman" w:cs="Times New Roman"/>
            <w:b w:val="0"/>
            <w:color w:val="auto"/>
            <w:sz w:val="28"/>
            <w:szCs w:val="28"/>
            <w:u w:val="none"/>
          </w:rPr>
          <w:t>Библиотека современного музыканта</w:t>
        </w:r>
      </w:hyperlink>
    </w:p>
    <w:p w:rsidR="00AF2C92" w:rsidRPr="00AF2C92" w:rsidRDefault="00AF2C92" w:rsidP="00AF2C92"/>
    <w:p w:rsidR="0039258D" w:rsidRPr="008215C3" w:rsidRDefault="002B75B9" w:rsidP="008215C3">
      <w:pPr>
        <w:pStyle w:val="2"/>
        <w:keepNext w:val="0"/>
        <w:keepLines w:val="0"/>
        <w:numPr>
          <w:ilvl w:val="1"/>
          <w:numId w:val="12"/>
        </w:numPr>
        <w:spacing w:before="240" w:after="100" w:afterAutospacing="1" w:line="240" w:lineRule="auto"/>
        <w:rPr>
          <w:rFonts w:ascii="Times New Roman" w:hAnsi="Times New Roman" w:cs="Times New Roman"/>
          <w:b w:val="0"/>
          <w:color w:val="auto"/>
          <w:sz w:val="28"/>
          <w:szCs w:val="28"/>
        </w:rPr>
      </w:pPr>
      <w:hyperlink r:id="rId46" w:tgtFrame="_blank" w:history="1">
        <w:r w:rsidR="0039258D" w:rsidRPr="008215C3">
          <w:rPr>
            <w:rStyle w:val="aa"/>
            <w:rFonts w:ascii="Times New Roman" w:hAnsi="Times New Roman" w:cs="Times New Roman"/>
            <w:color w:val="auto"/>
            <w:sz w:val="28"/>
            <w:szCs w:val="28"/>
          </w:rPr>
          <w:t>Вирартек - Музыкальный колледж</w:t>
        </w:r>
      </w:hyperlink>
      <w:r w:rsidR="0039258D" w:rsidRPr="008215C3">
        <w:rPr>
          <w:rFonts w:ascii="Times New Roman" w:hAnsi="Times New Roman" w:cs="Times New Roman"/>
          <w:color w:val="auto"/>
          <w:sz w:val="28"/>
          <w:szCs w:val="28"/>
          <w:u w:val="single"/>
        </w:rPr>
        <w:t xml:space="preserve"> </w:t>
      </w:r>
      <w:r w:rsidR="0039258D" w:rsidRPr="008215C3">
        <w:rPr>
          <w:rFonts w:ascii="Times New Roman" w:hAnsi="Times New Roman" w:cs="Times New Roman"/>
          <w:b w:val="0"/>
          <w:color w:val="auto"/>
          <w:sz w:val="28"/>
          <w:szCs w:val="28"/>
        </w:rPr>
        <w:t xml:space="preserve"> </w:t>
      </w:r>
      <w:hyperlink r:id="rId47" w:history="1">
        <w:r w:rsidR="0039258D" w:rsidRPr="008215C3">
          <w:rPr>
            <w:rStyle w:val="aa"/>
            <w:rFonts w:ascii="Times New Roman" w:hAnsi="Times New Roman" w:cs="Times New Roman"/>
            <w:b w:val="0"/>
            <w:color w:val="auto"/>
            <w:sz w:val="28"/>
            <w:szCs w:val="28"/>
            <w:u w:val="none"/>
          </w:rPr>
          <w:t>http://virartech.ru/games/</w:t>
        </w:r>
      </w:hyperlink>
    </w:p>
    <w:tbl>
      <w:tblPr>
        <w:tblW w:w="0" w:type="auto"/>
        <w:jc w:val="center"/>
        <w:tblCellSpacing w:w="0" w:type="dxa"/>
        <w:tblCellMar>
          <w:left w:w="0" w:type="dxa"/>
          <w:right w:w="0" w:type="dxa"/>
        </w:tblCellMar>
        <w:tblLook w:val="04A0"/>
      </w:tblPr>
      <w:tblGrid>
        <w:gridCol w:w="6"/>
      </w:tblGrid>
      <w:tr w:rsidR="0039258D" w:rsidRPr="008215C3" w:rsidTr="0039258D">
        <w:trPr>
          <w:tblCellSpacing w:w="0" w:type="dxa"/>
          <w:jc w:val="center"/>
        </w:trPr>
        <w:tc>
          <w:tcPr>
            <w:tcW w:w="0" w:type="auto"/>
            <w:vAlign w:val="center"/>
            <w:hideMark/>
          </w:tcPr>
          <w:p w:rsidR="0039258D" w:rsidRPr="008215C3" w:rsidRDefault="0039258D" w:rsidP="002A417E">
            <w:pPr>
              <w:spacing w:before="240" w:line="240" w:lineRule="auto"/>
              <w:rPr>
                <w:rFonts w:ascii="Times New Roman" w:hAnsi="Times New Roman" w:cs="Times New Roman"/>
                <w:sz w:val="28"/>
                <w:szCs w:val="28"/>
              </w:rPr>
            </w:pPr>
          </w:p>
        </w:tc>
      </w:tr>
    </w:tbl>
    <w:p w:rsidR="0039258D" w:rsidRDefault="0039258D" w:rsidP="008215C3">
      <w:pPr>
        <w:pStyle w:val="1"/>
        <w:numPr>
          <w:ilvl w:val="1"/>
          <w:numId w:val="12"/>
        </w:numPr>
      </w:pPr>
      <w:r w:rsidRPr="008215C3">
        <w:rPr>
          <w:rFonts w:ascii="Times New Roman" w:hAnsi="Times New Roman" w:cs="Times New Roman"/>
          <w:sz w:val="28"/>
          <w:szCs w:val="28"/>
          <w:u w:val="single"/>
        </w:rPr>
        <w:t>Репетитор по сольфеджио</w:t>
      </w:r>
      <w:r w:rsidRPr="008215C3">
        <w:rPr>
          <w:rFonts w:ascii="Times New Roman" w:hAnsi="Times New Roman" w:cs="Times New Roman"/>
          <w:b w:val="0"/>
          <w:sz w:val="28"/>
          <w:szCs w:val="28"/>
        </w:rPr>
        <w:t xml:space="preserve"> </w:t>
      </w:r>
      <w:r w:rsidR="008215C3" w:rsidRPr="008215C3">
        <w:rPr>
          <w:rFonts w:ascii="Times New Roman" w:hAnsi="Times New Roman" w:cs="Times New Roman"/>
          <w:b w:val="0"/>
          <w:sz w:val="28"/>
          <w:szCs w:val="28"/>
        </w:rPr>
        <w:t xml:space="preserve"> </w:t>
      </w:r>
      <w:hyperlink r:id="rId48" w:history="1">
        <w:r w:rsidRPr="008215C3">
          <w:rPr>
            <w:rStyle w:val="aa"/>
            <w:rFonts w:ascii="Times New Roman" w:hAnsi="Times New Roman" w:cs="Times New Roman"/>
            <w:b w:val="0"/>
            <w:color w:val="auto"/>
            <w:sz w:val="28"/>
            <w:szCs w:val="28"/>
            <w:u w:val="none"/>
          </w:rPr>
          <w:t>http://www.all-2music.com/solfeggio/</w:t>
        </w:r>
      </w:hyperlink>
    </w:p>
    <w:p w:rsidR="00AF2C92" w:rsidRPr="00AF2C92" w:rsidRDefault="00AF2C92" w:rsidP="00AF2C92">
      <w:pPr>
        <w:rPr>
          <w:lang w:eastAsia="ru-RU"/>
        </w:rPr>
      </w:pPr>
    </w:p>
    <w:p w:rsidR="008215C3" w:rsidRPr="008215C3" w:rsidRDefault="0039258D" w:rsidP="00392BE9">
      <w:pPr>
        <w:pStyle w:val="a3"/>
        <w:numPr>
          <w:ilvl w:val="1"/>
          <w:numId w:val="12"/>
        </w:numPr>
        <w:spacing w:after="0" w:line="240" w:lineRule="auto"/>
        <w:rPr>
          <w:rFonts w:ascii="Times New Roman" w:hAnsi="Times New Roman" w:cs="Times New Roman"/>
          <w:sz w:val="28"/>
          <w:szCs w:val="28"/>
        </w:rPr>
      </w:pPr>
      <w:r w:rsidRPr="008215C3">
        <w:rPr>
          <w:rFonts w:ascii="Times New Roman" w:hAnsi="Times New Roman" w:cs="Times New Roman"/>
          <w:b/>
          <w:sz w:val="28"/>
          <w:szCs w:val="28"/>
          <w:u w:val="single"/>
        </w:rPr>
        <w:t>Домашние задания по сольфеджио и музыкальной литературе</w:t>
      </w:r>
      <w:r w:rsidRPr="008215C3">
        <w:rPr>
          <w:rFonts w:ascii="Times New Roman" w:hAnsi="Times New Roman" w:cs="Times New Roman"/>
          <w:sz w:val="28"/>
          <w:szCs w:val="28"/>
        </w:rPr>
        <w:t xml:space="preserve">. </w:t>
      </w:r>
    </w:p>
    <w:p w:rsidR="0039258D" w:rsidRDefault="008215C3" w:rsidP="00392BE9">
      <w:pPr>
        <w:spacing w:after="0" w:line="240" w:lineRule="auto"/>
        <w:ind w:left="142"/>
      </w:pPr>
      <w:r w:rsidRPr="008215C3">
        <w:rPr>
          <w:rFonts w:ascii="Times New Roman" w:hAnsi="Times New Roman" w:cs="Times New Roman"/>
          <w:sz w:val="28"/>
          <w:szCs w:val="28"/>
        </w:rPr>
        <w:t xml:space="preserve">      </w:t>
      </w:r>
      <w:hyperlink r:id="rId49" w:history="1">
        <w:r w:rsidRPr="008215C3">
          <w:rPr>
            <w:rStyle w:val="aa"/>
            <w:rFonts w:ascii="Times New Roman" w:hAnsi="Times New Roman" w:cs="Times New Roman"/>
            <w:color w:val="auto"/>
            <w:sz w:val="28"/>
            <w:szCs w:val="28"/>
            <w:u w:val="none"/>
          </w:rPr>
          <w:t>http://muz-lira.ucoz.ru/index/onlajn_igry/0-7</w:t>
        </w:r>
      </w:hyperlink>
    </w:p>
    <w:p w:rsidR="00AF2C92" w:rsidRDefault="00AF2C92" w:rsidP="00392BE9">
      <w:pPr>
        <w:spacing w:after="0" w:line="240" w:lineRule="auto"/>
        <w:ind w:left="142"/>
      </w:pPr>
    </w:p>
    <w:p w:rsidR="00392BE9" w:rsidRPr="00AF2C92" w:rsidRDefault="00392BE9" w:rsidP="00AF2C92">
      <w:pPr>
        <w:spacing w:after="0" w:line="240" w:lineRule="auto"/>
        <w:ind w:left="142"/>
        <w:rPr>
          <w:rFonts w:ascii="Times New Roman" w:hAnsi="Times New Roman" w:cs="Times New Roman"/>
          <w:sz w:val="28"/>
          <w:szCs w:val="28"/>
        </w:rPr>
      </w:pPr>
    </w:p>
    <w:p w:rsidR="008215C3" w:rsidRPr="008215C3" w:rsidRDefault="008215C3" w:rsidP="008215C3">
      <w:pPr>
        <w:pStyle w:val="1"/>
        <w:spacing w:line="360" w:lineRule="auto"/>
        <w:jc w:val="center"/>
        <w:rPr>
          <w:rFonts w:ascii="Times New Roman" w:hAnsi="Times New Roman" w:cs="Times New Roman"/>
          <w:sz w:val="36"/>
          <w:szCs w:val="36"/>
          <w:lang w:val="en-US"/>
        </w:rPr>
      </w:pPr>
      <w:r w:rsidRPr="008215C3">
        <w:rPr>
          <w:rFonts w:ascii="Times New Roman" w:hAnsi="Times New Roman" w:cs="Times New Roman"/>
          <w:sz w:val="36"/>
          <w:szCs w:val="36"/>
        </w:rPr>
        <w:lastRenderedPageBreak/>
        <w:t>Список литературы:</w:t>
      </w:r>
    </w:p>
    <w:p w:rsidR="002557B9" w:rsidRPr="008215C3" w:rsidRDefault="002557B9" w:rsidP="008215C3">
      <w:pPr>
        <w:pStyle w:val="a3"/>
        <w:numPr>
          <w:ilvl w:val="1"/>
          <w:numId w:val="17"/>
        </w:numPr>
        <w:spacing w:after="0" w:line="360" w:lineRule="auto"/>
        <w:ind w:left="142" w:firstLine="0"/>
        <w:rPr>
          <w:rFonts w:ascii="Times New Roman" w:hAnsi="Times New Roman" w:cs="Times New Roman"/>
          <w:sz w:val="28"/>
          <w:szCs w:val="28"/>
        </w:rPr>
      </w:pPr>
      <w:r w:rsidRPr="008215C3">
        <w:rPr>
          <w:rFonts w:ascii="Times New Roman" w:eastAsia="Calibri" w:hAnsi="Times New Roman" w:cs="Times New Roman"/>
          <w:spacing w:val="-10"/>
          <w:sz w:val="28"/>
          <w:szCs w:val="28"/>
        </w:rPr>
        <w:t>Гергей Т., Машбиц Е. И. Психолого-педагогические проблемы эффективного применения компьютера в учебном процессе // Вопросы психологии. - 1985. - № 3. - С. 41-49</w:t>
      </w:r>
    </w:p>
    <w:p w:rsidR="002557B9" w:rsidRPr="008215C3" w:rsidRDefault="002557B9" w:rsidP="008215C3">
      <w:pPr>
        <w:pStyle w:val="a3"/>
        <w:numPr>
          <w:ilvl w:val="1"/>
          <w:numId w:val="17"/>
        </w:numPr>
        <w:spacing w:after="0" w:line="360" w:lineRule="auto"/>
        <w:ind w:left="567" w:hanging="425"/>
        <w:rPr>
          <w:rFonts w:ascii="Times New Roman" w:hAnsi="Times New Roman" w:cs="Times New Roman"/>
          <w:sz w:val="28"/>
          <w:szCs w:val="28"/>
        </w:rPr>
      </w:pPr>
      <w:r w:rsidRPr="008215C3">
        <w:rPr>
          <w:rFonts w:ascii="Times New Roman" w:eastAsia="Calibri" w:hAnsi="Times New Roman" w:cs="Times New Roman"/>
          <w:iCs/>
          <w:spacing w:val="-10"/>
          <w:sz w:val="28"/>
          <w:szCs w:val="28"/>
        </w:rPr>
        <w:t>Гольцман М., Первин Ю., Первин Н.</w:t>
      </w:r>
      <w:r w:rsidRPr="008215C3">
        <w:rPr>
          <w:rFonts w:ascii="Times New Roman" w:eastAsia="Calibri" w:hAnsi="Times New Roman" w:cs="Times New Roman"/>
          <w:spacing w:val="-10"/>
          <w:sz w:val="28"/>
          <w:szCs w:val="28"/>
        </w:rPr>
        <w:t xml:space="preserve"> Элементы музыкальной грамоты в курсе раннего обучения информатике. // Информатика и образование. – 1991. - №4</w:t>
      </w:r>
    </w:p>
    <w:p w:rsidR="002557B9" w:rsidRPr="008215C3" w:rsidRDefault="002557B9" w:rsidP="008215C3">
      <w:pPr>
        <w:pStyle w:val="a5"/>
        <w:numPr>
          <w:ilvl w:val="1"/>
          <w:numId w:val="17"/>
        </w:numPr>
        <w:tabs>
          <w:tab w:val="left" w:pos="0"/>
        </w:tabs>
        <w:spacing w:before="0" w:beforeAutospacing="0" w:after="0" w:afterAutospacing="0" w:line="360" w:lineRule="auto"/>
        <w:ind w:left="142" w:firstLine="0"/>
        <w:textAlignment w:val="baseline"/>
        <w:rPr>
          <w:sz w:val="28"/>
          <w:szCs w:val="28"/>
        </w:rPr>
      </w:pPr>
      <w:r w:rsidRPr="008215C3">
        <w:rPr>
          <w:sz w:val="28"/>
          <w:szCs w:val="28"/>
        </w:rPr>
        <w:t>Живайкин П. А. Словарь-справочник по синтезаторам и музыкальным     компьютерным программам, М.: Изд. ИП Живайкин А.П., 2009</w:t>
      </w:r>
    </w:p>
    <w:p w:rsidR="002557B9" w:rsidRPr="008215C3" w:rsidRDefault="002557B9" w:rsidP="008215C3">
      <w:pPr>
        <w:pStyle w:val="a5"/>
        <w:numPr>
          <w:ilvl w:val="1"/>
          <w:numId w:val="17"/>
        </w:numPr>
        <w:spacing w:before="0" w:beforeAutospacing="0" w:after="0" w:afterAutospacing="0" w:line="360" w:lineRule="auto"/>
        <w:ind w:left="142" w:firstLine="0"/>
        <w:textAlignment w:val="baseline"/>
        <w:rPr>
          <w:sz w:val="28"/>
          <w:szCs w:val="28"/>
        </w:rPr>
      </w:pPr>
      <w:r w:rsidRPr="008215C3">
        <w:rPr>
          <w:sz w:val="28"/>
          <w:szCs w:val="28"/>
        </w:rPr>
        <w:t>Загуменнов А.  Компьютерная обработка звука, М.: Изд. НТ Пресс, 2004</w:t>
      </w:r>
    </w:p>
    <w:p w:rsidR="002557B9" w:rsidRPr="008215C3" w:rsidRDefault="002557B9" w:rsidP="008215C3">
      <w:pPr>
        <w:pStyle w:val="a5"/>
        <w:numPr>
          <w:ilvl w:val="1"/>
          <w:numId w:val="17"/>
        </w:numPr>
        <w:spacing w:before="0" w:beforeAutospacing="0" w:after="0" w:afterAutospacing="0" w:line="360" w:lineRule="auto"/>
        <w:ind w:left="567" w:hanging="425"/>
        <w:jc w:val="both"/>
        <w:rPr>
          <w:spacing w:val="-10"/>
          <w:sz w:val="28"/>
          <w:szCs w:val="28"/>
        </w:rPr>
      </w:pPr>
      <w:r w:rsidRPr="008215C3">
        <w:rPr>
          <w:spacing w:val="-10"/>
          <w:sz w:val="28"/>
          <w:szCs w:val="28"/>
        </w:rPr>
        <w:t xml:space="preserve">Интернет и музыкальное образование школьников //Искусство и образование. - 2000. - №1. - С.45-50 </w:t>
      </w:r>
    </w:p>
    <w:p w:rsidR="002557B9" w:rsidRPr="008215C3" w:rsidRDefault="002557B9" w:rsidP="008215C3">
      <w:pPr>
        <w:pStyle w:val="a5"/>
        <w:numPr>
          <w:ilvl w:val="1"/>
          <w:numId w:val="17"/>
        </w:numPr>
        <w:spacing w:before="0" w:beforeAutospacing="0" w:after="0" w:afterAutospacing="0" w:line="360" w:lineRule="auto"/>
        <w:ind w:left="142" w:firstLine="0"/>
        <w:textAlignment w:val="baseline"/>
        <w:rPr>
          <w:sz w:val="28"/>
          <w:szCs w:val="28"/>
        </w:rPr>
      </w:pPr>
      <w:r w:rsidRPr="008215C3">
        <w:rPr>
          <w:sz w:val="28"/>
          <w:szCs w:val="28"/>
        </w:rPr>
        <w:t>Медников В. Основы компьютерной музыки, СПб.: Изд. БХВ-Петербург,   2002</w:t>
      </w:r>
    </w:p>
    <w:p w:rsidR="002557B9" w:rsidRPr="008215C3" w:rsidRDefault="002557B9" w:rsidP="008215C3">
      <w:pPr>
        <w:pStyle w:val="a5"/>
        <w:numPr>
          <w:ilvl w:val="1"/>
          <w:numId w:val="17"/>
        </w:numPr>
        <w:spacing w:before="0" w:beforeAutospacing="0" w:after="0" w:afterAutospacing="0" w:line="360" w:lineRule="auto"/>
        <w:ind w:left="142" w:firstLine="0"/>
        <w:textAlignment w:val="baseline"/>
        <w:rPr>
          <w:sz w:val="28"/>
          <w:szCs w:val="28"/>
        </w:rPr>
      </w:pPr>
      <w:r w:rsidRPr="008215C3">
        <w:rPr>
          <w:sz w:val="28"/>
          <w:szCs w:val="28"/>
        </w:rPr>
        <w:t>Нельсон М. Запись и обработка звука на компьютере, М.: Изд. Эксмо, 2007</w:t>
      </w:r>
    </w:p>
    <w:p w:rsidR="002557B9" w:rsidRPr="008215C3" w:rsidRDefault="002557B9" w:rsidP="008215C3">
      <w:pPr>
        <w:pStyle w:val="a5"/>
        <w:numPr>
          <w:ilvl w:val="1"/>
          <w:numId w:val="17"/>
        </w:numPr>
        <w:spacing w:before="0" w:beforeAutospacing="0" w:after="0" w:afterAutospacing="0" w:line="360" w:lineRule="auto"/>
        <w:ind w:left="142" w:firstLine="0"/>
        <w:textAlignment w:val="baseline"/>
        <w:rPr>
          <w:sz w:val="28"/>
          <w:szCs w:val="28"/>
        </w:rPr>
      </w:pPr>
      <w:r w:rsidRPr="008215C3">
        <w:rPr>
          <w:sz w:val="28"/>
          <w:szCs w:val="28"/>
        </w:rPr>
        <w:t>Петелин Р.Ю., Петелин Ю.В. Учебник Сочинение и аранжировка музыки на компьютере,  СПб.: Изд. БХВ-Петербург,  2009</w:t>
      </w:r>
    </w:p>
    <w:p w:rsidR="002557B9" w:rsidRPr="008215C3" w:rsidRDefault="002557B9" w:rsidP="008215C3">
      <w:pPr>
        <w:pStyle w:val="a5"/>
        <w:numPr>
          <w:ilvl w:val="1"/>
          <w:numId w:val="17"/>
        </w:numPr>
        <w:spacing w:before="0" w:beforeAutospacing="0" w:after="0" w:afterAutospacing="0" w:line="360" w:lineRule="auto"/>
        <w:ind w:left="567" w:hanging="425"/>
        <w:jc w:val="both"/>
        <w:rPr>
          <w:spacing w:val="-10"/>
          <w:sz w:val="28"/>
          <w:szCs w:val="28"/>
        </w:rPr>
      </w:pPr>
      <w:r w:rsidRPr="008215C3">
        <w:rPr>
          <w:spacing w:val="-10"/>
          <w:sz w:val="28"/>
          <w:szCs w:val="28"/>
        </w:rPr>
        <w:t>Штепа В. Компьютерные обучающие программы на уроках музыки в 5-7 классах //Компьютер в школе и семье. - 1999. -  № 3. - С. 33-37.</w:t>
      </w:r>
    </w:p>
    <w:p w:rsidR="002557B9" w:rsidRPr="008215C3" w:rsidRDefault="002B75B9" w:rsidP="008215C3">
      <w:pPr>
        <w:pStyle w:val="a3"/>
        <w:numPr>
          <w:ilvl w:val="1"/>
          <w:numId w:val="17"/>
        </w:numPr>
        <w:spacing w:after="0" w:line="360" w:lineRule="auto"/>
        <w:ind w:left="993" w:hanging="851"/>
        <w:rPr>
          <w:rFonts w:ascii="Times New Roman" w:hAnsi="Times New Roman" w:cs="Times New Roman"/>
          <w:sz w:val="28"/>
          <w:szCs w:val="28"/>
        </w:rPr>
      </w:pPr>
      <w:hyperlink r:id="rId50" w:history="1">
        <w:r w:rsidR="002557B9" w:rsidRPr="008215C3">
          <w:rPr>
            <w:rStyle w:val="aa"/>
            <w:rFonts w:ascii="Times New Roman" w:hAnsi="Times New Roman" w:cs="Times New Roman"/>
            <w:color w:val="auto"/>
            <w:sz w:val="28"/>
            <w:szCs w:val="28"/>
          </w:rPr>
          <w:t>http://www.delight2000.com/succes.html?id_rub=390269&amp;obj=catalog</w:t>
        </w:r>
      </w:hyperlink>
    </w:p>
    <w:p w:rsidR="002557B9" w:rsidRPr="008215C3" w:rsidRDefault="002B75B9" w:rsidP="008215C3">
      <w:pPr>
        <w:pStyle w:val="a3"/>
        <w:numPr>
          <w:ilvl w:val="1"/>
          <w:numId w:val="17"/>
        </w:numPr>
        <w:spacing w:after="0" w:line="360" w:lineRule="auto"/>
        <w:ind w:left="993" w:hanging="851"/>
        <w:rPr>
          <w:rFonts w:ascii="Times New Roman" w:hAnsi="Times New Roman" w:cs="Times New Roman"/>
          <w:sz w:val="28"/>
          <w:szCs w:val="28"/>
        </w:rPr>
      </w:pPr>
      <w:hyperlink r:id="rId51" w:history="1">
        <w:r w:rsidR="002557B9" w:rsidRPr="008215C3">
          <w:rPr>
            <w:rStyle w:val="aa"/>
            <w:rFonts w:ascii="Times New Roman" w:hAnsi="Times New Roman" w:cs="Times New Roman"/>
            <w:color w:val="auto"/>
            <w:sz w:val="28"/>
            <w:szCs w:val="28"/>
          </w:rPr>
          <w:t>http://interaktiveboard.ru/</w:t>
        </w:r>
      </w:hyperlink>
    </w:p>
    <w:p w:rsidR="002557B9" w:rsidRPr="008215C3" w:rsidRDefault="002B75B9" w:rsidP="008215C3">
      <w:pPr>
        <w:pStyle w:val="a3"/>
        <w:numPr>
          <w:ilvl w:val="1"/>
          <w:numId w:val="17"/>
        </w:numPr>
        <w:spacing w:after="0" w:line="360" w:lineRule="auto"/>
        <w:ind w:left="993" w:hanging="851"/>
        <w:rPr>
          <w:rFonts w:ascii="Times New Roman" w:hAnsi="Times New Roman" w:cs="Times New Roman"/>
          <w:sz w:val="28"/>
          <w:szCs w:val="28"/>
        </w:rPr>
      </w:pPr>
      <w:hyperlink r:id="rId52" w:history="1">
        <w:r w:rsidR="002557B9" w:rsidRPr="008215C3">
          <w:rPr>
            <w:rStyle w:val="aa"/>
            <w:rFonts w:ascii="Times New Roman" w:hAnsi="Times New Roman" w:cs="Times New Roman"/>
            <w:color w:val="auto"/>
            <w:sz w:val="28"/>
            <w:szCs w:val="28"/>
          </w:rPr>
          <w:t>http://pedsovet.org/component/option,com_mtree/task,viewlink/link_id,2770/Itemid,118/</w:t>
        </w:r>
      </w:hyperlink>
    </w:p>
    <w:p w:rsidR="002612C3" w:rsidRPr="002153A5" w:rsidRDefault="002612C3" w:rsidP="002557B9">
      <w:pPr>
        <w:spacing w:after="0"/>
        <w:jc w:val="center"/>
        <w:rPr>
          <w:rFonts w:asciiTheme="majorHAnsi" w:hAnsiTheme="majorHAnsi"/>
          <w:b/>
          <w:sz w:val="52"/>
          <w:szCs w:val="52"/>
        </w:rPr>
      </w:pPr>
    </w:p>
    <w:sectPr w:rsidR="002612C3" w:rsidRPr="002153A5" w:rsidSect="00F3324C">
      <w:footerReference w:type="default" r:id="rId53"/>
      <w:pgSz w:w="11906" w:h="16838"/>
      <w:pgMar w:top="426" w:right="707" w:bottom="284" w:left="1276" w:header="708" w:footer="11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6889" w:rsidRDefault="00AB6889" w:rsidP="00F3324C">
      <w:pPr>
        <w:spacing w:after="0" w:line="240" w:lineRule="auto"/>
      </w:pPr>
      <w:r>
        <w:separator/>
      </w:r>
    </w:p>
  </w:endnote>
  <w:endnote w:type="continuationSeparator" w:id="0">
    <w:p w:rsidR="00AB6889" w:rsidRDefault="00AB6889" w:rsidP="00F332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Verdana">
    <w:panose1 w:val="020B0604030504040204"/>
    <w:charset w:val="CC"/>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105204"/>
      <w:docPartObj>
        <w:docPartGallery w:val="Page Numbers (Bottom of Page)"/>
        <w:docPartUnique/>
      </w:docPartObj>
    </w:sdtPr>
    <w:sdtContent>
      <w:p w:rsidR="00FF1056" w:rsidRDefault="002B75B9">
        <w:pPr>
          <w:pStyle w:val="ae"/>
          <w:jc w:val="right"/>
        </w:pPr>
        <w:fldSimple w:instr=" PAGE   \* MERGEFORMAT ">
          <w:r w:rsidR="008B27CD">
            <w:rPr>
              <w:noProof/>
            </w:rPr>
            <w:t>31</w:t>
          </w:r>
        </w:fldSimple>
      </w:p>
    </w:sdtContent>
  </w:sdt>
  <w:p w:rsidR="00FF1056" w:rsidRDefault="00FF1056">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6889" w:rsidRDefault="00AB6889" w:rsidP="00F3324C">
      <w:pPr>
        <w:spacing w:after="0" w:line="240" w:lineRule="auto"/>
      </w:pPr>
      <w:r>
        <w:separator/>
      </w:r>
    </w:p>
  </w:footnote>
  <w:footnote w:type="continuationSeparator" w:id="0">
    <w:p w:rsidR="00AB6889" w:rsidRDefault="00AB6889" w:rsidP="00F3324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FA3F5B"/>
    <w:multiLevelType w:val="multilevel"/>
    <w:tmpl w:val="B0228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A551B1"/>
    <w:multiLevelType w:val="multilevel"/>
    <w:tmpl w:val="BD2241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502" w:hanging="360"/>
      </w:pPr>
      <w:rPr>
        <w:rFonts w:hint="default"/>
        <w:b/>
        <w:sz w:val="28"/>
        <w:szCs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6445C6"/>
    <w:multiLevelType w:val="hybridMultilevel"/>
    <w:tmpl w:val="6AE6614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A219CA"/>
    <w:multiLevelType w:val="multilevel"/>
    <w:tmpl w:val="93827B04"/>
    <w:lvl w:ilvl="0">
      <w:start w:val="1"/>
      <w:numFmt w:val="bullet"/>
      <w:lvlText w:val=""/>
      <w:lvlJc w:val="left"/>
      <w:pPr>
        <w:tabs>
          <w:tab w:val="num" w:pos="644"/>
        </w:tabs>
        <w:ind w:left="644"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904B9B"/>
    <w:multiLevelType w:val="hybridMultilevel"/>
    <w:tmpl w:val="15466C7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98E1D5A"/>
    <w:multiLevelType w:val="hybridMultilevel"/>
    <w:tmpl w:val="698811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55853A8"/>
    <w:multiLevelType w:val="multilevel"/>
    <w:tmpl w:val="5AD64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6250E93"/>
    <w:multiLevelType w:val="multilevel"/>
    <w:tmpl w:val="7FB486F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9722FBF"/>
    <w:multiLevelType w:val="hybridMultilevel"/>
    <w:tmpl w:val="A6CEB5B4"/>
    <w:lvl w:ilvl="0" w:tplc="F8F4603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9">
    <w:nsid w:val="33642F47"/>
    <w:multiLevelType w:val="hybridMultilevel"/>
    <w:tmpl w:val="E788F3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76278E4"/>
    <w:multiLevelType w:val="multilevel"/>
    <w:tmpl w:val="08260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9E70B42"/>
    <w:multiLevelType w:val="hybridMultilevel"/>
    <w:tmpl w:val="6AE661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6612B4B"/>
    <w:multiLevelType w:val="hybridMultilevel"/>
    <w:tmpl w:val="321CCA36"/>
    <w:lvl w:ilvl="0" w:tplc="E0BC11B8">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13">
    <w:nsid w:val="475F5D8E"/>
    <w:multiLevelType w:val="hybridMultilevel"/>
    <w:tmpl w:val="CF5A2986"/>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C564251"/>
    <w:multiLevelType w:val="multilevel"/>
    <w:tmpl w:val="C1D23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C6863C3"/>
    <w:multiLevelType w:val="multilevel"/>
    <w:tmpl w:val="ECF07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D767E31"/>
    <w:multiLevelType w:val="multilevel"/>
    <w:tmpl w:val="35FC718E"/>
    <w:lvl w:ilvl="0">
      <w:start w:val="1"/>
      <w:numFmt w:val="bullet"/>
      <w:lvlText w:val=""/>
      <w:lvlJc w:val="left"/>
      <w:pPr>
        <w:tabs>
          <w:tab w:val="num" w:pos="644"/>
        </w:tabs>
        <w:ind w:left="644" w:hanging="360"/>
      </w:pPr>
      <w:rPr>
        <w:rFonts w:ascii="Symbol" w:hAnsi="Symbol" w:hint="default"/>
        <w:sz w:val="20"/>
      </w:rPr>
    </w:lvl>
    <w:lvl w:ilvl="1">
      <w:start w:val="4"/>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EF54DD4"/>
    <w:multiLevelType w:val="multilevel"/>
    <w:tmpl w:val="E1E6B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10B5EC7"/>
    <w:multiLevelType w:val="hybridMultilevel"/>
    <w:tmpl w:val="805004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6AA6DC0"/>
    <w:multiLevelType w:val="hybridMultilevel"/>
    <w:tmpl w:val="38E647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0A201FC"/>
    <w:multiLevelType w:val="multilevel"/>
    <w:tmpl w:val="E67CC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6B202B5"/>
    <w:multiLevelType w:val="multilevel"/>
    <w:tmpl w:val="25FCC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7DB0882"/>
    <w:multiLevelType w:val="hybridMultilevel"/>
    <w:tmpl w:val="C30655AA"/>
    <w:lvl w:ilvl="0" w:tplc="6FCE91A4">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3">
    <w:nsid w:val="697C7D19"/>
    <w:multiLevelType w:val="multilevel"/>
    <w:tmpl w:val="DB48E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E352C6A"/>
    <w:multiLevelType w:val="multilevel"/>
    <w:tmpl w:val="4FF27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F2D6D7C"/>
    <w:multiLevelType w:val="multilevel"/>
    <w:tmpl w:val="033C6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A3A5AC6"/>
    <w:multiLevelType w:val="hybridMultilevel"/>
    <w:tmpl w:val="2A8201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A5D0E9C"/>
    <w:multiLevelType w:val="hybridMultilevel"/>
    <w:tmpl w:val="404060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DB84192"/>
    <w:multiLevelType w:val="hybridMultilevel"/>
    <w:tmpl w:val="5DC83B88"/>
    <w:lvl w:ilvl="0" w:tplc="0419000B">
      <w:start w:val="1"/>
      <w:numFmt w:val="bullet"/>
      <w:lvlText w:val=""/>
      <w:lvlJc w:val="left"/>
      <w:pPr>
        <w:ind w:left="906" w:hanging="360"/>
      </w:pPr>
      <w:rPr>
        <w:rFonts w:ascii="Wingdings" w:hAnsi="Wingdings" w:hint="default"/>
      </w:rPr>
    </w:lvl>
    <w:lvl w:ilvl="1" w:tplc="04190003" w:tentative="1">
      <w:start w:val="1"/>
      <w:numFmt w:val="bullet"/>
      <w:lvlText w:val="o"/>
      <w:lvlJc w:val="left"/>
      <w:pPr>
        <w:ind w:left="1626" w:hanging="360"/>
      </w:pPr>
      <w:rPr>
        <w:rFonts w:ascii="Courier New" w:hAnsi="Courier New" w:cs="Courier New" w:hint="default"/>
      </w:rPr>
    </w:lvl>
    <w:lvl w:ilvl="2" w:tplc="04190005" w:tentative="1">
      <w:start w:val="1"/>
      <w:numFmt w:val="bullet"/>
      <w:lvlText w:val=""/>
      <w:lvlJc w:val="left"/>
      <w:pPr>
        <w:ind w:left="2346" w:hanging="360"/>
      </w:pPr>
      <w:rPr>
        <w:rFonts w:ascii="Wingdings" w:hAnsi="Wingdings" w:hint="default"/>
      </w:rPr>
    </w:lvl>
    <w:lvl w:ilvl="3" w:tplc="04190001" w:tentative="1">
      <w:start w:val="1"/>
      <w:numFmt w:val="bullet"/>
      <w:lvlText w:val=""/>
      <w:lvlJc w:val="left"/>
      <w:pPr>
        <w:ind w:left="3066" w:hanging="360"/>
      </w:pPr>
      <w:rPr>
        <w:rFonts w:ascii="Symbol" w:hAnsi="Symbol" w:hint="default"/>
      </w:rPr>
    </w:lvl>
    <w:lvl w:ilvl="4" w:tplc="04190003" w:tentative="1">
      <w:start w:val="1"/>
      <w:numFmt w:val="bullet"/>
      <w:lvlText w:val="o"/>
      <w:lvlJc w:val="left"/>
      <w:pPr>
        <w:ind w:left="3786" w:hanging="360"/>
      </w:pPr>
      <w:rPr>
        <w:rFonts w:ascii="Courier New" w:hAnsi="Courier New" w:cs="Courier New" w:hint="default"/>
      </w:rPr>
    </w:lvl>
    <w:lvl w:ilvl="5" w:tplc="04190005" w:tentative="1">
      <w:start w:val="1"/>
      <w:numFmt w:val="bullet"/>
      <w:lvlText w:val=""/>
      <w:lvlJc w:val="left"/>
      <w:pPr>
        <w:ind w:left="4506" w:hanging="360"/>
      </w:pPr>
      <w:rPr>
        <w:rFonts w:ascii="Wingdings" w:hAnsi="Wingdings" w:hint="default"/>
      </w:rPr>
    </w:lvl>
    <w:lvl w:ilvl="6" w:tplc="04190001" w:tentative="1">
      <w:start w:val="1"/>
      <w:numFmt w:val="bullet"/>
      <w:lvlText w:val=""/>
      <w:lvlJc w:val="left"/>
      <w:pPr>
        <w:ind w:left="5226" w:hanging="360"/>
      </w:pPr>
      <w:rPr>
        <w:rFonts w:ascii="Symbol" w:hAnsi="Symbol" w:hint="default"/>
      </w:rPr>
    </w:lvl>
    <w:lvl w:ilvl="7" w:tplc="04190003" w:tentative="1">
      <w:start w:val="1"/>
      <w:numFmt w:val="bullet"/>
      <w:lvlText w:val="o"/>
      <w:lvlJc w:val="left"/>
      <w:pPr>
        <w:ind w:left="5946" w:hanging="360"/>
      </w:pPr>
      <w:rPr>
        <w:rFonts w:ascii="Courier New" w:hAnsi="Courier New" w:cs="Courier New" w:hint="default"/>
      </w:rPr>
    </w:lvl>
    <w:lvl w:ilvl="8" w:tplc="04190005" w:tentative="1">
      <w:start w:val="1"/>
      <w:numFmt w:val="bullet"/>
      <w:lvlText w:val=""/>
      <w:lvlJc w:val="left"/>
      <w:pPr>
        <w:ind w:left="6666" w:hanging="360"/>
      </w:pPr>
      <w:rPr>
        <w:rFonts w:ascii="Wingdings" w:hAnsi="Wingdings" w:hint="default"/>
      </w:rPr>
    </w:lvl>
  </w:abstractNum>
  <w:abstractNum w:abstractNumId="29">
    <w:nsid w:val="7DD82D8F"/>
    <w:multiLevelType w:val="hybridMultilevel"/>
    <w:tmpl w:val="D1064F4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4"/>
  </w:num>
  <w:num w:numId="2">
    <w:abstractNumId w:val="22"/>
  </w:num>
  <w:num w:numId="3">
    <w:abstractNumId w:val="8"/>
  </w:num>
  <w:num w:numId="4">
    <w:abstractNumId w:val="19"/>
  </w:num>
  <w:num w:numId="5">
    <w:abstractNumId w:val="18"/>
  </w:num>
  <w:num w:numId="6">
    <w:abstractNumId w:val="26"/>
  </w:num>
  <w:num w:numId="7">
    <w:abstractNumId w:val="5"/>
  </w:num>
  <w:num w:numId="8">
    <w:abstractNumId w:val="27"/>
  </w:num>
  <w:num w:numId="9">
    <w:abstractNumId w:val="9"/>
  </w:num>
  <w:num w:numId="10">
    <w:abstractNumId w:val="12"/>
  </w:num>
  <w:num w:numId="11">
    <w:abstractNumId w:val="0"/>
  </w:num>
  <w:num w:numId="12">
    <w:abstractNumId w:val="1"/>
  </w:num>
  <w:num w:numId="13">
    <w:abstractNumId w:val="16"/>
  </w:num>
  <w:num w:numId="14">
    <w:abstractNumId w:val="20"/>
  </w:num>
  <w:num w:numId="15">
    <w:abstractNumId w:val="15"/>
  </w:num>
  <w:num w:numId="16">
    <w:abstractNumId w:val="21"/>
  </w:num>
  <w:num w:numId="17">
    <w:abstractNumId w:val="3"/>
  </w:num>
  <w:num w:numId="18">
    <w:abstractNumId w:val="2"/>
  </w:num>
  <w:num w:numId="19">
    <w:abstractNumId w:val="29"/>
  </w:num>
  <w:num w:numId="20">
    <w:abstractNumId w:val="4"/>
  </w:num>
  <w:num w:numId="21">
    <w:abstractNumId w:val="28"/>
  </w:num>
  <w:num w:numId="22">
    <w:abstractNumId w:val="11"/>
  </w:num>
  <w:num w:numId="23">
    <w:abstractNumId w:val="10"/>
  </w:num>
  <w:num w:numId="24">
    <w:abstractNumId w:val="6"/>
  </w:num>
  <w:num w:numId="25">
    <w:abstractNumId w:val="17"/>
  </w:num>
  <w:num w:numId="26">
    <w:abstractNumId w:val="23"/>
  </w:num>
  <w:num w:numId="27">
    <w:abstractNumId w:val="14"/>
  </w:num>
  <w:num w:numId="28">
    <w:abstractNumId w:val="25"/>
  </w:num>
  <w:num w:numId="29">
    <w:abstractNumId w:val="7"/>
  </w:num>
  <w:num w:numId="30">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7F72C9"/>
    <w:rsid w:val="000748F8"/>
    <w:rsid w:val="00101725"/>
    <w:rsid w:val="001073EA"/>
    <w:rsid w:val="00183B26"/>
    <w:rsid w:val="001F2805"/>
    <w:rsid w:val="002153A5"/>
    <w:rsid w:val="002442E9"/>
    <w:rsid w:val="002557B9"/>
    <w:rsid w:val="002612C3"/>
    <w:rsid w:val="002700A5"/>
    <w:rsid w:val="00274F26"/>
    <w:rsid w:val="00281CD3"/>
    <w:rsid w:val="002913C3"/>
    <w:rsid w:val="002A417E"/>
    <w:rsid w:val="002B75B9"/>
    <w:rsid w:val="002C47E8"/>
    <w:rsid w:val="003052AB"/>
    <w:rsid w:val="00323D4E"/>
    <w:rsid w:val="003774EB"/>
    <w:rsid w:val="0039258D"/>
    <w:rsid w:val="00392BE9"/>
    <w:rsid w:val="00421014"/>
    <w:rsid w:val="00425390"/>
    <w:rsid w:val="00426D44"/>
    <w:rsid w:val="00471E16"/>
    <w:rsid w:val="0049429E"/>
    <w:rsid w:val="004A23E9"/>
    <w:rsid w:val="004E5F35"/>
    <w:rsid w:val="005265E9"/>
    <w:rsid w:val="005428AB"/>
    <w:rsid w:val="005A1BBC"/>
    <w:rsid w:val="005A7ACB"/>
    <w:rsid w:val="005F5F63"/>
    <w:rsid w:val="00685596"/>
    <w:rsid w:val="00685E18"/>
    <w:rsid w:val="006F4185"/>
    <w:rsid w:val="00751D2B"/>
    <w:rsid w:val="007B4205"/>
    <w:rsid w:val="007B62E4"/>
    <w:rsid w:val="007E5DF9"/>
    <w:rsid w:val="007F72C9"/>
    <w:rsid w:val="008215C3"/>
    <w:rsid w:val="008612DB"/>
    <w:rsid w:val="00861F70"/>
    <w:rsid w:val="00866D7A"/>
    <w:rsid w:val="008772BF"/>
    <w:rsid w:val="008B27CD"/>
    <w:rsid w:val="008F0AFD"/>
    <w:rsid w:val="00913324"/>
    <w:rsid w:val="00973C2C"/>
    <w:rsid w:val="009E182D"/>
    <w:rsid w:val="00A00304"/>
    <w:rsid w:val="00A0621D"/>
    <w:rsid w:val="00A13D5E"/>
    <w:rsid w:val="00A45352"/>
    <w:rsid w:val="00A54780"/>
    <w:rsid w:val="00A74AA9"/>
    <w:rsid w:val="00AB6889"/>
    <w:rsid w:val="00AF2C92"/>
    <w:rsid w:val="00B40E77"/>
    <w:rsid w:val="00BA68FF"/>
    <w:rsid w:val="00BB4D1D"/>
    <w:rsid w:val="00BB71C0"/>
    <w:rsid w:val="00BD4826"/>
    <w:rsid w:val="00C3753F"/>
    <w:rsid w:val="00C60B92"/>
    <w:rsid w:val="00CA10D2"/>
    <w:rsid w:val="00D15483"/>
    <w:rsid w:val="00D7269D"/>
    <w:rsid w:val="00D765CD"/>
    <w:rsid w:val="00DF5385"/>
    <w:rsid w:val="00E14AB1"/>
    <w:rsid w:val="00EB1219"/>
    <w:rsid w:val="00ED10F7"/>
    <w:rsid w:val="00F15CCF"/>
    <w:rsid w:val="00F246CB"/>
    <w:rsid w:val="00F3324C"/>
    <w:rsid w:val="00F508D3"/>
    <w:rsid w:val="00FB7DEC"/>
    <w:rsid w:val="00FB7E7F"/>
    <w:rsid w:val="00FC17FD"/>
    <w:rsid w:val="00FC3204"/>
    <w:rsid w:val="00FF105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3" type="connector" idref="#_x0000_s1027"/>
        <o:r id="V:Rule4"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68FF"/>
  </w:style>
  <w:style w:type="paragraph" w:styleId="1">
    <w:name w:val="heading 1"/>
    <w:basedOn w:val="a"/>
    <w:next w:val="a"/>
    <w:link w:val="10"/>
    <w:qFormat/>
    <w:rsid w:val="002612C3"/>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uiPriority w:val="9"/>
    <w:unhideWhenUsed/>
    <w:qFormat/>
    <w:rsid w:val="00C375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2612C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153A5"/>
    <w:pPr>
      <w:ind w:left="720"/>
      <w:contextualSpacing/>
    </w:pPr>
  </w:style>
  <w:style w:type="character" w:styleId="a4">
    <w:name w:val="Strong"/>
    <w:basedOn w:val="a0"/>
    <w:uiPriority w:val="22"/>
    <w:qFormat/>
    <w:rsid w:val="00183B26"/>
    <w:rPr>
      <w:b/>
      <w:bCs/>
    </w:rPr>
  </w:style>
  <w:style w:type="paragraph" w:styleId="a5">
    <w:name w:val="Normal (Web)"/>
    <w:basedOn w:val="a"/>
    <w:uiPriority w:val="99"/>
    <w:rsid w:val="002612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2612C3"/>
    <w:rPr>
      <w:rFonts w:ascii="Times New Roman" w:eastAsia="Times New Roman" w:hAnsi="Times New Roman" w:cs="Times New Roman"/>
      <w:b/>
      <w:bCs/>
      <w:sz w:val="27"/>
      <w:szCs w:val="27"/>
      <w:lang w:eastAsia="ru-RU"/>
    </w:rPr>
  </w:style>
  <w:style w:type="character" w:customStyle="1" w:styleId="10">
    <w:name w:val="Заголовок 1 Знак"/>
    <w:basedOn w:val="a0"/>
    <w:link w:val="1"/>
    <w:rsid w:val="002612C3"/>
    <w:rPr>
      <w:rFonts w:ascii="Arial" w:eastAsia="Times New Roman" w:hAnsi="Arial" w:cs="Arial"/>
      <w:b/>
      <w:bCs/>
      <w:kern w:val="32"/>
      <w:sz w:val="32"/>
      <w:szCs w:val="32"/>
      <w:lang w:eastAsia="ru-RU"/>
    </w:rPr>
  </w:style>
  <w:style w:type="paragraph" w:styleId="a6">
    <w:name w:val="No Spacing"/>
    <w:uiPriority w:val="1"/>
    <w:qFormat/>
    <w:rsid w:val="00F508D3"/>
    <w:pPr>
      <w:spacing w:after="0" w:line="240" w:lineRule="auto"/>
    </w:pPr>
    <w:rPr>
      <w:rFonts w:ascii="Times New Roman" w:hAnsi="Times New Roman"/>
      <w:sz w:val="28"/>
    </w:rPr>
  </w:style>
  <w:style w:type="table" w:styleId="a7">
    <w:name w:val="Table Grid"/>
    <w:basedOn w:val="a1"/>
    <w:uiPriority w:val="59"/>
    <w:rsid w:val="00F508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F508D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508D3"/>
    <w:rPr>
      <w:rFonts w:ascii="Tahoma" w:hAnsi="Tahoma" w:cs="Tahoma"/>
      <w:sz w:val="16"/>
      <w:szCs w:val="16"/>
    </w:rPr>
  </w:style>
  <w:style w:type="character" w:customStyle="1" w:styleId="20">
    <w:name w:val="Заголовок 2 Знак"/>
    <w:basedOn w:val="a0"/>
    <w:link w:val="2"/>
    <w:uiPriority w:val="9"/>
    <w:rsid w:val="00C3753F"/>
    <w:rPr>
      <w:rFonts w:asciiTheme="majorHAnsi" w:eastAsiaTheme="majorEastAsia" w:hAnsiTheme="majorHAnsi" w:cstheme="majorBidi"/>
      <w:b/>
      <w:bCs/>
      <w:color w:val="4F81BD" w:themeColor="accent1"/>
      <w:sz w:val="26"/>
      <w:szCs w:val="26"/>
    </w:rPr>
  </w:style>
  <w:style w:type="paragraph" w:customStyle="1" w:styleId="western">
    <w:name w:val="western"/>
    <w:basedOn w:val="a"/>
    <w:rsid w:val="00C375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Hyperlink"/>
    <w:basedOn w:val="a0"/>
    <w:uiPriority w:val="99"/>
    <w:unhideWhenUsed/>
    <w:rsid w:val="00C3753F"/>
    <w:rPr>
      <w:color w:val="0000FF" w:themeColor="hyperlink"/>
      <w:u w:val="single"/>
    </w:rPr>
  </w:style>
  <w:style w:type="character" w:customStyle="1" w:styleId="b-serp-itemtextpassage">
    <w:name w:val="b-serp-item__text_passage"/>
    <w:basedOn w:val="a0"/>
    <w:rsid w:val="003774EB"/>
  </w:style>
  <w:style w:type="character" w:styleId="ab">
    <w:name w:val="FollowedHyperlink"/>
    <w:basedOn w:val="a0"/>
    <w:uiPriority w:val="99"/>
    <w:semiHidden/>
    <w:unhideWhenUsed/>
    <w:rsid w:val="002557B9"/>
    <w:rPr>
      <w:color w:val="800080" w:themeColor="followedHyperlink"/>
      <w:u w:val="single"/>
    </w:rPr>
  </w:style>
  <w:style w:type="paragraph" w:styleId="ac">
    <w:name w:val="header"/>
    <w:basedOn w:val="a"/>
    <w:link w:val="ad"/>
    <w:uiPriority w:val="99"/>
    <w:semiHidden/>
    <w:unhideWhenUsed/>
    <w:rsid w:val="00F3324C"/>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F3324C"/>
  </w:style>
  <w:style w:type="paragraph" w:styleId="ae">
    <w:name w:val="footer"/>
    <w:basedOn w:val="a"/>
    <w:link w:val="af"/>
    <w:uiPriority w:val="99"/>
    <w:unhideWhenUsed/>
    <w:rsid w:val="00F3324C"/>
    <w:pPr>
      <w:tabs>
        <w:tab w:val="center" w:pos="4677"/>
        <w:tab w:val="right" w:pos="9355"/>
      </w:tabs>
      <w:spacing w:after="0" w:line="240" w:lineRule="auto"/>
    </w:pPr>
  </w:style>
  <w:style w:type="character" w:customStyle="1" w:styleId="af">
    <w:name w:val="Нижний колонтитул Знак"/>
    <w:basedOn w:val="a0"/>
    <w:link w:val="ae"/>
    <w:uiPriority w:val="99"/>
    <w:rsid w:val="00F3324C"/>
  </w:style>
  <w:style w:type="character" w:styleId="af0">
    <w:name w:val="Emphasis"/>
    <w:basedOn w:val="a0"/>
    <w:uiPriority w:val="20"/>
    <w:qFormat/>
    <w:rsid w:val="007B4205"/>
    <w:rPr>
      <w:i/>
      <w:iCs/>
    </w:rPr>
  </w:style>
  <w:style w:type="character" w:customStyle="1" w:styleId="spelle">
    <w:name w:val="spelle"/>
    <w:basedOn w:val="a0"/>
    <w:rsid w:val="005F5F63"/>
  </w:style>
  <w:style w:type="character" w:customStyle="1" w:styleId="grame">
    <w:name w:val="grame"/>
    <w:basedOn w:val="a0"/>
    <w:rsid w:val="005F5F63"/>
  </w:style>
  <w:style w:type="character" w:customStyle="1" w:styleId="b-share-form-button">
    <w:name w:val="b-share-form-button"/>
    <w:basedOn w:val="a0"/>
    <w:rsid w:val="005F5F63"/>
  </w:style>
  <w:style w:type="paragraph" w:customStyle="1" w:styleId="forumdescription">
    <w:name w:val="forumdescription"/>
    <w:basedOn w:val="a"/>
    <w:rsid w:val="00392BE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39015958">
      <w:bodyDiv w:val="1"/>
      <w:marLeft w:val="0"/>
      <w:marRight w:val="0"/>
      <w:marTop w:val="0"/>
      <w:marBottom w:val="0"/>
      <w:divBdr>
        <w:top w:val="none" w:sz="0" w:space="0" w:color="auto"/>
        <w:left w:val="none" w:sz="0" w:space="0" w:color="auto"/>
        <w:bottom w:val="none" w:sz="0" w:space="0" w:color="auto"/>
        <w:right w:val="none" w:sz="0" w:space="0" w:color="auto"/>
      </w:divBdr>
      <w:divsChild>
        <w:div w:id="1523713281">
          <w:marLeft w:val="0"/>
          <w:marRight w:val="0"/>
          <w:marTop w:val="0"/>
          <w:marBottom w:val="0"/>
          <w:divBdr>
            <w:top w:val="none" w:sz="0" w:space="0" w:color="auto"/>
            <w:left w:val="none" w:sz="0" w:space="0" w:color="auto"/>
            <w:bottom w:val="none" w:sz="0" w:space="0" w:color="auto"/>
            <w:right w:val="none" w:sz="0" w:space="0" w:color="auto"/>
          </w:divBdr>
          <w:divsChild>
            <w:div w:id="719861085">
              <w:marLeft w:val="0"/>
              <w:marRight w:val="0"/>
              <w:marTop w:val="0"/>
              <w:marBottom w:val="0"/>
              <w:divBdr>
                <w:top w:val="none" w:sz="0" w:space="0" w:color="auto"/>
                <w:left w:val="none" w:sz="0" w:space="0" w:color="auto"/>
                <w:bottom w:val="none" w:sz="0" w:space="0" w:color="auto"/>
                <w:right w:val="none" w:sz="0" w:space="0" w:color="auto"/>
              </w:divBdr>
              <w:divsChild>
                <w:div w:id="196287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0284">
      <w:bodyDiv w:val="1"/>
      <w:marLeft w:val="0"/>
      <w:marRight w:val="0"/>
      <w:marTop w:val="0"/>
      <w:marBottom w:val="0"/>
      <w:divBdr>
        <w:top w:val="none" w:sz="0" w:space="0" w:color="auto"/>
        <w:left w:val="none" w:sz="0" w:space="0" w:color="auto"/>
        <w:bottom w:val="none" w:sz="0" w:space="0" w:color="auto"/>
        <w:right w:val="none" w:sz="0" w:space="0" w:color="auto"/>
      </w:divBdr>
    </w:div>
    <w:div w:id="120926429">
      <w:bodyDiv w:val="1"/>
      <w:marLeft w:val="0"/>
      <w:marRight w:val="0"/>
      <w:marTop w:val="0"/>
      <w:marBottom w:val="0"/>
      <w:divBdr>
        <w:top w:val="none" w:sz="0" w:space="0" w:color="auto"/>
        <w:left w:val="none" w:sz="0" w:space="0" w:color="auto"/>
        <w:bottom w:val="none" w:sz="0" w:space="0" w:color="auto"/>
        <w:right w:val="none" w:sz="0" w:space="0" w:color="auto"/>
      </w:divBdr>
    </w:div>
    <w:div w:id="185146518">
      <w:bodyDiv w:val="1"/>
      <w:marLeft w:val="0"/>
      <w:marRight w:val="0"/>
      <w:marTop w:val="0"/>
      <w:marBottom w:val="0"/>
      <w:divBdr>
        <w:top w:val="none" w:sz="0" w:space="0" w:color="auto"/>
        <w:left w:val="none" w:sz="0" w:space="0" w:color="auto"/>
        <w:bottom w:val="none" w:sz="0" w:space="0" w:color="auto"/>
        <w:right w:val="none" w:sz="0" w:space="0" w:color="auto"/>
      </w:divBdr>
      <w:divsChild>
        <w:div w:id="24452055">
          <w:marLeft w:val="0"/>
          <w:marRight w:val="0"/>
          <w:marTop w:val="0"/>
          <w:marBottom w:val="0"/>
          <w:divBdr>
            <w:top w:val="none" w:sz="0" w:space="0" w:color="auto"/>
            <w:left w:val="none" w:sz="0" w:space="0" w:color="auto"/>
            <w:bottom w:val="none" w:sz="0" w:space="0" w:color="auto"/>
            <w:right w:val="none" w:sz="0" w:space="0" w:color="auto"/>
          </w:divBdr>
        </w:div>
      </w:divsChild>
    </w:div>
    <w:div w:id="377432910">
      <w:marLeft w:val="0"/>
      <w:marRight w:val="0"/>
      <w:marTop w:val="0"/>
      <w:marBottom w:val="0"/>
      <w:divBdr>
        <w:top w:val="none" w:sz="0" w:space="0" w:color="auto"/>
        <w:left w:val="none" w:sz="0" w:space="0" w:color="auto"/>
        <w:bottom w:val="none" w:sz="0" w:space="0" w:color="auto"/>
        <w:right w:val="none" w:sz="0" w:space="0" w:color="auto"/>
      </w:divBdr>
    </w:div>
    <w:div w:id="455804855">
      <w:bodyDiv w:val="1"/>
      <w:marLeft w:val="0"/>
      <w:marRight w:val="0"/>
      <w:marTop w:val="0"/>
      <w:marBottom w:val="0"/>
      <w:divBdr>
        <w:top w:val="none" w:sz="0" w:space="0" w:color="auto"/>
        <w:left w:val="none" w:sz="0" w:space="0" w:color="auto"/>
        <w:bottom w:val="none" w:sz="0" w:space="0" w:color="auto"/>
        <w:right w:val="none" w:sz="0" w:space="0" w:color="auto"/>
      </w:divBdr>
    </w:div>
    <w:div w:id="591210173">
      <w:bodyDiv w:val="1"/>
      <w:marLeft w:val="0"/>
      <w:marRight w:val="0"/>
      <w:marTop w:val="0"/>
      <w:marBottom w:val="0"/>
      <w:divBdr>
        <w:top w:val="none" w:sz="0" w:space="0" w:color="auto"/>
        <w:left w:val="none" w:sz="0" w:space="0" w:color="auto"/>
        <w:bottom w:val="none" w:sz="0" w:space="0" w:color="auto"/>
        <w:right w:val="none" w:sz="0" w:space="0" w:color="auto"/>
      </w:divBdr>
    </w:div>
    <w:div w:id="724376918">
      <w:bodyDiv w:val="1"/>
      <w:marLeft w:val="0"/>
      <w:marRight w:val="0"/>
      <w:marTop w:val="0"/>
      <w:marBottom w:val="0"/>
      <w:divBdr>
        <w:top w:val="none" w:sz="0" w:space="0" w:color="auto"/>
        <w:left w:val="none" w:sz="0" w:space="0" w:color="auto"/>
        <w:bottom w:val="none" w:sz="0" w:space="0" w:color="auto"/>
        <w:right w:val="none" w:sz="0" w:space="0" w:color="auto"/>
      </w:divBdr>
    </w:div>
    <w:div w:id="856432332">
      <w:bodyDiv w:val="1"/>
      <w:marLeft w:val="0"/>
      <w:marRight w:val="0"/>
      <w:marTop w:val="0"/>
      <w:marBottom w:val="0"/>
      <w:divBdr>
        <w:top w:val="none" w:sz="0" w:space="0" w:color="auto"/>
        <w:left w:val="none" w:sz="0" w:space="0" w:color="auto"/>
        <w:bottom w:val="none" w:sz="0" w:space="0" w:color="auto"/>
        <w:right w:val="none" w:sz="0" w:space="0" w:color="auto"/>
      </w:divBdr>
      <w:divsChild>
        <w:div w:id="863136553">
          <w:marLeft w:val="0"/>
          <w:marRight w:val="0"/>
          <w:marTop w:val="0"/>
          <w:marBottom w:val="0"/>
          <w:divBdr>
            <w:top w:val="none" w:sz="0" w:space="0" w:color="auto"/>
            <w:left w:val="none" w:sz="0" w:space="0" w:color="auto"/>
            <w:bottom w:val="none" w:sz="0" w:space="0" w:color="auto"/>
            <w:right w:val="none" w:sz="0" w:space="0" w:color="auto"/>
          </w:divBdr>
        </w:div>
      </w:divsChild>
    </w:div>
    <w:div w:id="1018460024">
      <w:bodyDiv w:val="1"/>
      <w:marLeft w:val="0"/>
      <w:marRight w:val="0"/>
      <w:marTop w:val="0"/>
      <w:marBottom w:val="0"/>
      <w:divBdr>
        <w:top w:val="none" w:sz="0" w:space="0" w:color="auto"/>
        <w:left w:val="none" w:sz="0" w:space="0" w:color="auto"/>
        <w:bottom w:val="none" w:sz="0" w:space="0" w:color="auto"/>
        <w:right w:val="none" w:sz="0" w:space="0" w:color="auto"/>
      </w:divBdr>
    </w:div>
    <w:div w:id="1019044490">
      <w:bodyDiv w:val="1"/>
      <w:marLeft w:val="0"/>
      <w:marRight w:val="0"/>
      <w:marTop w:val="0"/>
      <w:marBottom w:val="0"/>
      <w:divBdr>
        <w:top w:val="none" w:sz="0" w:space="0" w:color="auto"/>
        <w:left w:val="none" w:sz="0" w:space="0" w:color="auto"/>
        <w:bottom w:val="none" w:sz="0" w:space="0" w:color="auto"/>
        <w:right w:val="none" w:sz="0" w:space="0" w:color="auto"/>
      </w:divBdr>
      <w:divsChild>
        <w:div w:id="899637803">
          <w:marLeft w:val="0"/>
          <w:marRight w:val="0"/>
          <w:marTop w:val="0"/>
          <w:marBottom w:val="0"/>
          <w:divBdr>
            <w:top w:val="none" w:sz="0" w:space="0" w:color="auto"/>
            <w:left w:val="none" w:sz="0" w:space="0" w:color="auto"/>
            <w:bottom w:val="none" w:sz="0" w:space="0" w:color="auto"/>
            <w:right w:val="none" w:sz="0" w:space="0" w:color="auto"/>
          </w:divBdr>
        </w:div>
      </w:divsChild>
    </w:div>
    <w:div w:id="1245456055">
      <w:bodyDiv w:val="1"/>
      <w:marLeft w:val="0"/>
      <w:marRight w:val="0"/>
      <w:marTop w:val="0"/>
      <w:marBottom w:val="0"/>
      <w:divBdr>
        <w:top w:val="none" w:sz="0" w:space="0" w:color="auto"/>
        <w:left w:val="none" w:sz="0" w:space="0" w:color="auto"/>
        <w:bottom w:val="none" w:sz="0" w:space="0" w:color="auto"/>
        <w:right w:val="none" w:sz="0" w:space="0" w:color="auto"/>
      </w:divBdr>
      <w:divsChild>
        <w:div w:id="241452012">
          <w:marLeft w:val="0"/>
          <w:marRight w:val="0"/>
          <w:marTop w:val="0"/>
          <w:marBottom w:val="0"/>
          <w:divBdr>
            <w:top w:val="none" w:sz="0" w:space="0" w:color="auto"/>
            <w:left w:val="none" w:sz="0" w:space="0" w:color="auto"/>
            <w:bottom w:val="none" w:sz="0" w:space="0" w:color="auto"/>
            <w:right w:val="none" w:sz="0" w:space="0" w:color="auto"/>
          </w:divBdr>
          <w:divsChild>
            <w:div w:id="1223327506">
              <w:marLeft w:val="0"/>
              <w:marRight w:val="0"/>
              <w:marTop w:val="0"/>
              <w:marBottom w:val="0"/>
              <w:divBdr>
                <w:top w:val="none" w:sz="0" w:space="0" w:color="auto"/>
                <w:left w:val="none" w:sz="0" w:space="0" w:color="auto"/>
                <w:bottom w:val="none" w:sz="0" w:space="0" w:color="auto"/>
                <w:right w:val="none" w:sz="0" w:space="0" w:color="auto"/>
              </w:divBdr>
              <w:divsChild>
                <w:div w:id="166188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81032">
      <w:marLeft w:val="0"/>
      <w:marRight w:val="0"/>
      <w:marTop w:val="0"/>
      <w:marBottom w:val="0"/>
      <w:divBdr>
        <w:top w:val="none" w:sz="0" w:space="0" w:color="auto"/>
        <w:left w:val="none" w:sz="0" w:space="0" w:color="auto"/>
        <w:bottom w:val="none" w:sz="0" w:space="0" w:color="auto"/>
        <w:right w:val="none" w:sz="0" w:space="0" w:color="auto"/>
      </w:divBdr>
      <w:divsChild>
        <w:div w:id="475343870">
          <w:marLeft w:val="0"/>
          <w:marRight w:val="0"/>
          <w:marTop w:val="0"/>
          <w:marBottom w:val="0"/>
          <w:divBdr>
            <w:top w:val="none" w:sz="0" w:space="0" w:color="auto"/>
            <w:left w:val="none" w:sz="0" w:space="0" w:color="auto"/>
            <w:bottom w:val="none" w:sz="0" w:space="0" w:color="auto"/>
            <w:right w:val="none" w:sz="0" w:space="0" w:color="auto"/>
          </w:divBdr>
          <w:divsChild>
            <w:div w:id="1022123772">
              <w:marLeft w:val="0"/>
              <w:marRight w:val="0"/>
              <w:marTop w:val="0"/>
              <w:marBottom w:val="0"/>
              <w:divBdr>
                <w:top w:val="none" w:sz="0" w:space="0" w:color="auto"/>
                <w:left w:val="none" w:sz="0" w:space="0" w:color="auto"/>
                <w:bottom w:val="none" w:sz="0" w:space="0" w:color="auto"/>
                <w:right w:val="none" w:sz="0" w:space="0" w:color="auto"/>
              </w:divBdr>
              <w:divsChild>
                <w:div w:id="58453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476156">
      <w:bodyDiv w:val="1"/>
      <w:marLeft w:val="0"/>
      <w:marRight w:val="0"/>
      <w:marTop w:val="0"/>
      <w:marBottom w:val="0"/>
      <w:divBdr>
        <w:top w:val="none" w:sz="0" w:space="0" w:color="auto"/>
        <w:left w:val="none" w:sz="0" w:space="0" w:color="auto"/>
        <w:bottom w:val="none" w:sz="0" w:space="0" w:color="auto"/>
        <w:right w:val="none" w:sz="0" w:space="0" w:color="auto"/>
      </w:divBdr>
      <w:divsChild>
        <w:div w:id="1101295706">
          <w:marLeft w:val="0"/>
          <w:marRight w:val="0"/>
          <w:marTop w:val="0"/>
          <w:marBottom w:val="0"/>
          <w:divBdr>
            <w:top w:val="none" w:sz="0" w:space="0" w:color="auto"/>
            <w:left w:val="none" w:sz="0" w:space="0" w:color="auto"/>
            <w:bottom w:val="none" w:sz="0" w:space="0" w:color="auto"/>
            <w:right w:val="none" w:sz="0" w:space="0" w:color="auto"/>
          </w:divBdr>
        </w:div>
      </w:divsChild>
    </w:div>
    <w:div w:id="1504396118">
      <w:bodyDiv w:val="1"/>
      <w:marLeft w:val="0"/>
      <w:marRight w:val="0"/>
      <w:marTop w:val="0"/>
      <w:marBottom w:val="0"/>
      <w:divBdr>
        <w:top w:val="none" w:sz="0" w:space="0" w:color="auto"/>
        <w:left w:val="none" w:sz="0" w:space="0" w:color="auto"/>
        <w:bottom w:val="none" w:sz="0" w:space="0" w:color="auto"/>
        <w:right w:val="none" w:sz="0" w:space="0" w:color="auto"/>
      </w:divBdr>
      <w:divsChild>
        <w:div w:id="1761677922">
          <w:marLeft w:val="0"/>
          <w:marRight w:val="0"/>
          <w:marTop w:val="0"/>
          <w:marBottom w:val="0"/>
          <w:divBdr>
            <w:top w:val="none" w:sz="0" w:space="0" w:color="auto"/>
            <w:left w:val="none" w:sz="0" w:space="0" w:color="auto"/>
            <w:bottom w:val="none" w:sz="0" w:space="0" w:color="auto"/>
            <w:right w:val="none" w:sz="0" w:space="0" w:color="auto"/>
          </w:divBdr>
          <w:divsChild>
            <w:div w:id="335886379">
              <w:marLeft w:val="0"/>
              <w:marRight w:val="0"/>
              <w:marTop w:val="0"/>
              <w:marBottom w:val="0"/>
              <w:divBdr>
                <w:top w:val="none" w:sz="0" w:space="0" w:color="auto"/>
                <w:left w:val="none" w:sz="0" w:space="0" w:color="auto"/>
                <w:bottom w:val="none" w:sz="0" w:space="0" w:color="auto"/>
                <w:right w:val="none" w:sz="0" w:space="0" w:color="auto"/>
              </w:divBdr>
              <w:divsChild>
                <w:div w:id="38433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624894">
      <w:bodyDiv w:val="1"/>
      <w:marLeft w:val="0"/>
      <w:marRight w:val="0"/>
      <w:marTop w:val="0"/>
      <w:marBottom w:val="0"/>
      <w:divBdr>
        <w:top w:val="none" w:sz="0" w:space="0" w:color="auto"/>
        <w:left w:val="none" w:sz="0" w:space="0" w:color="auto"/>
        <w:bottom w:val="none" w:sz="0" w:space="0" w:color="auto"/>
        <w:right w:val="none" w:sz="0" w:space="0" w:color="auto"/>
      </w:divBdr>
    </w:div>
    <w:div w:id="1661695247">
      <w:bodyDiv w:val="1"/>
      <w:marLeft w:val="0"/>
      <w:marRight w:val="0"/>
      <w:marTop w:val="0"/>
      <w:marBottom w:val="0"/>
      <w:divBdr>
        <w:top w:val="none" w:sz="0" w:space="0" w:color="auto"/>
        <w:left w:val="none" w:sz="0" w:space="0" w:color="auto"/>
        <w:bottom w:val="none" w:sz="0" w:space="0" w:color="auto"/>
        <w:right w:val="none" w:sz="0" w:space="0" w:color="auto"/>
      </w:divBdr>
    </w:div>
    <w:div w:id="1690376377">
      <w:bodyDiv w:val="1"/>
      <w:marLeft w:val="0"/>
      <w:marRight w:val="0"/>
      <w:marTop w:val="0"/>
      <w:marBottom w:val="0"/>
      <w:divBdr>
        <w:top w:val="none" w:sz="0" w:space="0" w:color="auto"/>
        <w:left w:val="none" w:sz="0" w:space="0" w:color="auto"/>
        <w:bottom w:val="none" w:sz="0" w:space="0" w:color="auto"/>
        <w:right w:val="none" w:sz="0" w:space="0" w:color="auto"/>
      </w:divBdr>
      <w:divsChild>
        <w:div w:id="732124832">
          <w:marLeft w:val="0"/>
          <w:marRight w:val="0"/>
          <w:marTop w:val="0"/>
          <w:marBottom w:val="0"/>
          <w:divBdr>
            <w:top w:val="none" w:sz="0" w:space="0" w:color="auto"/>
            <w:left w:val="none" w:sz="0" w:space="0" w:color="auto"/>
            <w:bottom w:val="none" w:sz="0" w:space="0" w:color="auto"/>
            <w:right w:val="none" w:sz="0" w:space="0" w:color="auto"/>
          </w:divBdr>
        </w:div>
      </w:divsChild>
    </w:div>
    <w:div w:id="1707214894">
      <w:bodyDiv w:val="1"/>
      <w:marLeft w:val="0"/>
      <w:marRight w:val="0"/>
      <w:marTop w:val="0"/>
      <w:marBottom w:val="0"/>
      <w:divBdr>
        <w:top w:val="none" w:sz="0" w:space="0" w:color="auto"/>
        <w:left w:val="none" w:sz="0" w:space="0" w:color="auto"/>
        <w:bottom w:val="none" w:sz="0" w:space="0" w:color="auto"/>
        <w:right w:val="none" w:sz="0" w:space="0" w:color="auto"/>
      </w:divBdr>
    </w:div>
    <w:div w:id="1718622812">
      <w:bodyDiv w:val="1"/>
      <w:marLeft w:val="0"/>
      <w:marRight w:val="0"/>
      <w:marTop w:val="0"/>
      <w:marBottom w:val="0"/>
      <w:divBdr>
        <w:top w:val="none" w:sz="0" w:space="0" w:color="auto"/>
        <w:left w:val="none" w:sz="0" w:space="0" w:color="auto"/>
        <w:bottom w:val="none" w:sz="0" w:space="0" w:color="auto"/>
        <w:right w:val="none" w:sz="0" w:space="0" w:color="auto"/>
      </w:divBdr>
      <w:divsChild>
        <w:div w:id="624166511">
          <w:marLeft w:val="0"/>
          <w:marRight w:val="0"/>
          <w:marTop w:val="0"/>
          <w:marBottom w:val="0"/>
          <w:divBdr>
            <w:top w:val="none" w:sz="0" w:space="0" w:color="auto"/>
            <w:left w:val="none" w:sz="0" w:space="0" w:color="auto"/>
            <w:bottom w:val="none" w:sz="0" w:space="0" w:color="auto"/>
            <w:right w:val="none" w:sz="0" w:space="0" w:color="auto"/>
          </w:divBdr>
        </w:div>
      </w:divsChild>
    </w:div>
    <w:div w:id="1784155769">
      <w:bodyDiv w:val="1"/>
      <w:marLeft w:val="0"/>
      <w:marRight w:val="0"/>
      <w:marTop w:val="0"/>
      <w:marBottom w:val="0"/>
      <w:divBdr>
        <w:top w:val="none" w:sz="0" w:space="0" w:color="auto"/>
        <w:left w:val="none" w:sz="0" w:space="0" w:color="auto"/>
        <w:bottom w:val="none" w:sz="0" w:space="0" w:color="auto"/>
        <w:right w:val="none" w:sz="0" w:space="0" w:color="auto"/>
      </w:divBdr>
      <w:divsChild>
        <w:div w:id="235211763">
          <w:marLeft w:val="0"/>
          <w:marRight w:val="0"/>
          <w:marTop w:val="0"/>
          <w:marBottom w:val="0"/>
          <w:divBdr>
            <w:top w:val="none" w:sz="0" w:space="0" w:color="auto"/>
            <w:left w:val="none" w:sz="0" w:space="0" w:color="auto"/>
            <w:bottom w:val="none" w:sz="0" w:space="0" w:color="auto"/>
            <w:right w:val="none" w:sz="0" w:space="0" w:color="auto"/>
          </w:divBdr>
        </w:div>
      </w:divsChild>
    </w:div>
    <w:div w:id="2003390923">
      <w:bodyDiv w:val="1"/>
      <w:marLeft w:val="0"/>
      <w:marRight w:val="0"/>
      <w:marTop w:val="0"/>
      <w:marBottom w:val="0"/>
      <w:divBdr>
        <w:top w:val="none" w:sz="0" w:space="0" w:color="auto"/>
        <w:left w:val="none" w:sz="0" w:space="0" w:color="auto"/>
        <w:bottom w:val="none" w:sz="0" w:space="0" w:color="auto"/>
        <w:right w:val="none" w:sz="0" w:space="0" w:color="auto"/>
      </w:divBdr>
    </w:div>
    <w:div w:id="2069111582">
      <w:bodyDiv w:val="1"/>
      <w:marLeft w:val="0"/>
      <w:marRight w:val="0"/>
      <w:marTop w:val="0"/>
      <w:marBottom w:val="0"/>
      <w:divBdr>
        <w:top w:val="none" w:sz="0" w:space="0" w:color="auto"/>
        <w:left w:val="none" w:sz="0" w:space="0" w:color="auto"/>
        <w:bottom w:val="none" w:sz="0" w:space="0" w:color="auto"/>
        <w:right w:val="none" w:sz="0" w:space="0" w:color="auto"/>
      </w:divBdr>
      <w:divsChild>
        <w:div w:id="400912922">
          <w:marLeft w:val="0"/>
          <w:marRight w:val="0"/>
          <w:marTop w:val="0"/>
          <w:marBottom w:val="0"/>
          <w:divBdr>
            <w:top w:val="none" w:sz="0" w:space="0" w:color="auto"/>
            <w:left w:val="none" w:sz="0" w:space="0" w:color="auto"/>
            <w:bottom w:val="none" w:sz="0" w:space="0" w:color="auto"/>
            <w:right w:val="none" w:sz="0" w:space="0" w:color="auto"/>
          </w:divBdr>
          <w:divsChild>
            <w:div w:id="1104106919">
              <w:marLeft w:val="0"/>
              <w:marRight w:val="0"/>
              <w:marTop w:val="0"/>
              <w:marBottom w:val="0"/>
              <w:divBdr>
                <w:top w:val="none" w:sz="0" w:space="0" w:color="auto"/>
                <w:left w:val="none" w:sz="0" w:space="0" w:color="auto"/>
                <w:bottom w:val="none" w:sz="0" w:space="0" w:color="auto"/>
                <w:right w:val="none" w:sz="0" w:space="0" w:color="auto"/>
              </w:divBdr>
              <w:divsChild>
                <w:div w:id="93829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031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forum.hellroom.ru/index.php?PHPSESSID=f3de47f135dbb2d3519260fd4492430c&amp;topic=5833.msg56113" TargetMode="External"/><Relationship Id="rId26" Type="http://schemas.openxmlformats.org/officeDocument/2006/relationships/hyperlink" Target="http://borovik.ucoz.ru/forum/5-34-1" TargetMode="External"/><Relationship Id="rId39" Type="http://schemas.openxmlformats.org/officeDocument/2006/relationships/hyperlink" Target="http://forum.in-ku.com/forumdisplay.php?f=365&amp;s=f3aa8b79360a16f53475fa103ed0d562" TargetMode="External"/><Relationship Id="rId21" Type="http://schemas.openxmlformats.org/officeDocument/2006/relationships/hyperlink" Target="http://borovik.ucoz.ru/" TargetMode="External"/><Relationship Id="rId34" Type="http://schemas.openxmlformats.org/officeDocument/2006/relationships/hyperlink" Target="http://mp3sort.biz/t.php?t=104412" TargetMode="External"/><Relationship Id="rId42" Type="http://schemas.openxmlformats.org/officeDocument/2006/relationships/hyperlink" Target="http://forum.in-ku.com/forumdisplay.php?f=367&amp;s=f3aa8b79360a16f53475fa103ed0d562" TargetMode="External"/><Relationship Id="rId47" Type="http://schemas.openxmlformats.org/officeDocument/2006/relationships/hyperlink" Target="http://virartech.ru/games/" TargetMode="External"/><Relationship Id="rId50" Type="http://schemas.openxmlformats.org/officeDocument/2006/relationships/hyperlink" Target="http://www.delight2000.com/succes.html?id_rub=390269&amp;obj=catalog" TargetMode="External"/><Relationship Id="rId55" Type="http://schemas.openxmlformats.org/officeDocument/2006/relationships/theme" Target="theme/theme1.xml"/><Relationship Id="rId7" Type="http://schemas.openxmlformats.org/officeDocument/2006/relationships/hyperlink" Target="http://edu-lider.ru/tag/ikt/" TargetMode="External"/><Relationship Id="rId12" Type="http://schemas.openxmlformats.org/officeDocument/2006/relationships/image" Target="media/image3.png"/><Relationship Id="rId17" Type="http://schemas.openxmlformats.org/officeDocument/2006/relationships/hyperlink" Target="http://sozdanie-prezentacii.com/" TargetMode="External"/><Relationship Id="rId25" Type="http://schemas.openxmlformats.org/officeDocument/2006/relationships/hyperlink" Target="http://borovik.ucoz.ru/forum/5-31-1" TargetMode="External"/><Relationship Id="rId33" Type="http://schemas.openxmlformats.org/officeDocument/2006/relationships/hyperlink" Target="http://mp3sort.biz/t.php?t=32314" TargetMode="External"/><Relationship Id="rId38" Type="http://schemas.openxmlformats.org/officeDocument/2006/relationships/hyperlink" Target="http://forum.in-ku.com/forumdisplay.php?f=370&amp;s=f3aa8b79360a16f53475fa103ed0d562" TargetMode="External"/><Relationship Id="rId46" Type="http://schemas.openxmlformats.org/officeDocument/2006/relationships/hyperlink" Target="http://virartech.ru/college.php"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www.forumklassika.ru/forum.php" TargetMode="External"/><Relationship Id="rId29" Type="http://schemas.openxmlformats.org/officeDocument/2006/relationships/hyperlink" Target="http://borovik.ucoz.ru/forum/5-76-1" TargetMode="External"/><Relationship Id="rId41" Type="http://schemas.openxmlformats.org/officeDocument/2006/relationships/hyperlink" Target="http://forum.in-ku.com/forumdisplay.php?f=366&amp;s=f3aa8b79360a16f53475fa103ed0d562"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borovik.ucoz.ru/forum/5-32-1" TargetMode="External"/><Relationship Id="rId32" Type="http://schemas.openxmlformats.org/officeDocument/2006/relationships/hyperlink" Target="http://mp3sort.biz/t.php?t=14056" TargetMode="External"/><Relationship Id="rId37" Type="http://schemas.openxmlformats.org/officeDocument/2006/relationships/hyperlink" Target="http://forum.in-ku.com/forumdisplay.php?f=364&amp;s=f3aa8b79360a16f53475fa103ed0d562" TargetMode="External"/><Relationship Id="rId40" Type="http://schemas.openxmlformats.org/officeDocument/2006/relationships/hyperlink" Target="http://forum.in-ku.com/forumdisplay.php?f=371&amp;s=f3aa8b79360a16f53475fa103ed0d562" TargetMode="External"/><Relationship Id="rId45" Type="http://schemas.openxmlformats.org/officeDocument/2006/relationships/hyperlink" Target="http://forum.in-ku.com/forumdisplay.php?f=372&amp;s=f3aa8b79360a16f53475fa103ed0d562" TargetMode="External"/><Relationship Id="rId53"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borovik.ucoz.ru/forum/5-27-1" TargetMode="External"/><Relationship Id="rId28" Type="http://schemas.openxmlformats.org/officeDocument/2006/relationships/hyperlink" Target="http://borovik.ucoz.ru/forum/5-29-1" TargetMode="External"/><Relationship Id="rId36" Type="http://schemas.openxmlformats.org/officeDocument/2006/relationships/hyperlink" Target="http://forum.in-ku.com/" TargetMode="External"/><Relationship Id="rId49" Type="http://schemas.openxmlformats.org/officeDocument/2006/relationships/hyperlink" Target="http://muz-lira.ucoz.ru/index/onlajn_igry/0-7" TargetMode="External"/><Relationship Id="rId10" Type="http://schemas.openxmlformats.org/officeDocument/2006/relationships/image" Target="media/image1.jpeg"/><Relationship Id="rId19" Type="http://schemas.openxmlformats.org/officeDocument/2006/relationships/hyperlink" Target="http://www.izone.ru/software/adobe-flash-i-sozdanie-flesh-igr.htm" TargetMode="External"/><Relationship Id="rId31" Type="http://schemas.openxmlformats.org/officeDocument/2006/relationships/hyperlink" Target="http://mp3sort.biz/f29.html" TargetMode="External"/><Relationship Id="rId44" Type="http://schemas.openxmlformats.org/officeDocument/2006/relationships/hyperlink" Target="http://forum.in-ku.com/forumdisplay.php?f=369&amp;s=f3aa8b79360a16f53475fa103ed0d562" TargetMode="External"/><Relationship Id="rId52" Type="http://schemas.openxmlformats.org/officeDocument/2006/relationships/hyperlink" Target="http://pedsovet.org/component/option,com_mtree/task,viewlink/link_id,2770/Itemid,118/" TargetMode="External"/><Relationship Id="rId4" Type="http://schemas.openxmlformats.org/officeDocument/2006/relationships/webSettings" Target="webSettings.xml"/><Relationship Id="rId9" Type="http://schemas.openxmlformats.org/officeDocument/2006/relationships/hyperlink" Target="http://edu-lider.ru/tag/enciklopedii/" TargetMode="External"/><Relationship Id="rId14" Type="http://schemas.openxmlformats.org/officeDocument/2006/relationships/image" Target="media/image5.png"/><Relationship Id="rId22" Type="http://schemas.openxmlformats.org/officeDocument/2006/relationships/hyperlink" Target="http://borovik.ucoz.ru/forum/5-28-1" TargetMode="External"/><Relationship Id="rId27" Type="http://schemas.openxmlformats.org/officeDocument/2006/relationships/hyperlink" Target="http://borovik.ucoz.ru/forum/5-18-1" TargetMode="External"/><Relationship Id="rId30" Type="http://schemas.openxmlformats.org/officeDocument/2006/relationships/hyperlink" Target="http://mp3sort.biz/" TargetMode="External"/><Relationship Id="rId35" Type="http://schemas.openxmlformats.org/officeDocument/2006/relationships/hyperlink" Target="http://mp3sort.biz/t.php?t=108319" TargetMode="External"/><Relationship Id="rId43" Type="http://schemas.openxmlformats.org/officeDocument/2006/relationships/hyperlink" Target="http://forum.in-ku.com/forumdisplay.php?f=368&amp;s=f3aa8b79360a16f53475fa103ed0d562" TargetMode="External"/><Relationship Id="rId48" Type="http://schemas.openxmlformats.org/officeDocument/2006/relationships/hyperlink" Target="http://www.all-2music.com/solfeggio/" TargetMode="External"/><Relationship Id="rId8" Type="http://schemas.openxmlformats.org/officeDocument/2006/relationships/hyperlink" Target="http://edu-lider.ru/tag/%d1%8d%d0%bb%d0%b5%d0%ba%d1%82%d1%80%d0%be%d0%bd%d0%bd%d0%b0%d1%8f-%d0%bf%d0%be%d1%87%d1%82%d0%b0/" TargetMode="External"/><Relationship Id="rId51" Type="http://schemas.openxmlformats.org/officeDocument/2006/relationships/hyperlink" Target="http://interaktiveboard.ru/"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505</TotalTime>
  <Pages>1</Pages>
  <Words>10478</Words>
  <Characters>59728</Characters>
  <Application>Microsoft Office Word</Application>
  <DocSecurity>0</DocSecurity>
  <Lines>497</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70066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SPA</dc:creator>
  <cp:keywords/>
  <dc:description/>
  <cp:lastModifiedBy>SPA</cp:lastModifiedBy>
  <cp:revision>39</cp:revision>
  <cp:lastPrinted>2014-01-09T05:50:00Z</cp:lastPrinted>
  <dcterms:created xsi:type="dcterms:W3CDTF">2013-11-28T08:27:00Z</dcterms:created>
  <dcterms:modified xsi:type="dcterms:W3CDTF">2014-04-09T08:37:00Z</dcterms:modified>
</cp:coreProperties>
</file>