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BA" w:rsidRPr="004C7D50" w:rsidRDefault="004771BA" w:rsidP="004771BA">
      <w:pPr>
        <w:spacing w:line="276" w:lineRule="auto"/>
        <w:jc w:val="center"/>
        <w:rPr>
          <w:b/>
          <w:sz w:val="28"/>
          <w:szCs w:val="28"/>
        </w:rPr>
      </w:pPr>
      <w:r w:rsidRPr="004C7D50">
        <w:rPr>
          <w:b/>
          <w:sz w:val="28"/>
          <w:szCs w:val="28"/>
        </w:rPr>
        <w:t>Муниципальное бюджетное образовательное учреждение</w:t>
      </w:r>
    </w:p>
    <w:p w:rsidR="004771BA" w:rsidRPr="004C7D50" w:rsidRDefault="004771BA" w:rsidP="004771BA">
      <w:pPr>
        <w:spacing w:line="276" w:lineRule="auto"/>
        <w:jc w:val="center"/>
        <w:rPr>
          <w:b/>
          <w:sz w:val="28"/>
          <w:szCs w:val="28"/>
        </w:rPr>
      </w:pPr>
      <w:r w:rsidRPr="004C7D50">
        <w:rPr>
          <w:b/>
          <w:sz w:val="28"/>
          <w:szCs w:val="28"/>
        </w:rPr>
        <w:t>Средняя общеобразовательная школа № 15</w:t>
      </w:r>
    </w:p>
    <w:p w:rsidR="004771BA" w:rsidRDefault="004771BA" w:rsidP="004771BA">
      <w:pPr>
        <w:spacing w:line="360" w:lineRule="auto"/>
        <w:rPr>
          <w:sz w:val="28"/>
          <w:szCs w:val="28"/>
        </w:rPr>
      </w:pPr>
    </w:p>
    <w:p w:rsidR="004771BA" w:rsidRDefault="004771BA" w:rsidP="004771BA">
      <w:pPr>
        <w:spacing w:line="360" w:lineRule="auto"/>
        <w:rPr>
          <w:sz w:val="28"/>
          <w:szCs w:val="28"/>
        </w:rPr>
      </w:pPr>
    </w:p>
    <w:p w:rsidR="004771BA" w:rsidRPr="004C7D50" w:rsidRDefault="004771BA" w:rsidP="004771BA">
      <w:pPr>
        <w:tabs>
          <w:tab w:val="left" w:pos="6345"/>
        </w:tabs>
        <w:spacing w:line="360" w:lineRule="auto"/>
        <w:jc w:val="center"/>
      </w:pPr>
      <w:r w:rsidRPr="004C7D50">
        <w:t>«Рассмотрено»                                 «Согласовано»</w:t>
      </w:r>
      <w:r w:rsidRPr="004C7D50">
        <w:tab/>
        <w:t xml:space="preserve">       «Утверждаю»</w:t>
      </w:r>
    </w:p>
    <w:p w:rsidR="004771BA" w:rsidRPr="004C7D50" w:rsidRDefault="004771BA" w:rsidP="004771BA">
      <w:pPr>
        <w:tabs>
          <w:tab w:val="left" w:pos="3240"/>
          <w:tab w:val="left" w:pos="6825"/>
        </w:tabs>
        <w:spacing w:line="360" w:lineRule="auto"/>
        <w:jc w:val="center"/>
      </w:pPr>
      <w:r>
        <w:t>На заседании МО</w:t>
      </w:r>
      <w:r>
        <w:tab/>
        <w:t>зам. д</w:t>
      </w:r>
      <w:r w:rsidRPr="004C7D50">
        <w:t>иректора по УВР             Директор М</w:t>
      </w:r>
      <w:r>
        <w:t>Б</w:t>
      </w:r>
      <w:r w:rsidRPr="004C7D50">
        <w:t>ОУ СОШ №15</w:t>
      </w:r>
    </w:p>
    <w:p w:rsidR="004771BA" w:rsidRPr="004C7D50" w:rsidRDefault="004771BA" w:rsidP="004771BA">
      <w:pPr>
        <w:spacing w:line="360" w:lineRule="auto"/>
        <w:jc w:val="center"/>
      </w:pPr>
      <w:r w:rsidRPr="004C7D50">
        <w:t>Протокол № 1</w:t>
      </w:r>
    </w:p>
    <w:p w:rsidR="004771BA" w:rsidRPr="004C7D50" w:rsidRDefault="004771BA" w:rsidP="004771BA">
      <w:pPr>
        <w:tabs>
          <w:tab w:val="left" w:pos="3090"/>
          <w:tab w:val="left" w:pos="6195"/>
        </w:tabs>
        <w:spacing w:line="360" w:lineRule="auto"/>
        <w:jc w:val="center"/>
      </w:pPr>
      <w:r>
        <w:t xml:space="preserve">«___» _______2013г. </w:t>
      </w:r>
      <w:r>
        <w:tab/>
        <w:t xml:space="preserve">  «___» _________ 2013г.</w:t>
      </w:r>
      <w:r>
        <w:tab/>
        <w:t>«___» ________ 2013</w:t>
      </w:r>
      <w:r w:rsidRPr="004C7D50">
        <w:t>г.</w:t>
      </w:r>
    </w:p>
    <w:p w:rsidR="004771BA" w:rsidRPr="004C7D50" w:rsidRDefault="004771BA" w:rsidP="004771BA">
      <w:pPr>
        <w:spacing w:line="360" w:lineRule="auto"/>
        <w:jc w:val="center"/>
      </w:pPr>
    </w:p>
    <w:p w:rsidR="004771BA" w:rsidRDefault="004771BA" w:rsidP="004771BA">
      <w:pPr>
        <w:spacing w:line="360" w:lineRule="auto"/>
        <w:rPr>
          <w:sz w:val="22"/>
          <w:szCs w:val="22"/>
        </w:rPr>
      </w:pPr>
    </w:p>
    <w:p w:rsidR="004771BA" w:rsidRDefault="004771BA" w:rsidP="004771BA">
      <w:pPr>
        <w:spacing w:line="360" w:lineRule="auto"/>
        <w:rPr>
          <w:sz w:val="22"/>
          <w:szCs w:val="22"/>
        </w:rPr>
      </w:pPr>
    </w:p>
    <w:p w:rsidR="004771BA" w:rsidRDefault="004771BA" w:rsidP="004771BA">
      <w:pPr>
        <w:spacing w:line="360" w:lineRule="auto"/>
        <w:rPr>
          <w:sz w:val="22"/>
          <w:szCs w:val="22"/>
        </w:rPr>
      </w:pPr>
    </w:p>
    <w:p w:rsidR="004771BA" w:rsidRPr="004C7D50" w:rsidRDefault="004771BA" w:rsidP="004771BA">
      <w:pPr>
        <w:tabs>
          <w:tab w:val="left" w:pos="2280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Рабочая программа</w:t>
      </w:r>
    </w:p>
    <w:p w:rsidR="004771BA" w:rsidRPr="00475F32" w:rsidRDefault="004771BA" w:rsidP="004771BA">
      <w:pPr>
        <w:tabs>
          <w:tab w:val="left" w:pos="2280"/>
        </w:tabs>
        <w:spacing w:line="360" w:lineRule="auto"/>
        <w:jc w:val="center"/>
        <w:rPr>
          <w:b/>
          <w:sz w:val="32"/>
          <w:szCs w:val="32"/>
        </w:rPr>
      </w:pPr>
      <w:r w:rsidRPr="00475F32">
        <w:rPr>
          <w:b/>
          <w:sz w:val="32"/>
          <w:szCs w:val="32"/>
        </w:rPr>
        <w:t>по обществознанию</w:t>
      </w:r>
    </w:p>
    <w:p w:rsidR="004771BA" w:rsidRDefault="004771BA" w:rsidP="004771BA">
      <w:pPr>
        <w:tabs>
          <w:tab w:val="left" w:pos="228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8 класса</w:t>
      </w:r>
    </w:p>
    <w:p w:rsidR="004771BA" w:rsidRDefault="004771BA" w:rsidP="004771BA">
      <w:pPr>
        <w:rPr>
          <w:sz w:val="28"/>
          <w:szCs w:val="28"/>
        </w:rPr>
      </w:pPr>
    </w:p>
    <w:p w:rsidR="004771BA" w:rsidRDefault="004771BA" w:rsidP="004771BA">
      <w:pPr>
        <w:rPr>
          <w:sz w:val="28"/>
          <w:szCs w:val="28"/>
        </w:rPr>
      </w:pPr>
    </w:p>
    <w:p w:rsidR="004771BA" w:rsidRDefault="004771BA" w:rsidP="004771BA">
      <w:pPr>
        <w:rPr>
          <w:sz w:val="28"/>
          <w:szCs w:val="28"/>
        </w:rPr>
      </w:pPr>
    </w:p>
    <w:p w:rsidR="004771BA" w:rsidRDefault="004771BA" w:rsidP="004771BA">
      <w:pPr>
        <w:tabs>
          <w:tab w:val="left" w:pos="5805"/>
        </w:tabs>
        <w:spacing w:line="360" w:lineRule="auto"/>
        <w:jc w:val="right"/>
      </w:pPr>
      <w:r>
        <w:t>Составитель: учитель обществознания</w:t>
      </w:r>
    </w:p>
    <w:p w:rsidR="004771BA" w:rsidRDefault="004771BA" w:rsidP="004771BA">
      <w:pPr>
        <w:tabs>
          <w:tab w:val="left" w:pos="5805"/>
        </w:tabs>
        <w:spacing w:line="360" w:lineRule="auto"/>
        <w:jc w:val="right"/>
      </w:pPr>
      <w:r>
        <w:t xml:space="preserve">МБОУ СОШ № 15  </w:t>
      </w:r>
      <w:r w:rsidRPr="004C7D50">
        <w:t>Никифорова А. С.</w:t>
      </w:r>
    </w:p>
    <w:p w:rsidR="004771BA" w:rsidRDefault="004771BA" w:rsidP="004771BA">
      <w:pPr>
        <w:tabs>
          <w:tab w:val="left" w:pos="5805"/>
        </w:tabs>
        <w:jc w:val="right"/>
      </w:pPr>
    </w:p>
    <w:p w:rsidR="004771BA" w:rsidRDefault="004771BA" w:rsidP="004771BA">
      <w:pPr>
        <w:tabs>
          <w:tab w:val="left" w:pos="5805"/>
        </w:tabs>
        <w:jc w:val="right"/>
      </w:pPr>
    </w:p>
    <w:p w:rsidR="00A80432" w:rsidRDefault="004771BA" w:rsidP="00A80432">
      <w:pPr>
        <w:tabs>
          <w:tab w:val="left" w:pos="7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/год</w:t>
      </w:r>
    </w:p>
    <w:p w:rsidR="00AB5181" w:rsidRPr="00A66D14" w:rsidRDefault="00AB5181" w:rsidP="00A80432">
      <w:pPr>
        <w:tabs>
          <w:tab w:val="left" w:pos="7020"/>
        </w:tabs>
        <w:jc w:val="center"/>
        <w:rPr>
          <w:sz w:val="28"/>
          <w:szCs w:val="28"/>
        </w:rPr>
      </w:pPr>
      <w:r w:rsidRPr="004C7D50">
        <w:rPr>
          <w:b/>
          <w:sz w:val="28"/>
          <w:szCs w:val="28"/>
        </w:rPr>
        <w:lastRenderedPageBreak/>
        <w:t>Пояснительная записка</w:t>
      </w:r>
    </w:p>
    <w:p w:rsidR="00AB5181" w:rsidRPr="00322801" w:rsidRDefault="00AB5181" w:rsidP="00AB5181">
      <w:pPr>
        <w:tabs>
          <w:tab w:val="left" w:pos="3375"/>
        </w:tabs>
        <w:jc w:val="both"/>
        <w:rPr>
          <w:sz w:val="28"/>
          <w:szCs w:val="28"/>
        </w:rPr>
      </w:pPr>
    </w:p>
    <w:p w:rsidR="00AB5181" w:rsidRDefault="00AB5181" w:rsidP="00AB5181">
      <w:pPr>
        <w:tabs>
          <w:tab w:val="left" w:pos="3375"/>
        </w:tabs>
        <w:jc w:val="both"/>
      </w:pPr>
      <w:r w:rsidRPr="00322801">
        <w:t>Рабочая  про</w:t>
      </w:r>
      <w:r>
        <w:t>грамма курса «Обществознание»  для  8</w:t>
      </w:r>
      <w:r w:rsidRPr="00322801">
        <w:t xml:space="preserve"> класса </w:t>
      </w:r>
      <w:r>
        <w:t>разработана на основе:</w:t>
      </w:r>
    </w:p>
    <w:p w:rsidR="00AB5181" w:rsidRDefault="00AB5181" w:rsidP="00AB5181">
      <w:pPr>
        <w:pStyle w:val="a3"/>
        <w:numPr>
          <w:ilvl w:val="0"/>
          <w:numId w:val="1"/>
        </w:numPr>
        <w:tabs>
          <w:tab w:val="left" w:pos="3375"/>
        </w:tabs>
        <w:jc w:val="both"/>
      </w:pPr>
      <w:r>
        <w:t>П</w:t>
      </w:r>
      <w:r w:rsidRPr="00727974">
        <w:t>римерной программы курса «Обществознание» для общеобразовательных учреждений</w:t>
      </w:r>
      <w:r>
        <w:t>. Сборник (базовый уровень). М.: Просвещение, 2010 – 57 с.,</w:t>
      </w:r>
      <w:r w:rsidRPr="00727974">
        <w:t xml:space="preserve"> допущенной Департаментом общего среднего образования Министерства об</w:t>
      </w:r>
      <w:r>
        <w:t>разования Российской Федерации;</w:t>
      </w:r>
    </w:p>
    <w:p w:rsidR="00AB5181" w:rsidRDefault="00AB5181" w:rsidP="00AB5181">
      <w:pPr>
        <w:pStyle w:val="a3"/>
        <w:numPr>
          <w:ilvl w:val="0"/>
          <w:numId w:val="1"/>
        </w:numPr>
        <w:tabs>
          <w:tab w:val="left" w:pos="3375"/>
        </w:tabs>
        <w:jc w:val="both"/>
      </w:pPr>
      <w:r>
        <w:t>Авторской п</w:t>
      </w:r>
      <w:r w:rsidRPr="00727974">
        <w:t>рограммы</w:t>
      </w:r>
      <w:r>
        <w:t xml:space="preserve"> </w:t>
      </w:r>
      <w:r w:rsidRPr="00E269FD">
        <w:t>Кравченко А.И. Программ</w:t>
      </w:r>
      <w:r>
        <w:t xml:space="preserve">а курса «Обществознание» для 8-9 и 10-11 </w:t>
      </w:r>
      <w:r w:rsidRPr="00E269FD">
        <w:t xml:space="preserve"> кл</w:t>
      </w:r>
      <w:r>
        <w:t>ассов</w:t>
      </w:r>
      <w:r w:rsidRPr="00E269FD">
        <w:t xml:space="preserve"> общеобразовательных учреж</w:t>
      </w:r>
      <w:r>
        <w:t xml:space="preserve">дений. – М.: Русское слово, 2010 – 64 с., </w:t>
      </w:r>
      <w:r w:rsidRPr="00727974">
        <w:t>допущенной Министерством образования Российской Федерации</w:t>
      </w:r>
      <w:r>
        <w:t>.</w:t>
      </w:r>
    </w:p>
    <w:p w:rsidR="00AB5181" w:rsidRDefault="00AB5181" w:rsidP="00481EC2">
      <w:pPr>
        <w:tabs>
          <w:tab w:val="left" w:pos="3375"/>
        </w:tabs>
        <w:jc w:val="both"/>
      </w:pPr>
      <w:r w:rsidRPr="00AB5181">
        <w:rPr>
          <w:b/>
        </w:rPr>
        <w:t>Актуальность курса.</w:t>
      </w:r>
      <w:r>
        <w:rPr>
          <w:b/>
        </w:rPr>
        <w:t xml:space="preserve"> </w:t>
      </w:r>
      <w:r w:rsidRPr="00AB5181">
        <w:t xml:space="preserve">Курс «Обществознание» в 8 классе вносит существенный вклад в реализацию целей социально-гуманитарного образования на современном этапе развития общества и школы.   </w:t>
      </w:r>
      <w:r w:rsidR="00481EC2" w:rsidRPr="00481EC2">
        <w:t>В содержании курса сделан акцент на духовно-нравственное значение обществоведческих з</w:t>
      </w:r>
      <w:r w:rsidR="00481EC2">
        <w:t>наний, что обеспечивает определё</w:t>
      </w:r>
      <w:r w:rsidR="00481EC2" w:rsidRPr="00481EC2">
        <w:t>нный воспитательный потенциал курса.</w:t>
      </w:r>
      <w:r w:rsidRPr="00AB5181">
        <w:t xml:space="preserve"> </w:t>
      </w:r>
    </w:p>
    <w:p w:rsidR="00481EC2" w:rsidRDefault="00481EC2" w:rsidP="00481EC2">
      <w:pPr>
        <w:tabs>
          <w:tab w:val="left" w:pos="3375"/>
        </w:tabs>
        <w:ind w:left="423"/>
        <w:jc w:val="both"/>
        <w:rPr>
          <w:b/>
        </w:rPr>
      </w:pPr>
      <w:r w:rsidRPr="00481EC2">
        <w:t>Рабочая программа</w:t>
      </w:r>
      <w:r>
        <w:t xml:space="preserve"> по обществознанию для 8</w:t>
      </w:r>
      <w:r w:rsidRPr="00481EC2">
        <w:t xml:space="preserve"> класса направлена на достижение следующих </w:t>
      </w:r>
      <w:r w:rsidRPr="00481EC2">
        <w:rPr>
          <w:b/>
        </w:rPr>
        <w:t>целей:</w:t>
      </w:r>
    </w:p>
    <w:p w:rsidR="00481EC2" w:rsidRPr="00481EC2" w:rsidRDefault="00481EC2" w:rsidP="00481EC2">
      <w:pPr>
        <w:tabs>
          <w:tab w:val="left" w:pos="3375"/>
        </w:tabs>
        <w:jc w:val="both"/>
      </w:pPr>
      <w:r w:rsidRPr="00481EC2">
        <w:t>- развитие личности в ответственный период социального взросления человека (10 – 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81EC2" w:rsidRPr="00481EC2" w:rsidRDefault="00481EC2" w:rsidP="00481EC2">
      <w:pPr>
        <w:tabs>
          <w:tab w:val="left" w:pos="3375"/>
        </w:tabs>
        <w:jc w:val="both"/>
      </w:pPr>
      <w:r w:rsidRPr="00481EC2"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481EC2" w:rsidRPr="00481EC2" w:rsidRDefault="00481EC2" w:rsidP="00481EC2">
      <w:pPr>
        <w:tabs>
          <w:tab w:val="left" w:pos="3375"/>
        </w:tabs>
        <w:jc w:val="both"/>
      </w:pPr>
      <w:r w:rsidRPr="00481EC2"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отношении; механизмах реализации и защиты прав человека и гражданина;</w:t>
      </w:r>
    </w:p>
    <w:p w:rsidR="00481EC2" w:rsidRPr="00481EC2" w:rsidRDefault="00481EC2" w:rsidP="00481EC2">
      <w:pPr>
        <w:tabs>
          <w:tab w:val="left" w:pos="3375"/>
        </w:tabs>
        <w:jc w:val="both"/>
      </w:pPr>
      <w:r w:rsidRPr="00481EC2"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481EC2" w:rsidRDefault="00481EC2" w:rsidP="00481EC2">
      <w:pPr>
        <w:tabs>
          <w:tab w:val="left" w:pos="3375"/>
        </w:tabs>
        <w:jc w:val="both"/>
      </w:pPr>
      <w:r w:rsidRPr="00481EC2">
        <w:t>- формирование опыта применения полученных знаний для решения типичных задач в области социальных отношений; экономической и гражданско – 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 - бытовых отношениях.</w:t>
      </w:r>
    </w:p>
    <w:p w:rsidR="00D023F1" w:rsidRPr="00D023F1" w:rsidRDefault="00D023F1" w:rsidP="00D023F1">
      <w:pPr>
        <w:tabs>
          <w:tab w:val="left" w:pos="3375"/>
        </w:tabs>
        <w:jc w:val="both"/>
      </w:pPr>
      <w:r w:rsidRPr="00D023F1">
        <w:t xml:space="preserve">    Рабочая программа направлена на решение следующих</w:t>
      </w:r>
      <w:r w:rsidRPr="00D023F1">
        <w:rPr>
          <w:b/>
        </w:rPr>
        <w:t xml:space="preserve"> задач</w:t>
      </w:r>
      <w:r w:rsidRPr="00D023F1">
        <w:t>:</w:t>
      </w:r>
    </w:p>
    <w:p w:rsidR="00D023F1" w:rsidRPr="00D023F1" w:rsidRDefault="00D023F1" w:rsidP="00D023F1">
      <w:pPr>
        <w:tabs>
          <w:tab w:val="left" w:pos="3375"/>
        </w:tabs>
        <w:jc w:val="both"/>
      </w:pPr>
      <w:r w:rsidRPr="00D023F1">
        <w:rPr>
          <w:b/>
        </w:rPr>
        <w:t>содействие</w:t>
      </w:r>
      <w:r w:rsidRPr="00D023F1">
        <w:t xml:space="preserve"> самоопределению личности, созданию условий для её реализации;</w:t>
      </w:r>
    </w:p>
    <w:p w:rsidR="00D023F1" w:rsidRPr="00D023F1" w:rsidRDefault="00D023F1" w:rsidP="00D023F1">
      <w:pPr>
        <w:tabs>
          <w:tab w:val="left" w:pos="3375"/>
        </w:tabs>
        <w:jc w:val="both"/>
      </w:pPr>
      <w:r w:rsidRPr="00D023F1">
        <w:rPr>
          <w:b/>
        </w:rPr>
        <w:t>формирование</w:t>
      </w:r>
      <w:r w:rsidRPr="00D023F1"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D023F1" w:rsidRPr="00D023F1" w:rsidRDefault="00D023F1" w:rsidP="00D023F1">
      <w:pPr>
        <w:tabs>
          <w:tab w:val="left" w:pos="3375"/>
        </w:tabs>
        <w:jc w:val="both"/>
      </w:pPr>
      <w:r w:rsidRPr="00D023F1">
        <w:rPr>
          <w:b/>
        </w:rPr>
        <w:t>воспитание</w:t>
      </w:r>
      <w:r w:rsidRPr="00D023F1">
        <w:t xml:space="preserve"> гражданственности и любви к Родине;</w:t>
      </w:r>
    </w:p>
    <w:p w:rsidR="00D023F1" w:rsidRPr="00D023F1" w:rsidRDefault="00D023F1" w:rsidP="00D023F1">
      <w:pPr>
        <w:tabs>
          <w:tab w:val="left" w:pos="3375"/>
        </w:tabs>
        <w:jc w:val="both"/>
      </w:pPr>
      <w:r w:rsidRPr="00D023F1">
        <w:rPr>
          <w:b/>
        </w:rPr>
        <w:t>создание</w:t>
      </w:r>
      <w:r w:rsidRPr="00D023F1"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D023F1" w:rsidRPr="00D023F1" w:rsidRDefault="00D023F1" w:rsidP="00D023F1">
      <w:pPr>
        <w:tabs>
          <w:tab w:val="left" w:pos="3375"/>
        </w:tabs>
        <w:jc w:val="both"/>
      </w:pPr>
      <w:r w:rsidRPr="00D023F1">
        <w:rPr>
          <w:b/>
        </w:rPr>
        <w:t>выработка</w:t>
      </w:r>
      <w:r w:rsidRPr="00D023F1">
        <w:t xml:space="preserve"> основ нравственной, правовой, политической, экологической культуры;</w:t>
      </w:r>
    </w:p>
    <w:p w:rsidR="00D023F1" w:rsidRPr="00D023F1" w:rsidRDefault="00D023F1" w:rsidP="00D023F1">
      <w:pPr>
        <w:tabs>
          <w:tab w:val="left" w:pos="3375"/>
        </w:tabs>
        <w:jc w:val="both"/>
      </w:pPr>
      <w:r w:rsidRPr="00D023F1">
        <w:rPr>
          <w:b/>
        </w:rPr>
        <w:lastRenderedPageBreak/>
        <w:t>содействие</w:t>
      </w:r>
      <w:r w:rsidRPr="00D023F1"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D023F1" w:rsidRPr="00D023F1" w:rsidRDefault="00D023F1" w:rsidP="00D023F1">
      <w:pPr>
        <w:tabs>
          <w:tab w:val="left" w:pos="3375"/>
        </w:tabs>
        <w:jc w:val="both"/>
      </w:pPr>
      <w:r w:rsidRPr="00D023F1">
        <w:rPr>
          <w:b/>
        </w:rPr>
        <w:t>помощь</w:t>
      </w:r>
      <w:r w:rsidRPr="00D023F1">
        <w:t xml:space="preserve"> в реализации права учащихся на свободный выбор взглядов и убеждений;</w:t>
      </w:r>
    </w:p>
    <w:p w:rsidR="00D023F1" w:rsidRPr="00D023F1" w:rsidRDefault="00D023F1" w:rsidP="00D023F1">
      <w:pPr>
        <w:tabs>
          <w:tab w:val="left" w:pos="3375"/>
        </w:tabs>
        <w:jc w:val="both"/>
      </w:pPr>
      <w:r w:rsidRPr="00D023F1">
        <w:rPr>
          <w:b/>
        </w:rPr>
        <w:t>ориентация</w:t>
      </w:r>
      <w:r w:rsidRPr="00D023F1">
        <w:t xml:space="preserve"> учащихся на гуманистические и демократические ценности.</w:t>
      </w:r>
    </w:p>
    <w:p w:rsidR="00481EC2" w:rsidRPr="00481EC2" w:rsidRDefault="00481EC2" w:rsidP="00481EC2">
      <w:pPr>
        <w:tabs>
          <w:tab w:val="left" w:pos="3375"/>
        </w:tabs>
        <w:jc w:val="both"/>
      </w:pPr>
      <w:r w:rsidRPr="00481EC2">
        <w:rPr>
          <w:b/>
        </w:rPr>
        <w:t xml:space="preserve">Для реализации поставленных целей и задач используется </w:t>
      </w:r>
      <w:r w:rsidRPr="00481EC2">
        <w:t>учебно-методический комплект по обществознанию издательства «Русское слово» (А. И. Кравченко, Е. А. Певцова), который широко используется в общеобразовательных учреждениях. Данный комплект представляет собой завершённую линию для основной школы и включает в себя:</w:t>
      </w:r>
    </w:p>
    <w:p w:rsidR="00D023F1" w:rsidRPr="00D023F1" w:rsidRDefault="00D023F1" w:rsidP="00D023F1">
      <w:pPr>
        <w:tabs>
          <w:tab w:val="left" w:pos="3375"/>
        </w:tabs>
        <w:jc w:val="both"/>
        <w:rPr>
          <w:b/>
          <w:bCs/>
          <w:i/>
          <w:iCs/>
        </w:rPr>
      </w:pPr>
      <w:r w:rsidRPr="00D023F1">
        <w:rPr>
          <w:b/>
          <w:bCs/>
          <w:i/>
          <w:iCs/>
        </w:rPr>
        <w:t xml:space="preserve">Программа: </w:t>
      </w:r>
    </w:p>
    <w:p w:rsidR="00D023F1" w:rsidRPr="00D023F1" w:rsidRDefault="00D023F1" w:rsidP="00D023F1">
      <w:pPr>
        <w:numPr>
          <w:ilvl w:val="0"/>
          <w:numId w:val="2"/>
        </w:numPr>
        <w:tabs>
          <w:tab w:val="left" w:pos="3375"/>
        </w:tabs>
        <w:jc w:val="both"/>
      </w:pPr>
      <w:r w:rsidRPr="00D023F1">
        <w:t xml:space="preserve">Кравченко А.И. Обществознание. Программа курса для  </w:t>
      </w:r>
      <w:r>
        <w:t>8-9 и 10-11</w:t>
      </w:r>
      <w:r w:rsidRPr="00D023F1">
        <w:t>классов общеобразовательных учреж</w:t>
      </w:r>
      <w:r>
        <w:t xml:space="preserve">дений. М.: «Русское слово», 2010 г. – 64 </w:t>
      </w:r>
      <w:r w:rsidRPr="00D023F1">
        <w:t>с.  Допущено Министерством образования РФ.</w:t>
      </w:r>
    </w:p>
    <w:p w:rsidR="00D023F1" w:rsidRPr="00D023F1" w:rsidRDefault="00D023F1" w:rsidP="00D023F1">
      <w:pPr>
        <w:tabs>
          <w:tab w:val="left" w:pos="3375"/>
        </w:tabs>
        <w:jc w:val="both"/>
        <w:rPr>
          <w:b/>
          <w:bCs/>
          <w:i/>
          <w:iCs/>
        </w:rPr>
      </w:pPr>
      <w:r w:rsidRPr="00D023F1">
        <w:rPr>
          <w:b/>
          <w:bCs/>
          <w:i/>
          <w:iCs/>
        </w:rPr>
        <w:t>Учебник:</w:t>
      </w:r>
    </w:p>
    <w:p w:rsidR="00D023F1" w:rsidRDefault="00D023F1" w:rsidP="00D023F1">
      <w:pPr>
        <w:numPr>
          <w:ilvl w:val="0"/>
          <w:numId w:val="3"/>
        </w:numPr>
        <w:tabs>
          <w:tab w:val="left" w:pos="3375"/>
        </w:tabs>
        <w:jc w:val="both"/>
      </w:pPr>
      <w:r w:rsidRPr="00D023F1">
        <w:t>Кравченко А.</w:t>
      </w:r>
      <w:r>
        <w:t>И. Обществознание. Учебник для 8</w:t>
      </w:r>
      <w:r w:rsidRPr="00D023F1">
        <w:t xml:space="preserve"> класса. М</w:t>
      </w:r>
      <w:r>
        <w:t>.: ООО ТИД «Русское слово», 2010</w:t>
      </w:r>
      <w:r w:rsidRPr="00D023F1">
        <w:t xml:space="preserve"> г.- 120 с.  Допущено Министерством образования РФ. </w:t>
      </w:r>
    </w:p>
    <w:p w:rsidR="007E4775" w:rsidRPr="00D023F1" w:rsidRDefault="007E4775" w:rsidP="00D023F1">
      <w:pPr>
        <w:numPr>
          <w:ilvl w:val="0"/>
          <w:numId w:val="3"/>
        </w:numPr>
        <w:tabs>
          <w:tab w:val="left" w:pos="3375"/>
        </w:tabs>
        <w:jc w:val="both"/>
      </w:pPr>
    </w:p>
    <w:p w:rsidR="00D023F1" w:rsidRDefault="00D023F1" w:rsidP="00D023F1">
      <w:pPr>
        <w:tabs>
          <w:tab w:val="left" w:pos="3375"/>
        </w:tabs>
        <w:jc w:val="both"/>
        <w:rPr>
          <w:b/>
        </w:rPr>
      </w:pPr>
      <w:r w:rsidRPr="00D023F1">
        <w:t>Согласно учебно-тематическому плану, рабочая   пр</w:t>
      </w:r>
      <w:r>
        <w:t>ограмма по обществознанию для  8</w:t>
      </w:r>
      <w:r w:rsidRPr="00D023F1">
        <w:t xml:space="preserve"> класса  рассчитана на  </w:t>
      </w:r>
      <w:r w:rsidRPr="00D023F1">
        <w:rPr>
          <w:b/>
        </w:rPr>
        <w:t xml:space="preserve">34 </w:t>
      </w:r>
      <w:proofErr w:type="gramStart"/>
      <w:r w:rsidRPr="00D023F1">
        <w:rPr>
          <w:b/>
        </w:rPr>
        <w:t>учебных</w:t>
      </w:r>
      <w:proofErr w:type="gramEnd"/>
      <w:r w:rsidRPr="00D023F1">
        <w:rPr>
          <w:b/>
        </w:rPr>
        <w:t xml:space="preserve"> часа в год, по 1 часу в неделю. Количество уроков может отличаться в связи с праздничными и выходными днями.</w:t>
      </w:r>
    </w:p>
    <w:p w:rsidR="007E4775" w:rsidRPr="00D023F1" w:rsidRDefault="007E4775" w:rsidP="00D023F1">
      <w:pPr>
        <w:tabs>
          <w:tab w:val="left" w:pos="3375"/>
        </w:tabs>
        <w:jc w:val="both"/>
        <w:rPr>
          <w:b/>
        </w:rPr>
      </w:pPr>
    </w:p>
    <w:p w:rsidR="00D023F1" w:rsidRDefault="00D023F1" w:rsidP="00D023F1">
      <w:pPr>
        <w:tabs>
          <w:tab w:val="left" w:pos="3375"/>
        </w:tabs>
        <w:jc w:val="both"/>
      </w:pPr>
      <w:r w:rsidRPr="00D023F1">
        <w:rPr>
          <w:b/>
        </w:rPr>
        <w:t xml:space="preserve">Национально-региональный компонент </w:t>
      </w:r>
      <w:r w:rsidRPr="00D023F1">
        <w:t>реализуется в дан</w:t>
      </w:r>
      <w:r>
        <w:t>но</w:t>
      </w:r>
      <w:r w:rsidR="004041F2">
        <w:t>й рабочей программе в объёме 5</w:t>
      </w:r>
      <w:r>
        <w:t xml:space="preserve"> </w:t>
      </w:r>
      <w:r w:rsidRPr="00D023F1">
        <w:t>часов, встроенного в базовый курс в темы уроков и предполагает изучение особенностей развития различных сфер общественной жизни в Республике Адыгея с опорой на публикации в средствах массовой информации.</w:t>
      </w:r>
    </w:p>
    <w:p w:rsidR="007E4775" w:rsidRPr="00D023F1" w:rsidRDefault="007E4775" w:rsidP="00D023F1">
      <w:pPr>
        <w:tabs>
          <w:tab w:val="left" w:pos="3375"/>
        </w:tabs>
        <w:jc w:val="both"/>
      </w:pPr>
      <w:bookmarkStart w:id="0" w:name="_GoBack"/>
      <w:bookmarkEnd w:id="0"/>
    </w:p>
    <w:p w:rsidR="00D023F1" w:rsidRDefault="00D023F1" w:rsidP="00D023F1">
      <w:pPr>
        <w:tabs>
          <w:tab w:val="left" w:pos="3375"/>
        </w:tabs>
        <w:jc w:val="both"/>
      </w:pPr>
      <w:r w:rsidRPr="00D023F1">
        <w:t xml:space="preserve">Рабочая программа предусматривает следующие </w:t>
      </w:r>
      <w:r w:rsidRPr="00D023F1">
        <w:rPr>
          <w:b/>
        </w:rPr>
        <w:t>формы контроля:</w:t>
      </w:r>
      <w:r w:rsidRPr="00D023F1">
        <w:t xml:space="preserve"> контрольные работы, тестирование, обобщающие уроки. </w:t>
      </w:r>
      <w:r w:rsidRPr="00D023F1">
        <w:br/>
        <w:t>В учебно-тематическом планировании</w:t>
      </w:r>
      <w:r>
        <w:t xml:space="preserve"> п</w:t>
      </w:r>
      <w:r w:rsidR="004041F2">
        <w:t>рограммы материал поделён на 3 раздела</w:t>
      </w:r>
      <w:r w:rsidRPr="00D023F1">
        <w:t>. В конце каждого раздела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2E5021" w:rsidRPr="00D023F1" w:rsidRDefault="002E5021" w:rsidP="00D023F1">
      <w:pPr>
        <w:tabs>
          <w:tab w:val="left" w:pos="3375"/>
        </w:tabs>
        <w:jc w:val="both"/>
      </w:pPr>
    </w:p>
    <w:p w:rsidR="007E4775" w:rsidRDefault="007E4775" w:rsidP="00D023F1">
      <w:pPr>
        <w:tabs>
          <w:tab w:val="left" w:pos="971"/>
        </w:tabs>
        <w:jc w:val="center"/>
        <w:rPr>
          <w:b/>
          <w:bCs/>
        </w:rPr>
      </w:pPr>
    </w:p>
    <w:p w:rsidR="007E4775" w:rsidRDefault="007E4775" w:rsidP="00D023F1">
      <w:pPr>
        <w:tabs>
          <w:tab w:val="left" w:pos="971"/>
        </w:tabs>
        <w:jc w:val="center"/>
        <w:rPr>
          <w:b/>
          <w:bCs/>
        </w:rPr>
      </w:pPr>
    </w:p>
    <w:p w:rsidR="007E4775" w:rsidRDefault="007E4775" w:rsidP="00D023F1">
      <w:pPr>
        <w:tabs>
          <w:tab w:val="left" w:pos="971"/>
        </w:tabs>
        <w:jc w:val="center"/>
        <w:rPr>
          <w:b/>
          <w:bCs/>
        </w:rPr>
      </w:pPr>
    </w:p>
    <w:p w:rsidR="007E4775" w:rsidRDefault="007E4775" w:rsidP="00D023F1">
      <w:pPr>
        <w:tabs>
          <w:tab w:val="left" w:pos="971"/>
        </w:tabs>
        <w:jc w:val="center"/>
        <w:rPr>
          <w:b/>
          <w:bCs/>
        </w:rPr>
      </w:pPr>
    </w:p>
    <w:p w:rsidR="007E4775" w:rsidRDefault="007E4775" w:rsidP="00D023F1">
      <w:pPr>
        <w:tabs>
          <w:tab w:val="left" w:pos="971"/>
        </w:tabs>
        <w:jc w:val="center"/>
        <w:rPr>
          <w:b/>
          <w:bCs/>
        </w:rPr>
      </w:pPr>
    </w:p>
    <w:p w:rsidR="007E4775" w:rsidRDefault="007E4775" w:rsidP="00D023F1">
      <w:pPr>
        <w:tabs>
          <w:tab w:val="left" w:pos="971"/>
        </w:tabs>
        <w:jc w:val="center"/>
        <w:rPr>
          <w:b/>
          <w:bCs/>
        </w:rPr>
      </w:pPr>
    </w:p>
    <w:p w:rsidR="007E4775" w:rsidRDefault="007E4775" w:rsidP="00D023F1">
      <w:pPr>
        <w:tabs>
          <w:tab w:val="left" w:pos="971"/>
        </w:tabs>
        <w:jc w:val="center"/>
        <w:rPr>
          <w:b/>
          <w:bCs/>
        </w:rPr>
      </w:pPr>
    </w:p>
    <w:p w:rsidR="007E4775" w:rsidRDefault="007E4775" w:rsidP="00D023F1">
      <w:pPr>
        <w:tabs>
          <w:tab w:val="left" w:pos="971"/>
        </w:tabs>
        <w:jc w:val="center"/>
        <w:rPr>
          <w:b/>
          <w:bCs/>
        </w:rPr>
      </w:pPr>
    </w:p>
    <w:p w:rsidR="007E4775" w:rsidRDefault="007E4775" w:rsidP="00D023F1">
      <w:pPr>
        <w:tabs>
          <w:tab w:val="left" w:pos="971"/>
        </w:tabs>
        <w:jc w:val="center"/>
        <w:rPr>
          <w:b/>
          <w:bCs/>
        </w:rPr>
      </w:pPr>
    </w:p>
    <w:p w:rsidR="00D023F1" w:rsidRPr="00FF35DE" w:rsidRDefault="00D023F1" w:rsidP="00D023F1">
      <w:pPr>
        <w:tabs>
          <w:tab w:val="left" w:pos="971"/>
        </w:tabs>
        <w:jc w:val="center"/>
        <w:rPr>
          <w:b/>
          <w:bCs/>
        </w:rPr>
      </w:pPr>
      <w:r w:rsidRPr="00FF35DE">
        <w:rPr>
          <w:b/>
          <w:bCs/>
        </w:rPr>
        <w:t>КАЛЕНДАРНО-ТЕМАТИЧЕСКОЕ ПЛАНИРОВАНИЕ</w:t>
      </w:r>
    </w:p>
    <w:tbl>
      <w:tblPr>
        <w:tblW w:w="1471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3827"/>
        <w:gridCol w:w="2835"/>
        <w:gridCol w:w="1701"/>
        <w:gridCol w:w="992"/>
        <w:gridCol w:w="1107"/>
      </w:tblGrid>
      <w:tr w:rsidR="00D023F1" w:rsidRPr="00A66D14" w:rsidTr="002E5021">
        <w:trPr>
          <w:trHeight w:val="8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D023F1" w:rsidRDefault="00D023F1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№ п/п</w:t>
            </w:r>
          </w:p>
          <w:p w:rsidR="00F54D9D" w:rsidRPr="00F54D9D" w:rsidRDefault="00F54D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раздела</w:t>
            </w:r>
            <w:proofErr w:type="spellEnd"/>
            <w:r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 xml:space="preserve"> и темы</w:t>
            </w: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 xml:space="preserve">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D023F1" w:rsidRPr="00A66D14" w:rsidRDefault="00D023F1" w:rsidP="007055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Кол-во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часов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D023F1" w:rsidRPr="00A66D14" w:rsidRDefault="00D023F1" w:rsidP="007055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Элементы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содержания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Требования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уровню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подготовки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D023F1" w:rsidRPr="00A66D14" w:rsidRDefault="00D023F1" w:rsidP="007055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Вид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контроля</w:t>
            </w:r>
            <w:proofErr w:type="spellEnd"/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Дата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проведения</w:t>
            </w:r>
            <w:proofErr w:type="spellEnd"/>
          </w:p>
        </w:tc>
      </w:tr>
      <w:tr w:rsidR="00D023F1" w:rsidRPr="00A66D14" w:rsidTr="002E5021">
        <w:trPr>
          <w:trHeight w:val="8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план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F1" w:rsidRPr="00A66D14" w:rsidRDefault="00D023F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факт</w:t>
            </w:r>
          </w:p>
        </w:tc>
      </w:tr>
      <w:tr w:rsidR="00F54D9D" w:rsidRPr="00A66D14" w:rsidTr="002E5021">
        <w:trPr>
          <w:trHeight w:val="26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Pr="00F54D9D" w:rsidRDefault="00F54D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F54D9D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1. </w:t>
            </w:r>
          </w:p>
          <w:p w:rsidR="00F54D9D" w:rsidRDefault="00F54D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F54D9D" w:rsidRDefault="00F54D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F54D9D" w:rsidRDefault="00F54D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F54D9D" w:rsidRDefault="00F54D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F54D9D" w:rsidRPr="00A66D14" w:rsidRDefault="00F54D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Pr="00F54D9D" w:rsidRDefault="00F54D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F54D9D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Раздел 1. Общество и человек.</w:t>
            </w:r>
          </w:p>
          <w:p w:rsidR="00F54D9D" w:rsidRDefault="00F54D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1.</w:t>
            </w:r>
          </w:p>
          <w:p w:rsidR="00F54D9D" w:rsidRDefault="00F54D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Что такое общество?</w:t>
            </w:r>
          </w:p>
          <w:p w:rsidR="00F54D9D" w:rsidRDefault="00F54D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F54D9D" w:rsidRDefault="00F54D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F54D9D" w:rsidRDefault="00F54D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F54D9D" w:rsidRDefault="00F54D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F54D9D" w:rsidRPr="00F54D9D" w:rsidRDefault="00F54D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C53527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F54D9D" w:rsidRPr="00F54D9D" w:rsidRDefault="00F54D9D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Pr="00F54D9D" w:rsidRDefault="00F54D9D" w:rsidP="00F54D9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Общество в узком и широком смысле.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Разъяснить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современное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понимание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общества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его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основных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сфер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жизни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Выделить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характерные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признаки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общества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Представление о мировом сообществе.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Pr="00A66D14" w:rsidRDefault="00F54D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Учащиеся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должны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уметь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давать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определение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понятию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общество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различать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такие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понятия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как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государство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общество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страна</w:t>
            </w:r>
            <w:proofErr w:type="spellEnd"/>
            <w:r w:rsidRPr="00F54D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Default="00F54D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  <w:p w:rsidR="00F54D9D" w:rsidRPr="00F54D9D" w:rsidRDefault="00F54D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Работа с текстом параграфа.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Pr="00A66D14" w:rsidRDefault="00F54D9D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Pr="00A66D14" w:rsidRDefault="00F54D9D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F54D9D" w:rsidRPr="00A66D14" w:rsidTr="002E5021">
        <w:trPr>
          <w:trHeight w:val="26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Pr="00F54D9D" w:rsidRDefault="00F54D9D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Default="00F54D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2.</w:t>
            </w:r>
          </w:p>
          <w:p w:rsidR="00F54D9D" w:rsidRDefault="00F54D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Взаимосвязь природы и общества.</w:t>
            </w:r>
          </w:p>
          <w:p w:rsidR="00C0279D" w:rsidRDefault="00C027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0279D" w:rsidRDefault="00C027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0279D" w:rsidRDefault="00C027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0279D" w:rsidRDefault="00C027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0279D" w:rsidRDefault="00C027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F54D9D" w:rsidRDefault="00F54D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50371D" w:rsidRPr="00F54D9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C53527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F54D9D" w:rsidRDefault="00F54D9D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Default="00F54D9D" w:rsidP="00F54D9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</w:t>
            </w:r>
            <w:r w:rsidRPr="00F54D9D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редставление о взаимосвязи человека, общества и природы.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Широкое и узкое значение природы. Влияние НТП на природу.</w:t>
            </w:r>
            <w:r w:rsidRPr="00F54D9D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C0279D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Понятие антропогенных перегрузок. Экологические программы и защита окружающей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Pr="00F54D9D" w:rsidRDefault="00C027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Уме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ть</w:t>
            </w:r>
            <w:proofErr w:type="spellEnd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объяснить</w:t>
            </w:r>
            <w:proofErr w:type="spellEnd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взаимосвязь</w:t>
            </w:r>
            <w:proofErr w:type="spellEnd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человека</w:t>
            </w:r>
            <w:proofErr w:type="spellEnd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общества</w:t>
            </w:r>
            <w:proofErr w:type="spellEnd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природы</w:t>
            </w:r>
            <w:proofErr w:type="spellEnd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приводя</w:t>
            </w:r>
            <w:proofErr w:type="spellEnd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примеры</w:t>
            </w:r>
            <w:proofErr w:type="spellEnd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из</w:t>
            </w:r>
            <w:proofErr w:type="spellEnd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мировой</w:t>
            </w:r>
            <w:proofErr w:type="spellEnd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истории</w:t>
            </w:r>
            <w:proofErr w:type="spellEnd"/>
            <w:r w:rsidRPr="00C0279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Default="00C027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  <w:p w:rsidR="00C0279D" w:rsidRPr="00C0279D" w:rsidRDefault="00C0279D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Подготовка сообщений об экологических проблемах.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Pr="00A66D14" w:rsidRDefault="00F54D9D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9D" w:rsidRPr="00A66D14" w:rsidRDefault="00F54D9D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0371D" w:rsidRPr="00A66D14" w:rsidTr="002E5021">
        <w:trPr>
          <w:trHeight w:val="26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3.</w:t>
            </w:r>
          </w:p>
          <w:p w:rsidR="00517825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Экологическая ситуация в Республике Адыгея</w:t>
            </w:r>
          </w:p>
          <w:p w:rsidR="00517825" w:rsidRPr="00517825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517825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(НРК).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25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Default="00517825" w:rsidP="00F54D9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51782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Влияние НТП на природу.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Экологические проблемы нашего региона. Экологические программы и защита окружающей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Pr="00517825" w:rsidRDefault="00517825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Иметь представление об экологических проблемах нашего региона.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Pr="00517825" w:rsidRDefault="00517825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Pr="00A66D14" w:rsidRDefault="0050371D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Pr="00A66D14" w:rsidRDefault="0050371D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C0279D" w:rsidRPr="00A66D14" w:rsidTr="002E5021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9D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4</w:t>
            </w:r>
            <w:r w:rsidR="00C0279D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9D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4</w:t>
            </w:r>
            <w:r w:rsidR="00C0279D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C0279D" w:rsidRDefault="00C027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Типология обществ.</w:t>
            </w:r>
          </w:p>
          <w:p w:rsidR="00C0279D" w:rsidRDefault="00C0279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C53527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0279D" w:rsidRDefault="00C0279D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9D" w:rsidRDefault="00C0279D" w:rsidP="00F54D9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Общество и его типология. Доиндустриальные, индустриальные и </w:t>
            </w:r>
            <w:r w:rsidR="00517825" w:rsidRPr="0051782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постиндустриальные общества: их особенности и эволюция.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9D" w:rsidRPr="00C53527" w:rsidRDefault="00C53527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типы обществ.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9D" w:rsidRDefault="00C53527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9D" w:rsidRPr="00A66D14" w:rsidRDefault="00C0279D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9D" w:rsidRPr="00A66D14" w:rsidRDefault="00C0279D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C53527" w:rsidRPr="00A66D14" w:rsidTr="002E5021">
        <w:trPr>
          <w:trHeight w:val="26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5</w:t>
            </w:r>
            <w:r w:rsidR="00C5352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C53527" w:rsidRDefault="00C53527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53527" w:rsidRDefault="00C53527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53527" w:rsidRDefault="00C53527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5</w:t>
            </w:r>
            <w:r w:rsidR="00C5352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C53527" w:rsidRDefault="00C53527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Социальный прогресс и развитие общества.</w:t>
            </w:r>
          </w:p>
          <w:p w:rsidR="00C53527" w:rsidRDefault="00C53527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53527" w:rsidRDefault="00C53527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53527" w:rsidRDefault="00C53527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53527" w:rsidRDefault="00C53527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C53527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53527" w:rsidRPr="00C53527" w:rsidRDefault="00C53527" w:rsidP="00C53527">
            <w:pPr>
              <w:jc w:val="center"/>
              <w:rPr>
                <w:rFonts w:eastAsia="Andale Sans UI" w:cs="Tahoma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C53527" w:rsidP="00F54D9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C5352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Социальный прогресс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ускорение истории. Закон неравномерного развития общества. Соотношение прогресса и регресса. Реформы и революция. Классификация реформ и революций.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C53527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C5352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Учащиеся должны 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уметь </w:t>
            </w:r>
            <w:r w:rsidRPr="00C5352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объяснять сущность закона ускорения истории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C53527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  <w:p w:rsidR="00C53527" w:rsidRDefault="00C53527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Работа с текстом параграфа.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Pr="00A66D14" w:rsidRDefault="00C53527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Pr="00A66D14" w:rsidRDefault="00C53527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C53527" w:rsidRPr="00A66D14" w:rsidTr="002E5021">
        <w:trPr>
          <w:trHeight w:val="32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6</w:t>
            </w:r>
            <w:r w:rsidR="00C5352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6</w:t>
            </w:r>
            <w:r w:rsidR="00C5352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C53527" w:rsidRDefault="00C53527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Личность и социальная среда.</w:t>
            </w: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53527" w:rsidRDefault="00C53527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C53527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53527" w:rsidRDefault="00C53527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Pr="00C53527" w:rsidRDefault="00C53527" w:rsidP="00BB05C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Прирождённые и приобретаемые качества человека. Роль семьи и социальной среды в воспитании ребёнка. Представление о человеческой личности, особенностях и про</w:t>
            </w:r>
            <w:r w:rsidR="00BB05C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тиворечиях её становления.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Pr="00C53527" w:rsidRDefault="00BB05C5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BB05C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Учащиеся должны знать, что понимается под личностью, различать понимание слов человек, индивидуальность и личность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Default="00BB05C5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Опрос,</w:t>
            </w:r>
          </w:p>
          <w:p w:rsidR="00BB05C5" w:rsidRDefault="00BB05C5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Pr="00A66D14" w:rsidRDefault="00C53527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27" w:rsidRPr="00A66D14" w:rsidRDefault="00C53527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B05C5" w:rsidRPr="00A66D14" w:rsidTr="002E5021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7</w:t>
            </w:r>
            <w:r w:rsidR="00BB05C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7</w:t>
            </w:r>
            <w:r w:rsidR="00BB05C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Потребности человека.</w:t>
            </w: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BB05C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BB05C5" w:rsidP="00BB05C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Сущность и иерархия потребностей. Первичные и вторичные потребности. Процесс возвышения потребностей. Неудовлетворённые потребности. Роль духовных потребностей. Свобода выбора и приобщение к духовной культуре.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Pr="00BB05C5" w:rsidRDefault="00BB05C5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Уметь </w:t>
            </w:r>
            <w:r w:rsidRPr="00BB05C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давать определения понятиям потребность человека, иерархия потребностей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BB05C5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  <w:p w:rsidR="00BB05C5" w:rsidRDefault="00BB05C5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Pr="00A66D14" w:rsidRDefault="00BB05C5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Pr="00A66D14" w:rsidRDefault="00BB05C5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B05C5" w:rsidRPr="00A66D14" w:rsidTr="002E5021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8</w:t>
            </w:r>
            <w:r w:rsidR="00BB05C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8</w:t>
            </w:r>
            <w:r w:rsidR="00BB05C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Социализация и воспитание.</w:t>
            </w: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BB05C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BB05C5" w:rsidP="00BB05C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Содержание и стадии процесса социализации. Негативное влияние социальной изоляции на развитие личности. Воспитание и социализация, сходства и различия. Элементы воспитания.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Pr="00BB05C5" w:rsidRDefault="00BB05C5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и уметь давать определения понятиям: социализация, воспитание.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BB05C5" w:rsidP="0070558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Pr="00A66D14" w:rsidRDefault="00BB05C5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Pr="00A66D14" w:rsidRDefault="00BB05C5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B05C5" w:rsidRPr="00A66D14" w:rsidTr="002E5021">
        <w:trPr>
          <w:trHeight w:val="23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9</w:t>
            </w:r>
            <w:r w:rsidR="00BB05C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9</w:t>
            </w:r>
            <w:r w:rsidR="00BB05C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Общение.</w:t>
            </w: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BB05C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BB05C5" w:rsidP="00BB05C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Общение как социально-психологический процесс. Виды общения: речевое и неречевое. Основные формы общения. Эмоциональная сторона общения. Проблемы общения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145963" w:rsidP="00BB05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B05C5" w:rsidRDefault="00BB05C5" w:rsidP="00BB05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BB05C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определения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BB05C5" w:rsidRDefault="00145963" w:rsidP="00BB05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Default="00A80432" w:rsidP="00A804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Pr="00A66D14" w:rsidRDefault="00BB05C5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C5" w:rsidRPr="00A66D14" w:rsidRDefault="00BB05C5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45963" w:rsidRPr="00A66D14" w:rsidTr="002E5021">
        <w:trPr>
          <w:trHeight w:val="17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145963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10</w:t>
            </w:r>
            <w:r w:rsidR="00145963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Обобщаю</w:t>
            </w:r>
            <w:r w:rsidR="0007523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щий урок по разделу</w:t>
            </w:r>
            <w:r w:rsidRPr="00145963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«Общество и человек»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145963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145963" w:rsidP="00BB05C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BB05C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5963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145963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«Общество и человек»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145963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Pr="00BB05C5" w:rsidRDefault="00145963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5963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ранее изученное по разделу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145963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«Общество и человек», знать основные понятия и термины.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145963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Выполнение тематического теста.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Pr="00A66D14" w:rsidRDefault="00145963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Pr="00A66D14" w:rsidRDefault="00145963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45963" w:rsidRPr="00A66D14" w:rsidTr="002E5021">
        <w:trPr>
          <w:trHeight w:val="29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11</w:t>
            </w:r>
            <w:r w:rsidR="00145963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P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45963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Раздел 2. Экономическая сфера.</w:t>
            </w:r>
          </w:p>
          <w:p w:rsidR="00145963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10</w:t>
            </w:r>
            <w:r w:rsidR="00145963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Сущность и структура экономики.</w:t>
            </w: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145963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Pr="00145963" w:rsidRDefault="00145963" w:rsidP="00145963">
            <w:pPr>
              <w:rPr>
                <w:rFonts w:eastAsia="Andale Sans UI" w:cs="Tahoma"/>
                <w:sz w:val="28"/>
                <w:szCs w:val="28"/>
                <w:lang w:eastAsia="ja-JP" w:bidi="fa-IR"/>
              </w:rPr>
            </w:pPr>
          </w:p>
          <w:p w:rsidR="00145963" w:rsidRDefault="00145963" w:rsidP="00145963">
            <w:pPr>
              <w:rPr>
                <w:rFonts w:eastAsia="Andale Sans UI" w:cs="Tahoma"/>
                <w:sz w:val="28"/>
                <w:szCs w:val="28"/>
                <w:lang w:eastAsia="ja-JP" w:bidi="fa-IR"/>
              </w:rPr>
            </w:pPr>
          </w:p>
          <w:p w:rsidR="00145963" w:rsidRDefault="00145963" w:rsidP="00145963">
            <w:pPr>
              <w:jc w:val="center"/>
              <w:rPr>
                <w:rFonts w:eastAsia="Andale Sans UI" w:cs="Tahoma"/>
                <w:sz w:val="28"/>
                <w:szCs w:val="28"/>
                <w:lang w:eastAsia="ja-JP" w:bidi="fa-IR"/>
              </w:rPr>
            </w:pPr>
          </w:p>
          <w:p w:rsidR="00145963" w:rsidRPr="00145963" w:rsidRDefault="00145963" w:rsidP="00145963">
            <w:pPr>
              <w:jc w:val="center"/>
              <w:rPr>
                <w:rFonts w:eastAsia="Andale Sans UI" w:cs="Tahoma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Pr="00145963" w:rsidRDefault="00145963" w:rsidP="00BB05C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Понятие «экономика». Влияние экономики на людей. Основные ресурсы экономики. Понятие структуры экономики. Производство, потребление, распределение и обмен. Фирмы и рынок. Отрасль и промышленные предприятия.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Pr="00145963" w:rsidRDefault="00145963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термины: экономика, производство, фирма.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  <w:p w:rsidR="00A80432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Работа с текстом учебника.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Pr="00A66D14" w:rsidRDefault="00145963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Pr="00A66D14" w:rsidRDefault="00145963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45963" w:rsidRPr="00A66D14" w:rsidTr="002E5021">
        <w:trPr>
          <w:trHeight w:val="21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12</w:t>
            </w:r>
            <w:r w:rsidR="00145963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11</w:t>
            </w:r>
            <w:r w:rsidR="00145963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Товар и деньги.</w:t>
            </w: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Pr="00145963" w:rsidRDefault="00145963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145963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45963" w:rsidRPr="00145963" w:rsidRDefault="00145963" w:rsidP="00145963">
            <w:pPr>
              <w:jc w:val="center"/>
              <w:rPr>
                <w:rFonts w:eastAsia="Andale Sans UI" w:cs="Tahoma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2D49A1" w:rsidP="00BB05C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Понятие о товаре, его роль в экономической жизни общества. Коммерческие институты. Отличие товаров, услуг и продуктов. Деньги и их функции. Свойства денег. Основной закон бизнеса.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2D49A1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термины: товар, деньги.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Default="002D49A1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  <w:p w:rsidR="002D49A1" w:rsidRDefault="002D49A1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Pr="00A66D14" w:rsidRDefault="00145963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63" w:rsidRPr="00A66D14" w:rsidRDefault="00145963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2D49A1" w:rsidRPr="00A66D14" w:rsidTr="002E5021">
        <w:trPr>
          <w:trHeight w:val="31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13</w:t>
            </w:r>
            <w:r w:rsidR="002D49A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12</w:t>
            </w:r>
            <w:r w:rsidR="002D49A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Спрос и предложение.</w:t>
            </w: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2D49A1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2D49A1" w:rsidP="00BB05C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D49A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Спрос и предложение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Плановая и рыночная экономика.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2D49A1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Уметь объяснять закон спроса и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2D49A1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  <w:p w:rsidR="002D49A1" w:rsidRDefault="002D49A1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Pr="00A66D14" w:rsidRDefault="002D49A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Pr="00A66D14" w:rsidRDefault="002D49A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2D49A1" w:rsidRPr="00A66D14" w:rsidTr="002E5021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14</w:t>
            </w:r>
            <w:r w:rsidR="002D49A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13</w:t>
            </w:r>
            <w:r w:rsidR="002D49A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Рынок, цена и конкуренция.</w:t>
            </w: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17825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17825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17825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17825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2D49A1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Pr="002D49A1" w:rsidRDefault="002D49A1" w:rsidP="0051782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Взаимосвязь обмена и рынка. Формы и виды рынков. Историческая эволюция рынка. Сущность экономической конкуренции. Основные функции цены. Влияние цены на производство. Колебания спроса и предложения. Совершенная конкуренция.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2D49A1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термины:</w:t>
            </w:r>
          </w:p>
          <w:p w:rsidR="002D49A1" w:rsidRDefault="002D49A1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Рынок, конкуренция, монополия, олигополия.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361E94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Pr="00A66D14" w:rsidRDefault="002D49A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Pr="00A66D14" w:rsidRDefault="002D49A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2D49A1" w:rsidRPr="00A66D14" w:rsidTr="002E5021">
        <w:trPr>
          <w:trHeight w:val="33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15</w:t>
            </w:r>
            <w:r w:rsidR="002D49A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517825" w:rsidP="0051782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14</w:t>
            </w:r>
            <w:r w:rsidR="002D49A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Предпринимательство.</w:t>
            </w:r>
          </w:p>
          <w:p w:rsidR="00361E94" w:rsidRDefault="00361E94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361E94" w:rsidRDefault="00361E94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361E94" w:rsidRDefault="00361E94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361E94" w:rsidRDefault="00361E94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361E94" w:rsidRDefault="00361E94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361E94" w:rsidRDefault="00361E94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361E94" w:rsidRDefault="00361E94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2D49A1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49A1" w:rsidRDefault="002D49A1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361E94" w:rsidP="00BB05C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Экономическое содержание и функции предпринимательства. Экономический статус предпринимателя. Функции предпринимателя. Понятие о предпринимательском и профессиональном риске. Сущность малого бизнеса, его функции и роль в экономике.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361E94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Уметь давать определения: предприниматель, менеджер, риск.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Default="00361E94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  <w:p w:rsidR="00361E94" w:rsidRDefault="00361E94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Работа с текстом учебника.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Pr="00A66D14" w:rsidRDefault="002D49A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A1" w:rsidRPr="00A66D14" w:rsidRDefault="002D49A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C4A69" w:rsidRPr="00A66D14" w:rsidTr="002E5021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16</w:t>
            </w:r>
            <w:r w:rsidR="004C4A69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15</w:t>
            </w:r>
            <w:r w:rsidR="004C4A69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. Развитие предпринимательства в Республике Адыгея </w:t>
            </w:r>
            <w:r w:rsidR="004C4A69" w:rsidRPr="004C4A69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(НРК).</w:t>
            </w:r>
          </w:p>
          <w:p w:rsidR="004C4A69" w:rsidRDefault="004C4A69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C4A69" w:rsidRDefault="004C4A69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4C4A69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C4A69" w:rsidRDefault="004C4A69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4C4A69" w:rsidP="00BB05C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Основные тенденции  пути развития предпринимательства в нашем регионе. Законодательная основа. Развитие малого и среднего </w:t>
            </w:r>
            <w:r w:rsidR="00517825" w:rsidRPr="00517825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бизнеса.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4C4A69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законодательную основу развития предпринимательства в нашем регионе.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4C4A69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Доклады.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Pr="00A66D14" w:rsidRDefault="004C4A69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Pr="00A66D14" w:rsidRDefault="004C4A69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C4A69" w:rsidRPr="00A66D14" w:rsidTr="002E5021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17-18</w:t>
            </w:r>
            <w:r w:rsidR="004C4A69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16</w:t>
            </w:r>
            <w:r w:rsidR="004C4A69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4C4A69" w:rsidRDefault="004C4A69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Роль государства в экономике.</w:t>
            </w:r>
          </w:p>
          <w:p w:rsidR="004C4A69" w:rsidRDefault="004C4A69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C4A69" w:rsidRDefault="004C4A69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C4A69" w:rsidRDefault="004C4A69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C4A69" w:rsidRDefault="004C4A69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C4A69" w:rsidRDefault="004C4A69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B31B9E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4C4A69" w:rsidP="004C4A6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Экономическая роль государства. Способы воздействия гос-ва на экономику. Налоги и налогообложение. Прямые и косвенные налоги. Подоходный и прогрессивный налог.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4C4A69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термины: налог.</w:t>
            </w:r>
          </w:p>
          <w:p w:rsidR="004C4A69" w:rsidRDefault="004C4A69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Виды налогов.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4C4A69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Pr="00A66D14" w:rsidRDefault="004C4A69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Pr="00A66D14" w:rsidRDefault="004C4A69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C4A69" w:rsidRPr="00A66D14" w:rsidTr="002E5021">
        <w:trPr>
          <w:trHeight w:val="33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19</w:t>
            </w:r>
            <w:r w:rsidR="004C4A69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17</w:t>
            </w:r>
            <w:r w:rsidR="004C4A69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4C4A69" w:rsidRDefault="004C4A69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Бюджет государства и семьи.</w:t>
            </w: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C4A69" w:rsidRDefault="004C4A69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4C4A69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C4A69" w:rsidRDefault="004C4A69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4C4A69" w:rsidP="004C4A6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Бюджет как финансовый документ. Составление бюджета. Долг и кредит. Основные </w:t>
            </w:r>
            <w:r w:rsidR="00B31B9E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статьи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государственных расходо</w:t>
            </w:r>
            <w:r w:rsidR="00B31B9E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в. Внешний и внутренний госдолг. Проблема дефицита бюджета и её решения. Сокращение бюджетных расходов и его социальные последствия.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B31B9E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основные понятия:</w:t>
            </w:r>
          </w:p>
          <w:p w:rsidR="00B31B9E" w:rsidRDefault="00B31B9E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Бюджет, дефицит бюджета, государственный долг.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Default="00B31B9E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  <w:p w:rsidR="00B31B9E" w:rsidRDefault="00B31B9E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Pr="00A66D14" w:rsidRDefault="004C4A69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69" w:rsidRPr="00A66D14" w:rsidRDefault="004C4A69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31B9E" w:rsidRPr="00A66D14" w:rsidTr="002E5021">
        <w:trPr>
          <w:trHeight w:val="22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20</w:t>
            </w:r>
            <w:r w:rsidR="00B31B9E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18</w:t>
            </w:r>
            <w:r w:rsidR="00B31B9E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Труд, занятость,</w:t>
            </w: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Безработица.</w:t>
            </w: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31B9E" w:rsidRDefault="00B31B9E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Default="00B31B9E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31B9E" w:rsidRDefault="00B31B9E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Default="00B31B9E" w:rsidP="004C4A6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Сущность и виды труда. Заработная плата и индивидуальный доход.          Занятость и безработица. Причины и последствия безработицы. Государственная помощь </w:t>
            </w:r>
            <w:r w:rsidRPr="00B31B9E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безработным.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Default="00B31B9E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Уметь давать определение безработице.</w:t>
            </w:r>
          </w:p>
          <w:p w:rsidR="00B31B9E" w:rsidRDefault="00B31B9E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виды  и причины безработицы.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Default="00B31B9E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 Словарный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Pr="00A66D14" w:rsidRDefault="00B31B9E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Pr="00A66D14" w:rsidRDefault="00B31B9E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31B9E" w:rsidRPr="00A66D14" w:rsidTr="002E5021">
        <w:trPr>
          <w:trHeight w:val="18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21</w:t>
            </w:r>
            <w:r w:rsidR="00B31B9E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Default="00517825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19</w:t>
            </w:r>
            <w:r w:rsidR="00B31B9E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B31B9E" w:rsidRDefault="00CA257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Занятость и безработица</w:t>
            </w:r>
            <w:r w:rsidR="00B31B9E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в Республике Адыгея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CA2571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(НРК)</w:t>
            </w:r>
            <w:r w:rsidR="00B31B9E" w:rsidRPr="00CA2571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CA2571" w:rsidRDefault="00CA257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A2571" w:rsidRDefault="00CA257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Default="00B31B9E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31B9E" w:rsidRDefault="00B31B9E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Default="00CA2571" w:rsidP="004C4A6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Состояние рынка труда в РА. Занятость и безработица в РА. Решение проблемы занятости и безработицы в регионе. Снижение уровня безработицы.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Default="00CA2571" w:rsidP="001459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Уметь давать оценку занятости и безработице в нашем регионе.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Default="00CA2571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  <w:p w:rsidR="00CA2571" w:rsidRDefault="00CA2571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Pr="00A66D14" w:rsidRDefault="00B31B9E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E" w:rsidRPr="00A66D14" w:rsidRDefault="00B31B9E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CA2571" w:rsidRPr="00A66D14" w:rsidTr="002E5021">
        <w:trPr>
          <w:trHeight w:val="19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22</w:t>
            </w:r>
            <w:r w:rsidR="00CA257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Pr="00CA2571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Обобщающий урок по  разделу </w:t>
            </w:r>
            <w:r w:rsidR="00CA2571" w:rsidRPr="00CA257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«</w:t>
            </w:r>
            <w:r w:rsidR="00CA257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Экономическая сфера</w:t>
            </w:r>
            <w:r w:rsidR="00CA2571" w:rsidRPr="00CA257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».</w:t>
            </w:r>
          </w:p>
          <w:p w:rsidR="00CA2571" w:rsidRDefault="00CA257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Default="00CA2571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A2571" w:rsidRDefault="00CA2571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Default="00CA2571" w:rsidP="004C4A6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CA257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CA257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«Экономическая сфера».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Default="00CA2571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CA257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Знать ранее </w:t>
            </w:r>
            <w:proofErr w:type="gramStart"/>
            <w:r w:rsidRPr="00CA257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изученное</w:t>
            </w:r>
            <w:proofErr w:type="gramEnd"/>
            <w:r w:rsidRPr="00CA257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по разделу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«Экономическая сфера»</w:t>
            </w:r>
            <w:r w:rsidRPr="00CA257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, знать основные понятия и термины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Default="00CA2571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Выполнение тематического теста.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Pr="00A66D14" w:rsidRDefault="00CA257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Pr="00A66D14" w:rsidRDefault="00CA257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CA2571" w:rsidRPr="00A66D14" w:rsidTr="002E5021">
        <w:trPr>
          <w:trHeight w:val="32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23</w:t>
            </w:r>
            <w:r w:rsidR="00CA257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Pr="00CA2571" w:rsidRDefault="00CA257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CA2571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Раздел 3. Социальная сфера.</w:t>
            </w:r>
          </w:p>
          <w:p w:rsidR="00CA2571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20</w:t>
            </w:r>
            <w:r w:rsidR="00CA257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CA2571" w:rsidRDefault="00CA257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Социальная структура.</w:t>
            </w:r>
          </w:p>
          <w:p w:rsidR="00BD518B" w:rsidRDefault="00BD518B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D518B" w:rsidRDefault="00BD518B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D518B" w:rsidRDefault="00BD518B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D518B" w:rsidRDefault="00BD518B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A2571" w:rsidRPr="00CA2571" w:rsidRDefault="00CA2571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Default="00CA2571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A2571" w:rsidRDefault="00CA2571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A2571" w:rsidRDefault="00CA2571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A2571" w:rsidRDefault="00CA2571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Pr="00CA2571" w:rsidRDefault="00CA2571" w:rsidP="004C4A6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Социальная структура как скелет общества. Взаимосвязь статуса и роли. Влияние социального положения на поведение и образ жизни человека. Определение и значение социальной группы. Статусные символы и знаки отличия.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A2571" w:rsidRDefault="00CA2571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понятия:</w:t>
            </w:r>
          </w:p>
          <w:p w:rsidR="00CA2571" w:rsidRPr="00CA2571" w:rsidRDefault="00CA2571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Статус, социальная роль</w:t>
            </w:r>
            <w:r w:rsidR="00BD518B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A2571" w:rsidRDefault="00BD518B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Pr="00A66D14" w:rsidRDefault="00CA257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71" w:rsidRPr="00A66D14" w:rsidRDefault="00CA2571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D518B" w:rsidRPr="00A66D14" w:rsidTr="002E5021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24</w:t>
            </w:r>
            <w:r w:rsidR="00BD518B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21</w:t>
            </w:r>
            <w:r w:rsidR="00BD518B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BD518B" w:rsidRDefault="00BD518B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Социальная стратификация.</w:t>
            </w:r>
          </w:p>
          <w:p w:rsidR="00BD518B" w:rsidRPr="00CA2571" w:rsidRDefault="00BD518B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Default="00BD518B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D518B" w:rsidRDefault="00BD518B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Default="00BD518B" w:rsidP="004C4A6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BD518B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Социальная стратификация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и социальное неравенство. Понятие о социальной страте. Социальное расслоение и дифференциация. Классы.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Default="00BD518B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BD518B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Учащиеся должны знать, что такое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BD518B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социальная стратификация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Default="00BD518B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Pr="00A66D14" w:rsidRDefault="00BD518B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Pr="00A66D14" w:rsidRDefault="00BD518B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D518B" w:rsidRPr="00A66D14" w:rsidTr="002E5021">
        <w:trPr>
          <w:trHeight w:val="32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25</w:t>
            </w:r>
            <w:r w:rsidR="00BD518B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22</w:t>
            </w:r>
            <w:r w:rsidR="00BD518B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BD518B" w:rsidRDefault="00BD518B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Богатые и бедные.</w:t>
            </w: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D518B" w:rsidRDefault="00BD518B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Default="00BD518B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D518B" w:rsidRDefault="00BD518B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Pr="00BD518B" w:rsidRDefault="00BD518B" w:rsidP="004C4A6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Неравенство, богатство и бедность. Источники доходов класса богатых. Средний класс и приличествующий уровень жизни. Бедность как экономическое, культурное и социальное явление.</w:t>
            </w:r>
            <w:r w:rsidR="004422B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Прожиточный минимум. Абсолютная и относительная бедность.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D518B" w:rsidRPr="00BD518B" w:rsidRDefault="004422BF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термины: прожиточный минимум.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BD518B" w:rsidRDefault="004422BF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 Словарный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Pr="00A66D14" w:rsidRDefault="00BD518B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8B" w:rsidRPr="00A66D14" w:rsidRDefault="00BD518B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422BF" w:rsidRPr="00A66D14" w:rsidTr="002E5021">
        <w:trPr>
          <w:trHeight w:val="28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26</w:t>
            </w:r>
            <w:r w:rsidR="004422B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23</w:t>
            </w:r>
            <w:r w:rsidR="004422B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Этнос: нации и народности.</w:t>
            </w: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Default="004422BF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Default="004422BF" w:rsidP="004C4A6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Признаки и эволюция этноса. Этническое самосознание. Межпоколенная связь и поколение. Перемещение этносов и миграция. Семья, род и клан. Племена, народности и нации. Формирование нации и её отличительные черты.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Default="004422BF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определения: этнос, нация, народность.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Pr="00A66D14" w:rsidRDefault="004422BF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Pr="00A66D14" w:rsidRDefault="004422BF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422BF" w:rsidRPr="00A66D14" w:rsidTr="002E5021">
        <w:trPr>
          <w:trHeight w:val="26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27</w:t>
            </w:r>
            <w:r w:rsidR="004422B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24</w:t>
            </w:r>
            <w:r w:rsidR="004422B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Межнациональные отношения.</w:t>
            </w: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Default="004422BF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4422BF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Default="004422BF" w:rsidP="002D226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Отношения между разными национальностями внутри одного гос-ва. Отношения между национальным большинством и меньшинством. </w:t>
            </w:r>
            <w:r w:rsidR="002D226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Формы взаимодействия народов. Этноцентризм. Этнические </w:t>
            </w:r>
            <w:r w:rsidR="002D226A" w:rsidRPr="002D226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конфликты.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Default="002D226A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Уметь давать определения терминам: конфликт, этноцентризм.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422BF" w:rsidRDefault="002D226A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Pr="00A66D14" w:rsidRDefault="004422BF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BF" w:rsidRPr="00A66D14" w:rsidRDefault="004422BF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2D226A" w:rsidRPr="00A66D14" w:rsidTr="002E5021">
        <w:trPr>
          <w:trHeight w:val="1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28-29</w:t>
            </w:r>
            <w:r w:rsidR="002D226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25</w:t>
            </w:r>
            <w:r w:rsidR="002D226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2D226A" w:rsidRDefault="002D226A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D226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Межнациональные отношения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в Республике Адыгея </w:t>
            </w:r>
            <w:r w:rsidRPr="002D226A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(НРК).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Default="002D226A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226A" w:rsidRDefault="0050371D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Default="002D226A" w:rsidP="002D226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D226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Отношения между разными национальностями внутри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РА. </w:t>
            </w:r>
            <w:r w:rsidRPr="002D226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Отношения между национальным большинством и меньшинством.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Default="00A80432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Иметь представление </w:t>
            </w:r>
            <w:proofErr w:type="gramStart"/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</w:t>
            </w:r>
            <w:proofErr w:type="gramEnd"/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межнациональных отношений в нашем регионе.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Default="002D226A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  <w:p w:rsidR="00A80432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Работа в группе.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Pr="00A66D14" w:rsidRDefault="002D226A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Pr="00A66D14" w:rsidRDefault="002D226A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2D226A" w:rsidRPr="00A66D14" w:rsidTr="002E5021">
        <w:trPr>
          <w:trHeight w:val="28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30</w:t>
            </w:r>
            <w:r w:rsidR="002D226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Pr="002D226A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26</w:t>
            </w:r>
            <w:r w:rsidR="002D226A" w:rsidRPr="002D226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2D226A" w:rsidRDefault="002D226A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Конфликты в обществе.</w:t>
            </w:r>
          </w:p>
          <w:p w:rsidR="0050371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226A" w:rsidRDefault="002D226A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Default="002D226A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226A" w:rsidRDefault="002D226A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Pr="002D226A" w:rsidRDefault="002D226A" w:rsidP="002D226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Предмет, субъекты, повод, причины, цель и масштаб конфликта. Формы конфликта. Классификация конфликтов по способам его протекания. Особенности семейных конфликтов. Способы решения конфликтов.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226A" w:rsidRDefault="0050371D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классификацию конфликтов.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2D226A" w:rsidRDefault="0050371D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Pr="00A66D14" w:rsidRDefault="002D226A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6A" w:rsidRPr="00A66D14" w:rsidRDefault="002D226A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0371D" w:rsidRPr="00A66D14" w:rsidTr="002E5021">
        <w:trPr>
          <w:trHeight w:val="2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31</w:t>
            </w:r>
            <w:r w:rsidR="0050371D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Тема 27</w:t>
            </w:r>
            <w:r w:rsidR="0050371D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. </w:t>
            </w:r>
          </w:p>
          <w:p w:rsidR="0050371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Семья. </w:t>
            </w:r>
          </w:p>
          <w:p w:rsidR="0050371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Pr="002D226A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Pr="002D226A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Default="0050371D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50371D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Default="0050371D" w:rsidP="002D226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Семья как институт общества и малая группа. Жизненный цикл семьи. Нуклеарная семья. Многопоколенная семья. Эволюция форм семьи. Причины, повод и мотивы развода. Последствия развода.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50371D" w:rsidP="00CA25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Знать цикл и формы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517825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Pr="00A66D14" w:rsidRDefault="0050371D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Pr="00A66D14" w:rsidRDefault="0050371D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0371D" w:rsidRPr="00A66D14" w:rsidTr="002E5021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Default="00517825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32</w:t>
            </w:r>
            <w:r w:rsidR="0050371D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Default="0050371D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50371D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Обобщающий урок по разделу «Социальная сфера».</w:t>
            </w:r>
          </w:p>
          <w:p w:rsidR="00A80432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Default="0050371D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A80432" w:rsidRDefault="00A80432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Default="00A80432" w:rsidP="002D226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«Социальная сфера».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A8043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Знать ранее </w:t>
            </w:r>
            <w:proofErr w:type="gramStart"/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изученное</w:t>
            </w:r>
            <w:proofErr w:type="gramEnd"/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по разделу </w:t>
            </w:r>
          </w:p>
          <w:p w:rsidR="0050371D" w:rsidRPr="00A80432" w:rsidRDefault="00A80432" w:rsidP="00A80432">
            <w:pPr>
              <w:rPr>
                <w:rFonts w:eastAsia="Andale Sans UI" w:cs="Tahoma"/>
                <w:sz w:val="28"/>
                <w:szCs w:val="28"/>
                <w:lang w:eastAsia="ja-JP" w:bidi="fa-IR"/>
              </w:rPr>
            </w:pPr>
            <w:r w:rsidRPr="00A80432">
              <w:rPr>
                <w:rFonts w:eastAsia="Andale Sans UI" w:cs="Tahoma"/>
                <w:sz w:val="28"/>
                <w:szCs w:val="28"/>
                <w:lang w:eastAsia="ja-JP" w:bidi="fa-IR"/>
              </w:rPr>
              <w:t>«Социальная сфера».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Выполнение тематического теста.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Pr="00A66D14" w:rsidRDefault="0050371D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1D" w:rsidRPr="00A66D14" w:rsidRDefault="0050371D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80432" w:rsidRPr="00A66D14" w:rsidTr="002E5021">
        <w:trPr>
          <w:trHeight w:val="10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Pr="00A80432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A80432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Урок-викторина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A80432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A80432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A80432" w:rsidRDefault="00A80432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Pr="00A80432" w:rsidRDefault="00A80432" w:rsidP="002D226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Закрепление  пройденного </w:t>
            </w: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материал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а</w:t>
            </w: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по курсу «Обществознание».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Pr="00A80432" w:rsidRDefault="00A80432" w:rsidP="00A8043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Уметь работать в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Вопрос-ответ.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Pr="00A66D14" w:rsidRDefault="00A80432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Pr="00A66D14" w:rsidRDefault="00A80432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80432" w:rsidRPr="00A66D14" w:rsidTr="002E5021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F54D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34.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Pr="00A80432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Итоговое повторение и обобщение зн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аний по курсу «Обществознание» 8</w:t>
            </w: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класс.</w:t>
            </w:r>
          </w:p>
          <w:p w:rsidR="00A80432" w:rsidRPr="00A80432" w:rsidRDefault="00A80432" w:rsidP="00CA25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145963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2D226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Проверка и оценка знаний и способов деятельности  учащихс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я по курсу «Обществознание» за 8</w:t>
            </w: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класс;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A8043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Знать и уметь применять на практике </w:t>
            </w:r>
            <w:proofErr w:type="gramStart"/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знания</w:t>
            </w:r>
            <w:proofErr w:type="gramEnd"/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получе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нные по курсу «Обществознания» 8</w:t>
            </w: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класс.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Default="00A80432" w:rsidP="001459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Выполнение итогового тестирова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ния по курсу «Обществознание» 8 </w:t>
            </w:r>
            <w:r w:rsidRPr="00A8043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Pr="00A66D14" w:rsidRDefault="00A80432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32" w:rsidRPr="00A66D14" w:rsidRDefault="00A80432" w:rsidP="0070558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481EC2" w:rsidRDefault="00481EC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81EC2"/>
    <w:p w:rsidR="004041F2" w:rsidRDefault="004041F2" w:rsidP="004041F2">
      <w:pPr>
        <w:tabs>
          <w:tab w:val="left" w:pos="918"/>
        </w:tabs>
        <w:jc w:val="center"/>
        <w:rPr>
          <w:b/>
          <w:sz w:val="22"/>
          <w:szCs w:val="22"/>
        </w:rPr>
      </w:pPr>
    </w:p>
    <w:sectPr w:rsidR="004041F2" w:rsidSect="00477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5CD2"/>
    <w:multiLevelType w:val="hybridMultilevel"/>
    <w:tmpl w:val="47AE6C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B87AA9"/>
    <w:multiLevelType w:val="hybridMultilevel"/>
    <w:tmpl w:val="E890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BA"/>
    <w:rsid w:val="00075237"/>
    <w:rsid w:val="00145963"/>
    <w:rsid w:val="002D226A"/>
    <w:rsid w:val="002D49A1"/>
    <w:rsid w:val="002E5021"/>
    <w:rsid w:val="00361E94"/>
    <w:rsid w:val="004041F2"/>
    <w:rsid w:val="004422BF"/>
    <w:rsid w:val="004771BA"/>
    <w:rsid w:val="00481EC2"/>
    <w:rsid w:val="004C4A69"/>
    <w:rsid w:val="0050371D"/>
    <w:rsid w:val="00517825"/>
    <w:rsid w:val="007E4775"/>
    <w:rsid w:val="008F32EE"/>
    <w:rsid w:val="00A80432"/>
    <w:rsid w:val="00AB5181"/>
    <w:rsid w:val="00B31B9E"/>
    <w:rsid w:val="00BB05C5"/>
    <w:rsid w:val="00BD518B"/>
    <w:rsid w:val="00C0279D"/>
    <w:rsid w:val="00C53527"/>
    <w:rsid w:val="00CA2571"/>
    <w:rsid w:val="00D023F1"/>
    <w:rsid w:val="00F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0A3D-6E87-4552-9FAB-88DFCE5B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2013-09-04T13:18:00Z</dcterms:created>
  <dcterms:modified xsi:type="dcterms:W3CDTF">2013-10-02T12:21:00Z</dcterms:modified>
</cp:coreProperties>
</file>