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B6" w:rsidRDefault="006E7E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Докладная </w:t>
      </w:r>
      <w:proofErr w:type="spellStart"/>
      <w:r>
        <w:rPr>
          <w:sz w:val="28"/>
          <w:szCs w:val="28"/>
        </w:rPr>
        <w:t>Бенкендорфа</w:t>
      </w:r>
      <w:proofErr w:type="spellEnd"/>
    </w:p>
    <w:p w:rsidR="006E7E79" w:rsidRDefault="006E7E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Я уже имел честь сообщить вашему Императорскому Величеству, что я послал стихотворение гусарского офицера </w:t>
      </w:r>
      <w:proofErr w:type="spellStart"/>
      <w:r>
        <w:rPr>
          <w:sz w:val="28"/>
          <w:szCs w:val="28"/>
        </w:rPr>
        <w:t>Лермантова</w:t>
      </w:r>
      <w:proofErr w:type="spellEnd"/>
      <w:r>
        <w:rPr>
          <w:sz w:val="28"/>
          <w:szCs w:val="28"/>
        </w:rPr>
        <w:t xml:space="preserve"> генералу </w:t>
      </w:r>
      <w:proofErr w:type="spellStart"/>
      <w:r>
        <w:rPr>
          <w:sz w:val="28"/>
          <w:szCs w:val="28"/>
        </w:rPr>
        <w:t>Верману</w:t>
      </w:r>
      <w:proofErr w:type="spellEnd"/>
      <w:r>
        <w:rPr>
          <w:sz w:val="28"/>
          <w:szCs w:val="28"/>
        </w:rPr>
        <w:t>, дабы он препроводил этого молодого  человека и содержал его при Главном штабе без права сноситься с кем-либо извне, покуда власти не решат вопрос о его дальнейшем участи, и о взятии его бумаг, как здесь, так и на квартире его в Царском Селе.</w:t>
      </w:r>
      <w:proofErr w:type="gramEnd"/>
      <w:r w:rsidR="0029562A">
        <w:rPr>
          <w:sz w:val="28"/>
          <w:szCs w:val="28"/>
        </w:rPr>
        <w:t xml:space="preserve"> Вступление к сему сочинению дерзко, а конец </w:t>
      </w:r>
      <w:proofErr w:type="gramStart"/>
      <w:r w:rsidR="0029562A">
        <w:rPr>
          <w:sz w:val="28"/>
          <w:szCs w:val="28"/>
        </w:rPr>
        <w:t>-б</w:t>
      </w:r>
      <w:proofErr w:type="gramEnd"/>
      <w:r w:rsidR="0029562A">
        <w:rPr>
          <w:sz w:val="28"/>
          <w:szCs w:val="28"/>
        </w:rPr>
        <w:t xml:space="preserve">есстыдное вольнодумство, чем более преступное. По словам </w:t>
      </w:r>
      <w:proofErr w:type="spellStart"/>
      <w:r w:rsidR="0029562A">
        <w:rPr>
          <w:sz w:val="28"/>
          <w:szCs w:val="28"/>
        </w:rPr>
        <w:t>Лермантова</w:t>
      </w:r>
      <w:proofErr w:type="spellEnd"/>
      <w:r w:rsidR="00A274D8">
        <w:rPr>
          <w:sz w:val="28"/>
          <w:szCs w:val="28"/>
        </w:rPr>
        <w:t>, эти стихи распространяются в городе одним из его товарищей, которого он не хотел назвать.</w:t>
      </w:r>
    </w:p>
    <w:p w:rsidR="00A274D8" w:rsidRDefault="00A27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А. </w:t>
      </w:r>
      <w:proofErr w:type="spellStart"/>
      <w:r>
        <w:rPr>
          <w:sz w:val="28"/>
          <w:szCs w:val="28"/>
        </w:rPr>
        <w:t>Бенкендорф</w:t>
      </w:r>
      <w:proofErr w:type="spellEnd"/>
    </w:p>
    <w:p w:rsidR="00A274D8" w:rsidRDefault="00A274D8">
      <w:pPr>
        <w:rPr>
          <w:sz w:val="28"/>
          <w:szCs w:val="28"/>
        </w:rPr>
      </w:pPr>
    </w:p>
    <w:p w:rsidR="00A274D8" w:rsidRDefault="00A274D8">
      <w:pPr>
        <w:rPr>
          <w:sz w:val="28"/>
          <w:szCs w:val="28"/>
        </w:rPr>
      </w:pPr>
    </w:p>
    <w:p w:rsidR="00A274D8" w:rsidRDefault="00A27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Резолюция Николая 1</w:t>
      </w:r>
    </w:p>
    <w:p w:rsidR="00A274D8" w:rsidRPr="006E7E79" w:rsidRDefault="00A274D8">
      <w:pPr>
        <w:rPr>
          <w:sz w:val="28"/>
          <w:szCs w:val="28"/>
        </w:rPr>
      </w:pPr>
      <w:r>
        <w:rPr>
          <w:sz w:val="28"/>
          <w:szCs w:val="28"/>
        </w:rPr>
        <w:t xml:space="preserve"> Приятные стихи, нечего сказать; я послал </w:t>
      </w:r>
      <w:proofErr w:type="spellStart"/>
      <w:r>
        <w:rPr>
          <w:sz w:val="28"/>
          <w:szCs w:val="28"/>
        </w:rPr>
        <w:t>Веймарна</w:t>
      </w:r>
      <w:proofErr w:type="spellEnd"/>
      <w:r>
        <w:rPr>
          <w:sz w:val="28"/>
          <w:szCs w:val="28"/>
        </w:rPr>
        <w:t xml:space="preserve"> в Царское Село осмотреть бумаги </w:t>
      </w:r>
      <w:proofErr w:type="spellStart"/>
      <w:r>
        <w:rPr>
          <w:sz w:val="28"/>
          <w:szCs w:val="28"/>
        </w:rPr>
        <w:t>Лермантова</w:t>
      </w:r>
      <w:proofErr w:type="spellEnd"/>
      <w:r>
        <w:rPr>
          <w:sz w:val="28"/>
          <w:szCs w:val="28"/>
        </w:rPr>
        <w:t xml:space="preserve"> и, буде обнаружится еще другие подозрительные, наложить на них арест. Пока что я велел старшему медику гвардейского корпуса посетить этого господина и удостовериться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мешал ли он; а затем мы поступим с ним согласно закону. </w:t>
      </w:r>
    </w:p>
    <w:sectPr w:rsidR="00A274D8" w:rsidRPr="006E7E79" w:rsidSect="00DE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79"/>
    <w:rsid w:val="0029562A"/>
    <w:rsid w:val="006E7E79"/>
    <w:rsid w:val="00A274D8"/>
    <w:rsid w:val="00DE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2014-11-29T06:33:00Z</dcterms:created>
  <dcterms:modified xsi:type="dcterms:W3CDTF">2014-11-29T07:03:00Z</dcterms:modified>
</cp:coreProperties>
</file>