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AD" w:rsidRDefault="00253FAD" w:rsidP="00253FAD">
      <w:pPr>
        <w:jc w:val="center"/>
        <w:rPr>
          <w:b/>
          <w:sz w:val="28"/>
          <w:szCs w:val="28"/>
        </w:rPr>
      </w:pPr>
    </w:p>
    <w:p w:rsidR="00DA589E" w:rsidRPr="00DF55B8" w:rsidRDefault="00DA589E" w:rsidP="00DA589E">
      <w:pPr>
        <w:jc w:val="center"/>
        <w:rPr>
          <w:b/>
          <w:spacing w:val="6"/>
          <w:sz w:val="28"/>
          <w:szCs w:val="28"/>
        </w:rPr>
      </w:pPr>
      <w:r w:rsidRPr="00DF55B8">
        <w:rPr>
          <w:b/>
          <w:spacing w:val="6"/>
          <w:sz w:val="28"/>
          <w:szCs w:val="28"/>
        </w:rPr>
        <w:t>Муниципальное бюджетное общеобразовательное учреждение</w:t>
      </w:r>
    </w:p>
    <w:p w:rsidR="00DA589E" w:rsidRPr="00DF55B8" w:rsidRDefault="00DA589E" w:rsidP="00DA589E">
      <w:pPr>
        <w:jc w:val="center"/>
        <w:rPr>
          <w:b/>
          <w:spacing w:val="6"/>
          <w:sz w:val="28"/>
          <w:szCs w:val="28"/>
        </w:rPr>
      </w:pPr>
      <w:r w:rsidRPr="00DF55B8">
        <w:rPr>
          <w:b/>
          <w:spacing w:val="6"/>
          <w:sz w:val="28"/>
          <w:szCs w:val="28"/>
        </w:rPr>
        <w:t xml:space="preserve">«Энтузиастская основная общеобразовательная школа »  </w:t>
      </w:r>
    </w:p>
    <w:p w:rsidR="00DA589E" w:rsidRPr="00DF55B8" w:rsidRDefault="00DA589E" w:rsidP="00DA589E">
      <w:pPr>
        <w:ind w:firstLine="567"/>
        <w:jc w:val="center"/>
        <w:rPr>
          <w:b/>
          <w:sz w:val="28"/>
          <w:szCs w:val="28"/>
        </w:rPr>
      </w:pPr>
    </w:p>
    <w:p w:rsidR="00DA589E" w:rsidRPr="00C46532" w:rsidRDefault="00DA589E" w:rsidP="00DA589E">
      <w:pPr>
        <w:shd w:val="clear" w:color="auto" w:fill="FFFFFF"/>
        <w:spacing w:before="96" w:line="360" w:lineRule="auto"/>
        <w:rPr>
          <w:b/>
          <w:bCs/>
          <w:iCs/>
          <w:color w:val="800000"/>
          <w:spacing w:val="6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60"/>
        <w:gridCol w:w="4991"/>
      </w:tblGrid>
      <w:tr w:rsidR="00DA589E" w:rsidRPr="00763707" w:rsidTr="00C61347">
        <w:trPr>
          <w:jc w:val="center"/>
        </w:trPr>
        <w:tc>
          <w:tcPr>
            <w:tcW w:w="5160" w:type="dxa"/>
          </w:tcPr>
          <w:p w:rsidR="00DA589E" w:rsidRPr="00763707" w:rsidRDefault="00DA589E" w:rsidP="00C61347">
            <w:pPr>
              <w:spacing w:line="360" w:lineRule="auto"/>
              <w:rPr>
                <w:b/>
                <w:spacing w:val="6"/>
              </w:rPr>
            </w:pPr>
            <w:r w:rsidRPr="00763707">
              <w:rPr>
                <w:b/>
              </w:rPr>
              <w:t>СОГЛАСОВАНО</w:t>
            </w:r>
          </w:p>
        </w:tc>
        <w:tc>
          <w:tcPr>
            <w:tcW w:w="4991" w:type="dxa"/>
          </w:tcPr>
          <w:p w:rsidR="00DA589E" w:rsidRPr="00DF55B8" w:rsidRDefault="00DA589E" w:rsidP="00C61347">
            <w:pPr>
              <w:rPr>
                <w:b/>
              </w:rPr>
            </w:pPr>
            <w:r w:rsidRPr="00763707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</w:t>
            </w:r>
            <w:r w:rsidRPr="00763707">
              <w:rPr>
                <w:b/>
              </w:rPr>
              <w:t xml:space="preserve"> УТВЕРЖДАЮ</w:t>
            </w:r>
          </w:p>
        </w:tc>
      </w:tr>
      <w:tr w:rsidR="00DA589E" w:rsidRPr="00763707" w:rsidTr="00C61347">
        <w:trPr>
          <w:trHeight w:val="1850"/>
          <w:jc w:val="center"/>
        </w:trPr>
        <w:tc>
          <w:tcPr>
            <w:tcW w:w="5160" w:type="dxa"/>
          </w:tcPr>
          <w:p w:rsidR="00DA589E" w:rsidRPr="00763707" w:rsidRDefault="00DA589E" w:rsidP="00C61347">
            <w:pPr>
              <w:spacing w:line="360" w:lineRule="auto"/>
              <w:rPr>
                <w:b/>
                <w:spacing w:val="6"/>
              </w:rPr>
            </w:pPr>
            <w:r w:rsidRPr="00763707">
              <w:rPr>
                <w:spacing w:val="-10"/>
              </w:rPr>
              <w:t xml:space="preserve">  зам</w:t>
            </w:r>
            <w:proofErr w:type="gramStart"/>
            <w:r w:rsidRPr="00763707">
              <w:rPr>
                <w:spacing w:val="-10"/>
              </w:rPr>
              <w:t>.д</w:t>
            </w:r>
            <w:proofErr w:type="gramEnd"/>
            <w:r w:rsidRPr="00763707">
              <w:rPr>
                <w:spacing w:val="-10"/>
              </w:rPr>
              <w:t>иректора  по УВР</w:t>
            </w:r>
          </w:p>
          <w:p w:rsidR="00DA589E" w:rsidRDefault="00DA589E" w:rsidP="00C61347">
            <w:pPr>
              <w:tabs>
                <w:tab w:val="left" w:pos="760"/>
                <w:tab w:val="right" w:pos="4944"/>
              </w:tabs>
              <w:spacing w:line="360" w:lineRule="auto"/>
              <w:rPr>
                <w:spacing w:val="-10"/>
              </w:rPr>
            </w:pPr>
            <w:r>
              <w:rPr>
                <w:spacing w:val="-10"/>
              </w:rPr>
              <w:tab/>
              <w:t xml:space="preserve">   Сачковой  Н.А.</w:t>
            </w:r>
            <w:r>
              <w:rPr>
                <w:spacing w:val="-10"/>
              </w:rPr>
              <w:tab/>
              <w:t xml:space="preserve">          </w:t>
            </w:r>
          </w:p>
          <w:p w:rsidR="00DA589E" w:rsidRPr="00DF55B8" w:rsidRDefault="00DA589E" w:rsidP="00C61347">
            <w:pPr>
              <w:spacing w:line="360" w:lineRule="auto"/>
              <w:rPr>
                <w:spacing w:val="-10"/>
              </w:rPr>
            </w:pPr>
            <w:r>
              <w:rPr>
                <w:spacing w:val="-10"/>
              </w:rPr>
              <w:t xml:space="preserve">« 30    </w:t>
            </w:r>
            <w:r w:rsidRPr="00763707">
              <w:rPr>
                <w:spacing w:val="-10"/>
              </w:rPr>
              <w:t>»  августа  2011г.</w:t>
            </w:r>
          </w:p>
        </w:tc>
        <w:tc>
          <w:tcPr>
            <w:tcW w:w="4991" w:type="dxa"/>
          </w:tcPr>
          <w:p w:rsidR="00DA589E" w:rsidRDefault="00DA589E" w:rsidP="00C61347">
            <w:pPr>
              <w:spacing w:line="360" w:lineRule="auto"/>
              <w:rPr>
                <w:spacing w:val="-10"/>
              </w:rPr>
            </w:pPr>
            <w:r w:rsidRPr="00763707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                           </w:t>
            </w:r>
            <w:r w:rsidRPr="00763707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директор       </w:t>
            </w:r>
            <w:proofErr w:type="spellStart"/>
            <w:r>
              <w:rPr>
                <w:spacing w:val="-10"/>
              </w:rPr>
              <w:t>Энтузиастской</w:t>
            </w:r>
            <w:proofErr w:type="spellEnd"/>
            <w:r>
              <w:rPr>
                <w:spacing w:val="-10"/>
              </w:rPr>
              <w:t xml:space="preserve"> ООШ</w:t>
            </w:r>
            <w:r w:rsidRPr="00763707">
              <w:rPr>
                <w:spacing w:val="-10"/>
              </w:rPr>
              <w:t xml:space="preserve">                      </w:t>
            </w:r>
          </w:p>
          <w:p w:rsidR="00DA589E" w:rsidRPr="00763707" w:rsidRDefault="00DA589E" w:rsidP="00C61347">
            <w:pPr>
              <w:spacing w:line="360" w:lineRule="auto"/>
              <w:rPr>
                <w:b/>
                <w:spacing w:val="6"/>
              </w:rPr>
            </w:pPr>
            <w:r>
              <w:rPr>
                <w:spacing w:val="-10"/>
              </w:rPr>
              <w:t xml:space="preserve">                              </w:t>
            </w:r>
            <w:r w:rsidRPr="00763707">
              <w:rPr>
                <w:spacing w:val="-10"/>
              </w:rPr>
              <w:t xml:space="preserve">  </w:t>
            </w:r>
            <w:r>
              <w:rPr>
                <w:spacing w:val="-10"/>
              </w:rPr>
              <w:t xml:space="preserve">                            Холодова И.В.                                                                                                                                                                                                         </w:t>
            </w:r>
          </w:p>
          <w:p w:rsidR="00DA589E" w:rsidRPr="00763707" w:rsidRDefault="00DA589E" w:rsidP="00C61347">
            <w:pPr>
              <w:spacing w:line="360" w:lineRule="auto"/>
              <w:jc w:val="center"/>
              <w:rPr>
                <w:b/>
                <w:spacing w:val="6"/>
              </w:rPr>
            </w:pPr>
            <w:r w:rsidRPr="00763707">
              <w:rPr>
                <w:spacing w:val="-10"/>
              </w:rPr>
              <w:t xml:space="preserve"> «</w:t>
            </w:r>
            <w:r>
              <w:rPr>
                <w:spacing w:val="-10"/>
              </w:rPr>
              <w:t xml:space="preserve"> 30   </w:t>
            </w:r>
            <w:r w:rsidRPr="00763707">
              <w:rPr>
                <w:spacing w:val="-10"/>
              </w:rPr>
              <w:t>»  августа  2011г.</w:t>
            </w:r>
          </w:p>
        </w:tc>
      </w:tr>
    </w:tbl>
    <w:p w:rsidR="00DA589E" w:rsidRPr="00DA589E" w:rsidRDefault="00DA589E" w:rsidP="00DA589E">
      <w:pPr>
        <w:pStyle w:val="a4"/>
        <w:jc w:val="center"/>
        <w:rPr>
          <w:b/>
          <w:sz w:val="48"/>
          <w:szCs w:val="48"/>
        </w:rPr>
      </w:pPr>
      <w:r w:rsidRPr="00DA589E">
        <w:rPr>
          <w:b/>
          <w:sz w:val="48"/>
          <w:szCs w:val="48"/>
        </w:rPr>
        <w:t>РАБОЧАЯ ПРОГРАММА</w:t>
      </w:r>
    </w:p>
    <w:p w:rsidR="00DA589E" w:rsidRPr="00DF55B8" w:rsidRDefault="00DA589E" w:rsidP="00DA589E">
      <w:pPr>
        <w:pStyle w:val="a4"/>
        <w:jc w:val="center"/>
      </w:pPr>
      <w:r w:rsidRPr="00DA589E">
        <w:rPr>
          <w:b/>
          <w:sz w:val="48"/>
          <w:szCs w:val="48"/>
        </w:rPr>
        <w:t>ПО ОБЩЕСТВОЗНАНИЮ</w:t>
      </w:r>
      <w:r>
        <w:t>.</w:t>
      </w:r>
    </w:p>
    <w:p w:rsidR="00DA589E" w:rsidRDefault="00D10601" w:rsidP="00DA589E">
      <w:pPr>
        <w:ind w:firstLine="567"/>
        <w:jc w:val="center"/>
        <w:rPr>
          <w:b/>
          <w:sz w:val="32"/>
          <w:szCs w:val="32"/>
        </w:rPr>
      </w:pPr>
      <w:r w:rsidRPr="00D10601">
        <w:rPr>
          <w:b/>
          <w:sz w:val="52"/>
          <w:szCs w:val="52"/>
        </w:rPr>
        <w:drawing>
          <wp:inline distT="0" distB="0" distL="0" distR="0">
            <wp:extent cx="1314450" cy="1574800"/>
            <wp:effectExtent l="19050" t="0" r="0" b="0"/>
            <wp:docPr id="7" name="Рисунок 3" descr="C:\Documents and Settings\Admin\Мои документы\презентации\g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презентации\ga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</w:t>
      </w:r>
      <w:r w:rsidRPr="00D10601">
        <w:rPr>
          <w:b/>
          <w:sz w:val="32"/>
          <w:szCs w:val="32"/>
        </w:rPr>
        <w:t>Составитель:</w:t>
      </w:r>
    </w:p>
    <w:p w:rsidR="00D10601" w:rsidRPr="00D10601" w:rsidRDefault="00D10601" w:rsidP="00D10601">
      <w:pPr>
        <w:pStyle w:val="a4"/>
        <w:rPr>
          <w:sz w:val="28"/>
          <w:szCs w:val="28"/>
        </w:rPr>
      </w:pPr>
      <w:r>
        <w:rPr>
          <w:b/>
          <w:sz w:val="52"/>
          <w:szCs w:val="52"/>
        </w:rPr>
        <w:t xml:space="preserve">                                                                               </w:t>
      </w:r>
      <w:r w:rsidRPr="00D10601">
        <w:rPr>
          <w:sz w:val="28"/>
          <w:szCs w:val="28"/>
        </w:rPr>
        <w:t xml:space="preserve">Кондратьева  Ирина  </w:t>
      </w:r>
      <w:proofErr w:type="spellStart"/>
      <w:r w:rsidRPr="00D10601">
        <w:rPr>
          <w:sz w:val="28"/>
          <w:szCs w:val="28"/>
        </w:rPr>
        <w:t>Венальевна</w:t>
      </w:r>
      <w:proofErr w:type="spellEnd"/>
      <w:r w:rsidRPr="00D10601">
        <w:rPr>
          <w:sz w:val="28"/>
          <w:szCs w:val="28"/>
        </w:rPr>
        <w:t>,</w:t>
      </w:r>
    </w:p>
    <w:p w:rsidR="00DA589E" w:rsidRPr="00D10601" w:rsidRDefault="00D10601" w:rsidP="00D10601">
      <w:pPr>
        <w:pStyle w:val="a4"/>
        <w:rPr>
          <w:sz w:val="28"/>
          <w:szCs w:val="28"/>
        </w:rPr>
      </w:pPr>
      <w:r w:rsidRPr="00D1060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10601">
        <w:rPr>
          <w:sz w:val="28"/>
          <w:szCs w:val="28"/>
        </w:rPr>
        <w:t xml:space="preserve"> учитель  истории и обществознания,</w:t>
      </w:r>
    </w:p>
    <w:p w:rsidR="00DA589E" w:rsidRPr="00D10601" w:rsidRDefault="00DA589E" w:rsidP="00D10601">
      <w:pPr>
        <w:pStyle w:val="a4"/>
        <w:rPr>
          <w:bCs/>
          <w:iCs/>
          <w:spacing w:val="6"/>
          <w:sz w:val="28"/>
          <w:szCs w:val="28"/>
        </w:rPr>
      </w:pPr>
      <w:r w:rsidRPr="00D10601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D10601" w:rsidRPr="00D10601">
        <w:rPr>
          <w:sz w:val="28"/>
          <w:szCs w:val="28"/>
        </w:rPr>
        <w:t xml:space="preserve">                      </w:t>
      </w:r>
      <w:r w:rsidR="00D10601">
        <w:rPr>
          <w:sz w:val="28"/>
          <w:szCs w:val="28"/>
        </w:rPr>
        <w:t xml:space="preserve">          </w:t>
      </w:r>
      <w:r w:rsidRPr="00D10601">
        <w:rPr>
          <w:sz w:val="28"/>
          <w:szCs w:val="28"/>
        </w:rPr>
        <w:t>первой квалификационной категории</w:t>
      </w:r>
      <w:r w:rsidRPr="00D10601">
        <w:rPr>
          <w:bCs/>
          <w:iCs/>
          <w:spacing w:val="6"/>
          <w:sz w:val="28"/>
          <w:szCs w:val="28"/>
        </w:rPr>
        <w:t xml:space="preserve"> </w:t>
      </w:r>
    </w:p>
    <w:p w:rsidR="00DA589E" w:rsidRPr="00D10601" w:rsidRDefault="00DA589E" w:rsidP="00DA589E">
      <w:pPr>
        <w:rPr>
          <w:sz w:val="28"/>
          <w:szCs w:val="28"/>
        </w:rPr>
      </w:pPr>
    </w:p>
    <w:p w:rsidR="00DA589E" w:rsidRPr="00D10601" w:rsidRDefault="00DA589E" w:rsidP="00DA589E">
      <w:pPr>
        <w:rPr>
          <w:rFonts w:ascii="Arial" w:hAnsi="Arial" w:cs="Arial"/>
          <w:b/>
          <w:caps/>
          <w:color w:val="003399"/>
          <w:sz w:val="28"/>
          <w:szCs w:val="28"/>
        </w:rPr>
      </w:pPr>
    </w:p>
    <w:p w:rsidR="00DA589E" w:rsidRPr="00104E93" w:rsidRDefault="00DA589E" w:rsidP="00DA589E">
      <w:pPr>
        <w:jc w:val="center"/>
        <w:rPr>
          <w:b/>
          <w:color w:val="000000"/>
        </w:rPr>
      </w:pPr>
    </w:p>
    <w:p w:rsidR="00DA589E" w:rsidRPr="00DF55B8" w:rsidRDefault="00DA589E" w:rsidP="00DA589E">
      <w:pPr>
        <w:jc w:val="center"/>
        <w:rPr>
          <w:b/>
          <w:i/>
          <w:sz w:val="28"/>
          <w:szCs w:val="28"/>
        </w:rPr>
      </w:pPr>
      <w:r w:rsidRPr="00DF55B8">
        <w:rPr>
          <w:b/>
          <w:i/>
          <w:sz w:val="28"/>
          <w:szCs w:val="28"/>
        </w:rPr>
        <w:t>2011-2012</w:t>
      </w:r>
    </w:p>
    <w:p w:rsidR="00DA589E" w:rsidRDefault="00DA589E" w:rsidP="00253FAD">
      <w:pPr>
        <w:jc w:val="center"/>
        <w:rPr>
          <w:b/>
          <w:sz w:val="28"/>
          <w:szCs w:val="28"/>
        </w:rPr>
      </w:pPr>
    </w:p>
    <w:p w:rsidR="00DA589E" w:rsidRDefault="00DA589E" w:rsidP="00253FAD">
      <w:pPr>
        <w:jc w:val="center"/>
        <w:rPr>
          <w:b/>
          <w:sz w:val="28"/>
          <w:szCs w:val="28"/>
        </w:rPr>
      </w:pPr>
    </w:p>
    <w:p w:rsidR="00D10601" w:rsidRDefault="00D10601" w:rsidP="00D10601">
      <w:pPr>
        <w:rPr>
          <w:b/>
          <w:sz w:val="28"/>
          <w:szCs w:val="28"/>
        </w:rPr>
      </w:pPr>
    </w:p>
    <w:p w:rsidR="00D10601" w:rsidRDefault="00D10601" w:rsidP="00253FAD">
      <w:pPr>
        <w:jc w:val="center"/>
        <w:rPr>
          <w:b/>
          <w:sz w:val="28"/>
          <w:szCs w:val="28"/>
        </w:rPr>
      </w:pPr>
    </w:p>
    <w:p w:rsidR="00253FAD" w:rsidRPr="0075354A" w:rsidRDefault="00253FAD" w:rsidP="00253FAD">
      <w:pPr>
        <w:jc w:val="center"/>
        <w:rPr>
          <w:b/>
          <w:sz w:val="28"/>
          <w:szCs w:val="28"/>
        </w:rPr>
      </w:pPr>
      <w:r w:rsidRPr="0075354A">
        <w:rPr>
          <w:b/>
          <w:sz w:val="28"/>
          <w:szCs w:val="28"/>
        </w:rPr>
        <w:t>Пояснительная записка</w:t>
      </w:r>
    </w:p>
    <w:p w:rsidR="00253FAD" w:rsidRPr="00530982" w:rsidRDefault="00253FAD" w:rsidP="00253FAD"/>
    <w:p w:rsidR="00253FAD" w:rsidRDefault="00253FAD" w:rsidP="00253FAD">
      <w:pPr>
        <w:jc w:val="both"/>
      </w:pPr>
    </w:p>
    <w:p w:rsidR="00253FAD" w:rsidRDefault="00253FAD" w:rsidP="00253FAD">
      <w:pPr>
        <w:jc w:val="both"/>
      </w:pPr>
    </w:p>
    <w:p w:rsidR="00253FAD" w:rsidRPr="00530982" w:rsidRDefault="00253FAD" w:rsidP="00253FAD">
      <w:pPr>
        <w:jc w:val="both"/>
      </w:pPr>
      <w:r>
        <w:t xml:space="preserve">               </w:t>
      </w:r>
      <w:r w:rsidRPr="00530982">
        <w:t>Рабочая программа  по обществознанию</w:t>
      </w:r>
      <w:r>
        <w:t xml:space="preserve"> для   7 классов</w:t>
      </w:r>
      <w:r w:rsidRPr="00530982">
        <w:t xml:space="preserve"> представляет собой содержание обществоведческого курса, ядром которой является Федеральный компонент государственного</w:t>
      </w:r>
      <w:r>
        <w:t xml:space="preserve"> стандарта общего образования, п</w:t>
      </w:r>
      <w:r w:rsidRPr="00530982">
        <w:t>римерной программы основного общего образования по обществознанию МО РФ 2004года. Предлагаемая программа рассчитана на изучение обществоведческого к</w:t>
      </w:r>
      <w:r>
        <w:t>урса в основной школе в объеме 68</w:t>
      </w:r>
      <w:r w:rsidRPr="00530982">
        <w:t xml:space="preserve"> часов учебного времени (</w:t>
      </w:r>
      <w:r>
        <w:t xml:space="preserve">по </w:t>
      </w:r>
      <w:r w:rsidRPr="00530982">
        <w:t>1час</w:t>
      </w:r>
      <w:r>
        <w:t>у</w:t>
      </w:r>
      <w:r w:rsidRPr="00530982">
        <w:t xml:space="preserve"> в неделю</w:t>
      </w:r>
      <w:r>
        <w:t xml:space="preserve"> в 7 классах</w:t>
      </w:r>
      <w:r w:rsidRPr="00530982">
        <w:t xml:space="preserve">), на основе учебника: </w:t>
      </w:r>
      <w:r>
        <w:t>«Обществознание» для 7</w:t>
      </w:r>
      <w:r w:rsidRPr="00530982">
        <w:t xml:space="preserve"> класса общеобразовательных учреждений под редакцией Л.Н. Боголюбова, Л.Ф. Ивановой.</w:t>
      </w:r>
      <w:r>
        <w:t xml:space="preserve"> Москва, «Просвещение», 2009 год.</w:t>
      </w:r>
    </w:p>
    <w:p w:rsidR="00253FAD" w:rsidRPr="00530982" w:rsidRDefault="00253FAD" w:rsidP="00253FAD">
      <w:pPr>
        <w:jc w:val="both"/>
      </w:pPr>
      <w:r>
        <w:t xml:space="preserve">    </w:t>
      </w:r>
    </w:p>
    <w:p w:rsidR="00253FAD" w:rsidRPr="00253FAD" w:rsidRDefault="00253FAD" w:rsidP="00253FAD">
      <w:pPr>
        <w:rPr>
          <w:b/>
          <w:sz w:val="28"/>
          <w:szCs w:val="28"/>
        </w:rPr>
      </w:pPr>
      <w:r w:rsidRPr="00253FAD">
        <w:rPr>
          <w:sz w:val="28"/>
          <w:szCs w:val="28"/>
        </w:rPr>
        <w:t xml:space="preserve">             В ходе изучения данного курс </w:t>
      </w:r>
      <w:proofErr w:type="gramStart"/>
      <w:r w:rsidRPr="00253FAD">
        <w:rPr>
          <w:sz w:val="28"/>
          <w:szCs w:val="28"/>
        </w:rPr>
        <w:t xml:space="preserve">преследуются следующие  </w:t>
      </w:r>
      <w:r w:rsidRPr="00253FAD">
        <w:rPr>
          <w:b/>
          <w:sz w:val="28"/>
          <w:szCs w:val="28"/>
        </w:rPr>
        <w:t>задачи</w:t>
      </w:r>
      <w:proofErr w:type="gramEnd"/>
      <w:r w:rsidRPr="00253FAD">
        <w:rPr>
          <w:b/>
          <w:sz w:val="28"/>
          <w:szCs w:val="28"/>
        </w:rPr>
        <w:t>:</w:t>
      </w:r>
    </w:p>
    <w:p w:rsidR="00253FAD" w:rsidRDefault="00253FAD" w:rsidP="00253FAD"/>
    <w:p w:rsidR="00253FAD" w:rsidRDefault="00253FAD" w:rsidP="00253FAD">
      <w:pPr>
        <w:pStyle w:val="a3"/>
        <w:numPr>
          <w:ilvl w:val="0"/>
          <w:numId w:val="1"/>
        </w:numPr>
      </w:pPr>
      <w:r>
        <w:t>формирование опыта применения полученных знаний для решения типичных задач в области социальных отношений;</w:t>
      </w:r>
    </w:p>
    <w:p w:rsidR="00550555" w:rsidRDefault="00550555" w:rsidP="00253FAD">
      <w:pPr>
        <w:pStyle w:val="a3"/>
        <w:numPr>
          <w:ilvl w:val="0"/>
          <w:numId w:val="1"/>
        </w:numPr>
      </w:pPr>
      <w: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550555" w:rsidRDefault="00550555" w:rsidP="00253FAD">
      <w:pPr>
        <w:pStyle w:val="a3"/>
        <w:numPr>
          <w:ilvl w:val="0"/>
          <w:numId w:val="1"/>
        </w:numPr>
      </w:pPr>
      <w:r>
        <w:t>приобретения опыта разнообразной деятельности (индивидуальной и коллективной), опыта познания и самопознания;</w:t>
      </w:r>
    </w:p>
    <w:p w:rsidR="00253FAD" w:rsidRDefault="00253FAD" w:rsidP="00253FAD">
      <w:pPr>
        <w:pStyle w:val="a3"/>
        <w:numPr>
          <w:ilvl w:val="0"/>
          <w:numId w:val="1"/>
        </w:numPr>
      </w:pPr>
      <w:r w:rsidRPr="00530982">
        <w:t>формирование научных представлений, которые составляют первоначальные основы нравственной, правовой, социальной культуры;</w:t>
      </w:r>
    </w:p>
    <w:p w:rsidR="00253FAD" w:rsidRDefault="00253FAD" w:rsidP="00253FAD">
      <w:pPr>
        <w:pStyle w:val="a3"/>
        <w:numPr>
          <w:ilvl w:val="0"/>
          <w:numId w:val="1"/>
        </w:numPr>
      </w:pPr>
      <w:r w:rsidRPr="00530982">
        <w:t>содействие воспитанию гражданственности, ориентации учащихся на гуманистические и демократические ценности;</w:t>
      </w:r>
    </w:p>
    <w:p w:rsidR="00253FAD" w:rsidRDefault="00253FAD" w:rsidP="00253FAD">
      <w:pPr>
        <w:pStyle w:val="a3"/>
        <w:numPr>
          <w:ilvl w:val="0"/>
          <w:numId w:val="1"/>
        </w:numPr>
      </w:pPr>
      <w:r w:rsidRPr="00530982">
        <w:t xml:space="preserve"> развитие умений ориентироваться в потоке разнообразной информации и типичных жизненных ситуациях;</w:t>
      </w:r>
    </w:p>
    <w:p w:rsidR="00550555" w:rsidRDefault="00550555" w:rsidP="00550555">
      <w:pPr>
        <w:pStyle w:val="a3"/>
        <w:numPr>
          <w:ilvl w:val="0"/>
          <w:numId w:val="1"/>
        </w:numPr>
      </w:pPr>
      <w:r>
        <w:t>развитие личности, ее духовно-нравственной, правовой культуры, экономического образа мышления, социального поведения, основанного на уважении законов и порядка, способности к личному самоопределению и самореализации; интереса к изучению социальных и гуманитарных дисциплин;</w:t>
      </w:r>
    </w:p>
    <w:p w:rsidR="00253FAD" w:rsidRDefault="00253FAD" w:rsidP="00253FAD">
      <w:pPr>
        <w:pStyle w:val="a3"/>
        <w:numPr>
          <w:ilvl w:val="0"/>
          <w:numId w:val="1"/>
        </w:numPr>
      </w:pPr>
      <w:r>
        <w:t>воспитание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53FAD" w:rsidRDefault="00253FAD" w:rsidP="00253FAD">
      <w:pPr>
        <w:pStyle w:val="a3"/>
        <w:numPr>
          <w:ilvl w:val="0"/>
          <w:numId w:val="1"/>
        </w:numPr>
      </w:pPr>
      <w:r w:rsidRPr="00530982">
        <w:t xml:space="preserve"> содействие формированию и  самоопределению личности, созданию условий для ее реализации; </w:t>
      </w:r>
    </w:p>
    <w:p w:rsidR="00550555" w:rsidRDefault="00550555" w:rsidP="00550555">
      <w:pPr>
        <w:pStyle w:val="a3"/>
        <w:numPr>
          <w:ilvl w:val="0"/>
          <w:numId w:val="1"/>
        </w:numPr>
      </w:pPr>
      <w:r>
        <w:t>освоение системы знаний об экономической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гражданина;</w:t>
      </w:r>
    </w:p>
    <w:p w:rsidR="00253FAD" w:rsidRDefault="00550555" w:rsidP="00550555">
      <w:pPr>
        <w:pStyle w:val="a3"/>
        <w:numPr>
          <w:ilvl w:val="0"/>
          <w:numId w:val="1"/>
        </w:numPr>
      </w:pPr>
      <w:r>
        <w:t>овладение умениями получать и осмысливать социальную (в том числе экономическую и правовую) информацию. Анализировать полученные знания</w:t>
      </w:r>
    </w:p>
    <w:p w:rsidR="00550555" w:rsidRDefault="00253FAD" w:rsidP="00253FAD">
      <w:r>
        <w:t xml:space="preserve">         </w:t>
      </w:r>
    </w:p>
    <w:p w:rsidR="00550555" w:rsidRDefault="00550555" w:rsidP="00253FAD"/>
    <w:p w:rsidR="00550555" w:rsidRDefault="00550555" w:rsidP="00253FAD"/>
    <w:p w:rsidR="00550555" w:rsidRDefault="00550555" w:rsidP="00253FAD"/>
    <w:p w:rsidR="00550555" w:rsidRDefault="00550555" w:rsidP="00253FAD"/>
    <w:p w:rsidR="00550555" w:rsidRDefault="00550555" w:rsidP="00253FAD"/>
    <w:p w:rsidR="00550555" w:rsidRDefault="00550555" w:rsidP="00253FAD"/>
    <w:p w:rsidR="00550555" w:rsidRDefault="00550555" w:rsidP="00253FAD"/>
    <w:p w:rsidR="00A9426F" w:rsidRDefault="00550555" w:rsidP="00253FAD">
      <w:r>
        <w:lastRenderedPageBreak/>
        <w:t xml:space="preserve">                  </w:t>
      </w:r>
      <w:r w:rsidR="00A9426F">
        <w:t>Ъ</w:t>
      </w:r>
    </w:p>
    <w:p w:rsidR="00A9426F" w:rsidRDefault="00A9426F" w:rsidP="00253FAD"/>
    <w:p w:rsidR="00253FAD" w:rsidRDefault="00A9426F" w:rsidP="00253FAD">
      <w:r>
        <w:t xml:space="preserve">       </w:t>
      </w:r>
      <w:r w:rsidR="00253FAD">
        <w:t xml:space="preserve">  </w:t>
      </w:r>
      <w:r w:rsidR="00253FAD" w:rsidRPr="00253FAD">
        <w:rPr>
          <w:sz w:val="28"/>
          <w:szCs w:val="28"/>
        </w:rPr>
        <w:t>Курс содержит разделы:</w:t>
      </w:r>
      <w:r w:rsidR="00253FAD" w:rsidRPr="00530982">
        <w:t xml:space="preserve"> </w:t>
      </w:r>
      <w:r w:rsidR="00253FAD">
        <w:t xml:space="preserve">«Человек и закон», «Человек и экономика», «Человек и природа»                                                                                                                                                                                             </w:t>
      </w:r>
    </w:p>
    <w:p w:rsidR="00253FAD" w:rsidRPr="00530982" w:rsidRDefault="00253FAD" w:rsidP="00253FAD">
      <w:r>
        <w:t xml:space="preserve"> </w:t>
      </w:r>
      <w:r w:rsidRPr="00530982">
        <w:t>в которых полно раскрываются вопросы этики и взаимоотношениях между людьми, нравственн</w:t>
      </w:r>
      <w:proofErr w:type="gramStart"/>
      <w:r w:rsidRPr="00530982">
        <w:t>о-</w:t>
      </w:r>
      <w:proofErr w:type="gramEnd"/>
      <w:r w:rsidRPr="00530982">
        <w:t xml:space="preserve"> правовых нормах и правилах общественной жизни, правах ребенка.</w:t>
      </w:r>
    </w:p>
    <w:p w:rsidR="00550555" w:rsidRDefault="00253FAD" w:rsidP="00550555">
      <w:r>
        <w:t xml:space="preserve">           </w:t>
      </w:r>
      <w:r w:rsidRPr="00530982">
        <w:t xml:space="preserve">В  курсе  дается представление о человеке как </w:t>
      </w:r>
      <w:proofErr w:type="spellStart"/>
      <w:r w:rsidRPr="00530982">
        <w:t>биосоциальном</w:t>
      </w:r>
      <w:proofErr w:type="spellEnd"/>
      <w:r w:rsidRPr="00530982">
        <w:t xml:space="preserve"> существе, включенном в жизнь природы, малой группы, больших социальных общностей, в экономику, культуру, о</w:t>
      </w:r>
      <w:r w:rsidR="00550555">
        <w:t>бщество в целом.</w:t>
      </w:r>
    </w:p>
    <w:p w:rsidR="00550555" w:rsidRDefault="00550555" w:rsidP="00253FAD">
      <w:pPr>
        <w:jc w:val="both"/>
      </w:pPr>
    </w:p>
    <w:p w:rsidR="00253FAD" w:rsidRDefault="00550555" w:rsidP="00253FAD">
      <w:pPr>
        <w:jc w:val="both"/>
      </w:pPr>
      <w:r>
        <w:t xml:space="preserve">        </w:t>
      </w:r>
      <w:r w:rsidR="00253FAD">
        <w:t xml:space="preserve"> </w:t>
      </w:r>
      <w:r w:rsidR="00253FAD" w:rsidRPr="00530982">
        <w:t>Человек и человеческие отношения рассматриваются с точки зрения гармонизации жизненных установок и целей человека с требованиями, предъявляемыми ему со стороны общества.</w:t>
      </w:r>
    </w:p>
    <w:p w:rsidR="00253FAD" w:rsidRPr="00530982" w:rsidRDefault="00253FAD" w:rsidP="00253FAD">
      <w:pPr>
        <w:jc w:val="both"/>
      </w:pPr>
      <w:r>
        <w:t xml:space="preserve">        </w:t>
      </w:r>
      <w:r w:rsidRPr="00530982">
        <w:t xml:space="preserve"> В курсе обществознания учащиеся знакомятся с основными сферами общественной жизни, получают представление о процессах, происходящих в современном обществе, а также знакомятся с системой социальных норм, гражданских качеств личности.</w:t>
      </w:r>
    </w:p>
    <w:p w:rsidR="00253FAD" w:rsidRDefault="00253FAD" w:rsidP="00253FAD">
      <w:pPr>
        <w:jc w:val="both"/>
      </w:pPr>
      <w:r>
        <w:t xml:space="preserve">         В процессе изучения данного курса у школьников формируются  основы нравственной, экономической, политической, экологической культуры, создаются условия социализации личности.</w:t>
      </w:r>
    </w:p>
    <w:p w:rsidR="00253FAD" w:rsidRDefault="00253FAD" w:rsidP="00253FAD">
      <w:r>
        <w:t xml:space="preserve">        Данный курс содействует умению ориентироваться в потоке разнообразной информации и типичных жизненных ситуаций, формируется умение нравственной и правовой оценки конкретных поступков людей.</w:t>
      </w:r>
    </w:p>
    <w:p w:rsidR="00550555" w:rsidRDefault="00550555" w:rsidP="00253FAD">
      <w:r>
        <w:t xml:space="preserve">        </w:t>
      </w:r>
      <w:r w:rsidR="00253FAD">
        <w:t>Содержание основного общего образования  для 7 классов представляет собой комплекс знаний, отражающих основные объекты изучения:</w:t>
      </w:r>
    </w:p>
    <w:p w:rsidR="00550555" w:rsidRDefault="00253FAD" w:rsidP="00253FAD">
      <w:r>
        <w:t xml:space="preserve"> человек среди людей, человек и закон, человек и экономика, человек и пр</w:t>
      </w:r>
      <w:r w:rsidR="00550555">
        <w:t>ирода.</w:t>
      </w:r>
    </w:p>
    <w:p w:rsidR="00253FAD" w:rsidRDefault="00550555" w:rsidP="00253FAD">
      <w:r>
        <w:t xml:space="preserve">        </w:t>
      </w:r>
      <w:r w:rsidR="00253FAD">
        <w:t>В содержание курса входят социальные навыки, умения, ключевые компетентности, совокупность моральных норм и принципов поведения людей во всех областях жизни общества; система гуманистических и демократических ценностей</w:t>
      </w:r>
    </w:p>
    <w:p w:rsidR="00253FAD" w:rsidRDefault="00253FAD" w:rsidP="00550555">
      <w:r>
        <w:t xml:space="preserve">         </w:t>
      </w:r>
    </w:p>
    <w:p w:rsidR="00253FAD" w:rsidRDefault="00253FAD" w:rsidP="00253FAD">
      <w:r>
        <w:t xml:space="preserve">         Организация учебного процесса предполагает следующие </w:t>
      </w:r>
      <w:r w:rsidRPr="00550555">
        <w:rPr>
          <w:b/>
          <w:i/>
          <w:sz w:val="28"/>
          <w:szCs w:val="28"/>
        </w:rPr>
        <w:t>формы и их сочетание</w:t>
      </w:r>
      <w:r>
        <w:t>: комбинированный урок, практикум, экскурсия, семинар и другие.</w:t>
      </w:r>
    </w:p>
    <w:p w:rsidR="00550555" w:rsidRDefault="00253FAD" w:rsidP="00253FAD">
      <w:r>
        <w:t xml:space="preserve">       </w:t>
      </w:r>
    </w:p>
    <w:p w:rsidR="00550555" w:rsidRDefault="00550555" w:rsidP="00253FAD"/>
    <w:p w:rsidR="00253FAD" w:rsidRDefault="00253FAD" w:rsidP="00397914">
      <w:pPr>
        <w:jc w:val="center"/>
        <w:rPr>
          <w:b/>
          <w:sz w:val="28"/>
          <w:szCs w:val="28"/>
        </w:rPr>
      </w:pPr>
      <w:r w:rsidRPr="00A5137D">
        <w:rPr>
          <w:b/>
          <w:sz w:val="28"/>
          <w:szCs w:val="28"/>
        </w:rPr>
        <w:t>Основные требования к уровню подготовки</w:t>
      </w:r>
      <w:r>
        <w:rPr>
          <w:b/>
          <w:sz w:val="28"/>
          <w:szCs w:val="28"/>
        </w:rPr>
        <w:t xml:space="preserve"> </w:t>
      </w:r>
      <w:r w:rsidRPr="00A5137D">
        <w:rPr>
          <w:b/>
          <w:sz w:val="28"/>
          <w:szCs w:val="28"/>
        </w:rPr>
        <w:t xml:space="preserve"> </w:t>
      </w:r>
      <w:proofErr w:type="gramStart"/>
      <w:r w:rsidRPr="00A5137D">
        <w:rPr>
          <w:b/>
          <w:sz w:val="28"/>
          <w:szCs w:val="28"/>
        </w:rPr>
        <w:t>обучающихся</w:t>
      </w:r>
      <w:proofErr w:type="gramEnd"/>
    </w:p>
    <w:p w:rsidR="00253FAD" w:rsidRDefault="00253FAD" w:rsidP="00253FAD">
      <w:pPr>
        <w:rPr>
          <w:b/>
        </w:rPr>
      </w:pPr>
    </w:p>
    <w:p w:rsidR="00253FAD" w:rsidRDefault="00253FAD" w:rsidP="00253FAD">
      <w:pPr>
        <w:rPr>
          <w:b/>
        </w:rPr>
      </w:pPr>
    </w:p>
    <w:p w:rsidR="00253FAD" w:rsidRDefault="00253FAD" w:rsidP="00253FAD">
      <w:pPr>
        <w:jc w:val="both"/>
      </w:pPr>
      <w:r w:rsidRPr="000A56A2">
        <w:t xml:space="preserve">В результате изучения курса обществознания </w:t>
      </w:r>
      <w:r>
        <w:t xml:space="preserve"> </w:t>
      </w:r>
      <w:r w:rsidR="00550555">
        <w:t xml:space="preserve"> </w:t>
      </w:r>
      <w:r>
        <w:t xml:space="preserve">7 классах </w:t>
      </w:r>
      <w:proofErr w:type="gramStart"/>
      <w:r>
        <w:t>обучающийся</w:t>
      </w:r>
      <w:proofErr w:type="gramEnd"/>
      <w:r>
        <w:t xml:space="preserve"> должен</w:t>
      </w:r>
    </w:p>
    <w:p w:rsidR="0058709E" w:rsidRDefault="0058709E" w:rsidP="00550555">
      <w:pPr>
        <w:jc w:val="center"/>
        <w:rPr>
          <w:b/>
        </w:rPr>
      </w:pPr>
    </w:p>
    <w:p w:rsidR="00253FAD" w:rsidRPr="00397914" w:rsidRDefault="00253FAD" w:rsidP="00550555">
      <w:pPr>
        <w:jc w:val="center"/>
        <w:rPr>
          <w:b/>
          <w:sz w:val="28"/>
          <w:szCs w:val="28"/>
        </w:rPr>
      </w:pPr>
      <w:r w:rsidRPr="00397914">
        <w:rPr>
          <w:b/>
          <w:sz w:val="28"/>
          <w:szCs w:val="28"/>
        </w:rPr>
        <w:t>Знать/понимать:</w:t>
      </w:r>
    </w:p>
    <w:p w:rsidR="0058709E" w:rsidRDefault="00253FAD" w:rsidP="00253FAD">
      <w:pPr>
        <w:pStyle w:val="a3"/>
        <w:numPr>
          <w:ilvl w:val="0"/>
          <w:numId w:val="3"/>
        </w:numPr>
        <w:jc w:val="both"/>
      </w:pPr>
      <w:r>
        <w:t>о</w:t>
      </w:r>
      <w:r w:rsidRPr="00524087">
        <w:t>сновные</w:t>
      </w:r>
      <w:r>
        <w:t xml:space="preserve"> обществоведческие термины, распознавать их и правильно использовать в устной и письменной речи;</w:t>
      </w:r>
    </w:p>
    <w:p w:rsidR="00253FAD" w:rsidRDefault="00253FAD" w:rsidP="00253FAD">
      <w:pPr>
        <w:pStyle w:val="a3"/>
        <w:numPr>
          <w:ilvl w:val="0"/>
          <w:numId w:val="3"/>
        </w:numPr>
        <w:jc w:val="both"/>
      </w:pPr>
      <w:r>
        <w:t xml:space="preserve"> объяснять изученные социальные явления и процессы;</w:t>
      </w:r>
    </w:p>
    <w:p w:rsidR="00253FAD" w:rsidRDefault="00253FAD" w:rsidP="0058709E">
      <w:pPr>
        <w:pStyle w:val="a3"/>
        <w:numPr>
          <w:ilvl w:val="0"/>
          <w:numId w:val="3"/>
        </w:numPr>
        <w:jc w:val="both"/>
      </w:pPr>
      <w:r>
        <w:t xml:space="preserve">приводить собственные примеры, пояснять изученные теоретические положения и социальные нормы на соответствующих фактах; </w:t>
      </w:r>
      <w:r w:rsidRPr="00524087">
        <w:t xml:space="preserve">  </w:t>
      </w:r>
    </w:p>
    <w:p w:rsidR="00253FAD" w:rsidRDefault="00253FAD" w:rsidP="0058709E">
      <w:pPr>
        <w:pStyle w:val="a3"/>
        <w:numPr>
          <w:ilvl w:val="0"/>
          <w:numId w:val="7"/>
        </w:numPr>
        <w:jc w:val="both"/>
      </w:pPr>
      <w:r>
        <w:t>сущность общества, как формы  совместной деятельности людей;</w:t>
      </w:r>
    </w:p>
    <w:p w:rsidR="00253FAD" w:rsidRDefault="00253FAD" w:rsidP="0058709E">
      <w:pPr>
        <w:pStyle w:val="a3"/>
        <w:numPr>
          <w:ilvl w:val="0"/>
          <w:numId w:val="6"/>
        </w:numPr>
        <w:jc w:val="both"/>
      </w:pPr>
      <w:r>
        <w:t>характерные черты основных сфер жизни общества;</w:t>
      </w:r>
    </w:p>
    <w:p w:rsidR="00253FAD" w:rsidRDefault="00253FAD" w:rsidP="0058709E">
      <w:pPr>
        <w:pStyle w:val="a3"/>
        <w:numPr>
          <w:ilvl w:val="0"/>
          <w:numId w:val="5"/>
        </w:numPr>
        <w:jc w:val="both"/>
      </w:pPr>
      <w:r>
        <w:t>содержание и значение социальных норм, регулирующих общественные отношения;</w:t>
      </w:r>
    </w:p>
    <w:p w:rsidR="00253FAD" w:rsidRDefault="00253FAD" w:rsidP="0058709E">
      <w:pPr>
        <w:pStyle w:val="a3"/>
        <w:numPr>
          <w:ilvl w:val="0"/>
          <w:numId w:val="4"/>
        </w:numPr>
        <w:jc w:val="both"/>
      </w:pPr>
      <w:r>
        <w:t>тенденции развития общества в целом как сложной динамической системы, а также важнейших социальных институтов;</w:t>
      </w:r>
    </w:p>
    <w:p w:rsidR="00253FAD" w:rsidRDefault="00253FAD" w:rsidP="00253FAD">
      <w:pPr>
        <w:jc w:val="both"/>
      </w:pPr>
    </w:p>
    <w:p w:rsidR="00397914" w:rsidRDefault="00397914" w:rsidP="0058709E">
      <w:pPr>
        <w:jc w:val="center"/>
        <w:rPr>
          <w:b/>
        </w:rPr>
      </w:pPr>
    </w:p>
    <w:p w:rsidR="00397914" w:rsidRDefault="00397914" w:rsidP="0058709E">
      <w:pPr>
        <w:jc w:val="center"/>
        <w:rPr>
          <w:b/>
        </w:rPr>
      </w:pPr>
    </w:p>
    <w:p w:rsidR="00253FAD" w:rsidRPr="00397914" w:rsidRDefault="00253FAD" w:rsidP="0058709E">
      <w:pPr>
        <w:jc w:val="center"/>
        <w:rPr>
          <w:b/>
          <w:i/>
          <w:sz w:val="28"/>
          <w:szCs w:val="28"/>
        </w:rPr>
      </w:pPr>
      <w:r w:rsidRPr="00397914">
        <w:rPr>
          <w:b/>
          <w:i/>
          <w:sz w:val="28"/>
          <w:szCs w:val="28"/>
        </w:rPr>
        <w:t>уметь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>объяснять взаимосвязи изученных социальных объекто</w:t>
      </w:r>
      <w:proofErr w:type="gramStart"/>
      <w:r>
        <w:t>в(</w:t>
      </w:r>
      <w:proofErr w:type="gramEnd"/>
      <w:r>
        <w:t>включая взаимодействия человека и общества, общества и природы, сфер общественной жизни);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 xml:space="preserve"> приводить примеры социальных отношений; ситуаций, регулируемых различными видами социальных норм; деятельности людей в различных сферах;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>оценивать поведение людей с точки зрения социальных норм;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 xml:space="preserve">решать познавательные и практические задачи, отражающие типичные ситуации </w:t>
      </w:r>
      <w:r w:rsidR="0058709E">
        <w:t xml:space="preserve"> </w:t>
      </w:r>
      <w:r>
        <w:t xml:space="preserve"> различных  сферах деятельности человека;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>осуществлять поиск социальной информации по заданной теме из различных ее носителей (материалы СМИ</w:t>
      </w:r>
      <w:proofErr w:type="gramStart"/>
      <w:r>
        <w:t xml:space="preserve"> ,</w:t>
      </w:r>
      <w:proofErr w:type="gramEnd"/>
      <w:r>
        <w:t xml:space="preserve"> учебный текст и другие адаптированные источники); различать в социальной информации факты и мнения;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 xml:space="preserve"> называть (перечислять) изученные социальные явления и объекты или их существенные свойства;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 xml:space="preserve">сравнивать изученные социальные объекты, т.е. выявлять их отличия от всех и сходства определенного объекта с </w:t>
      </w:r>
      <w:proofErr w:type="gramStart"/>
      <w:r>
        <w:t>родственными</w:t>
      </w:r>
      <w:proofErr w:type="gramEnd"/>
      <w:r>
        <w:t>;</w:t>
      </w:r>
      <w:r w:rsidR="0058709E">
        <w:t xml:space="preserve"> 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>характеризовать основные социальные объекты, выделяя их существенные признаки, закономерности развития;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 xml:space="preserve"> раскрывать на примерах изученные теоретические положения и понятия социально-экономических и социальных наук;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8709E" w:rsidRDefault="00253FAD" w:rsidP="00253FAD">
      <w:pPr>
        <w:pStyle w:val="a3"/>
        <w:numPr>
          <w:ilvl w:val="0"/>
          <w:numId w:val="2"/>
        </w:numPr>
        <w:jc w:val="both"/>
      </w:pPr>
      <w:r>
        <w:t>подготавливать устное выступление, творческую работу по социальной проблематике;</w:t>
      </w:r>
    </w:p>
    <w:p w:rsidR="00550555" w:rsidRPr="00397914" w:rsidRDefault="00253FAD" w:rsidP="00397914">
      <w:pPr>
        <w:pStyle w:val="a3"/>
        <w:numPr>
          <w:ilvl w:val="0"/>
          <w:numId w:val="2"/>
        </w:numPr>
        <w:jc w:val="both"/>
      </w:pPr>
      <w:r>
        <w:t>применять социально-экономические и гуманитарные знания в процессе решения познавательных задач по актуальным социальным проблема</w:t>
      </w:r>
      <w:r w:rsidR="00397914">
        <w:t>м</w:t>
      </w:r>
    </w:p>
    <w:p w:rsidR="0058709E" w:rsidRDefault="00550555" w:rsidP="00397914">
      <w:pPr>
        <w:jc w:val="center"/>
        <w:rPr>
          <w:b/>
        </w:rPr>
      </w:pPr>
      <w:r>
        <w:rPr>
          <w:b/>
        </w:rPr>
        <w:t xml:space="preserve">           </w:t>
      </w:r>
    </w:p>
    <w:p w:rsidR="00253FAD" w:rsidRPr="00397914" w:rsidRDefault="00253FAD" w:rsidP="00550555">
      <w:pPr>
        <w:jc w:val="center"/>
        <w:rPr>
          <w:i/>
          <w:sz w:val="28"/>
          <w:szCs w:val="28"/>
        </w:rPr>
      </w:pPr>
      <w:r w:rsidRPr="00397914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397914">
        <w:rPr>
          <w:i/>
          <w:sz w:val="28"/>
          <w:szCs w:val="28"/>
        </w:rPr>
        <w:t xml:space="preserve"> </w:t>
      </w:r>
      <w:proofErr w:type="gramStart"/>
      <w:r w:rsidRPr="00397914">
        <w:rPr>
          <w:i/>
          <w:sz w:val="28"/>
          <w:szCs w:val="28"/>
        </w:rPr>
        <w:t>для</w:t>
      </w:r>
      <w:proofErr w:type="gramEnd"/>
      <w:r w:rsidRPr="00397914">
        <w:rPr>
          <w:i/>
          <w:sz w:val="28"/>
          <w:szCs w:val="28"/>
        </w:rPr>
        <w:t>: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>полноценного выполнения типичных для подростка социальных ролей;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 xml:space="preserve"> общей ориентации в актуальных общественных событиях и процессах;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>нравственной и правовой оценки конкретных поступков людей;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 xml:space="preserve"> реализации и защиты прав человека и гражданина, осознанного выполнения гражданских обязанностей;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 xml:space="preserve"> сознательного неприятия антиобщественного поведения; 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>совершенствования собственной познавательной деятельности;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>критического восприятия информации, получаемой в межличностном общении и в массовой коммуникации;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>ориентировки в актуальных общественных событиях, определения личной гражданской позиции;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>предвидения возможных последствий определенных социальных действий;</w:t>
      </w:r>
    </w:p>
    <w:p w:rsidR="0058709E" w:rsidRDefault="00253FAD" w:rsidP="00253FAD">
      <w:pPr>
        <w:pStyle w:val="a3"/>
        <w:numPr>
          <w:ilvl w:val="0"/>
          <w:numId w:val="8"/>
        </w:numPr>
        <w:jc w:val="both"/>
      </w:pPr>
      <w:r>
        <w:t xml:space="preserve"> оценки происходящих событий и поведения людей с точки зрения  морали и прав</w:t>
      </w:r>
      <w:proofErr w:type="gramStart"/>
      <w:r>
        <w:t>а-</w:t>
      </w:r>
      <w:proofErr w:type="gramEnd"/>
      <w:r>
        <w:t xml:space="preserve"> реализация и защита прав человека и гражданина, осознанного выполнения гражданских обязанностей;</w:t>
      </w:r>
    </w:p>
    <w:p w:rsidR="00253FAD" w:rsidRDefault="00253FAD" w:rsidP="00253FAD">
      <w:pPr>
        <w:pStyle w:val="a3"/>
        <w:numPr>
          <w:ilvl w:val="0"/>
          <w:numId w:val="8"/>
        </w:numPr>
        <w:jc w:val="both"/>
      </w:pPr>
      <w:r>
        <w:t xml:space="preserve">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53FAD" w:rsidRPr="00397914" w:rsidRDefault="00253FAD" w:rsidP="00253FAD">
      <w:pPr>
        <w:jc w:val="center"/>
        <w:rPr>
          <w:i/>
        </w:rPr>
      </w:pPr>
    </w:p>
    <w:p w:rsidR="00DE0A19" w:rsidRPr="00397914" w:rsidRDefault="00DE0A19" w:rsidP="00DE0A19">
      <w:pPr>
        <w:jc w:val="both"/>
        <w:rPr>
          <w:b/>
          <w:i/>
          <w:color w:val="7030A0"/>
          <w:sz w:val="28"/>
          <w:szCs w:val="28"/>
        </w:rPr>
      </w:pPr>
      <w:r w:rsidRPr="00397914">
        <w:rPr>
          <w:b/>
          <w:i/>
          <w:sz w:val="28"/>
          <w:szCs w:val="28"/>
        </w:rPr>
        <w:t xml:space="preserve">Программа предусматривает формирование </w:t>
      </w:r>
      <w:proofErr w:type="spellStart"/>
      <w:r w:rsidRPr="00397914">
        <w:rPr>
          <w:b/>
          <w:i/>
          <w:sz w:val="28"/>
          <w:szCs w:val="28"/>
        </w:rPr>
        <w:t>общеучебных</w:t>
      </w:r>
      <w:proofErr w:type="spellEnd"/>
      <w:r w:rsidRPr="00397914">
        <w:rPr>
          <w:b/>
          <w:i/>
          <w:sz w:val="28"/>
          <w:szCs w:val="28"/>
        </w:rPr>
        <w:t xml:space="preserve"> умений и навыков, универсальных способов  деятельности</w:t>
      </w:r>
      <w:r w:rsidRPr="00397914">
        <w:rPr>
          <w:b/>
          <w:i/>
          <w:color w:val="7030A0"/>
          <w:sz w:val="28"/>
          <w:szCs w:val="28"/>
        </w:rPr>
        <w:t>.</w:t>
      </w:r>
    </w:p>
    <w:p w:rsidR="00DE0A19" w:rsidRPr="00470021" w:rsidRDefault="00DE0A19" w:rsidP="00DE0A19">
      <w:pPr>
        <w:jc w:val="both"/>
        <w:rPr>
          <w:b/>
          <w:color w:val="000000"/>
        </w:rPr>
      </w:pPr>
    </w:p>
    <w:p w:rsidR="00DE0A19" w:rsidRPr="00CC4C0B" w:rsidRDefault="00DE0A19" w:rsidP="00DE0A19">
      <w:pPr>
        <w:numPr>
          <w:ilvl w:val="0"/>
          <w:numId w:val="15"/>
        </w:numPr>
        <w:jc w:val="both"/>
        <w:rPr>
          <w:color w:val="000000"/>
        </w:rPr>
      </w:pPr>
      <w:r w:rsidRPr="00470021">
        <w:rPr>
          <w:color w:val="000000"/>
        </w:rPr>
        <w:t xml:space="preserve">умение сознательно организовывать свою познавательную деятельность </w:t>
      </w:r>
      <w:proofErr w:type="gramStart"/>
      <w:r w:rsidRPr="00470021">
        <w:rPr>
          <w:color w:val="000000"/>
        </w:rPr>
        <w:t xml:space="preserve">( </w:t>
      </w:r>
      <w:proofErr w:type="gramEnd"/>
      <w:r w:rsidRPr="00470021">
        <w:rPr>
          <w:color w:val="000000"/>
        </w:rPr>
        <w:t>от постановки цели до получения</w:t>
      </w:r>
      <w:r>
        <w:rPr>
          <w:color w:val="000000"/>
        </w:rPr>
        <w:t xml:space="preserve"> и оценк</w:t>
      </w:r>
      <w:r w:rsidRPr="00CC4C0B">
        <w:rPr>
          <w:color w:val="000000"/>
        </w:rPr>
        <w:t>и результата)</w:t>
      </w:r>
    </w:p>
    <w:p w:rsidR="00DE0A19" w:rsidRDefault="00DE0A19" w:rsidP="00DE0A19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в</w:t>
      </w:r>
      <w:r w:rsidRPr="00CC4C0B">
        <w:rPr>
          <w:color w:val="000000"/>
        </w:rPr>
        <w:t xml:space="preserve">ладение такими </w:t>
      </w:r>
      <w:r>
        <w:rPr>
          <w:color w:val="000000"/>
        </w:rPr>
        <w:t>видами публичных  выступлений как высказывание, монолог, дискуссия, правила ведения диалога</w:t>
      </w:r>
    </w:p>
    <w:p w:rsidR="00DE0A19" w:rsidRDefault="00DE0A19" w:rsidP="00DE0A19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использование проектной деятельности на уроках и в социальной практике.</w:t>
      </w:r>
    </w:p>
    <w:p w:rsidR="00DE0A19" w:rsidRDefault="00DE0A19" w:rsidP="00DE0A19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определения собственного отношения к явлениям современной жизни, </w:t>
      </w:r>
    </w:p>
    <w:p w:rsidR="00DE0A19" w:rsidRPr="00CC4C0B" w:rsidRDefault="00DE0A19" w:rsidP="00DE0A19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lastRenderedPageBreak/>
        <w:t>формулирование своей точки зрения.</w:t>
      </w:r>
    </w:p>
    <w:p w:rsidR="00DE0A19" w:rsidRPr="00CC4C0B" w:rsidRDefault="00DE0A19" w:rsidP="00DE0A19">
      <w:pPr>
        <w:jc w:val="both"/>
        <w:rPr>
          <w:color w:val="000000"/>
        </w:rPr>
      </w:pPr>
    </w:p>
    <w:p w:rsidR="00DE0A19" w:rsidRPr="00397914" w:rsidRDefault="00397914" w:rsidP="00397914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397914">
        <w:rPr>
          <w:b/>
          <w:i/>
          <w:color w:val="000000"/>
          <w:sz w:val="28"/>
          <w:szCs w:val="28"/>
        </w:rPr>
        <w:t>Виды контроля</w:t>
      </w:r>
    </w:p>
    <w:p w:rsidR="00397914" w:rsidRPr="00397914" w:rsidRDefault="00397914" w:rsidP="00397914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397914">
        <w:rPr>
          <w:color w:val="000000"/>
        </w:rPr>
        <w:t>Текущий</w:t>
      </w:r>
    </w:p>
    <w:p w:rsidR="00397914" w:rsidRPr="00397914" w:rsidRDefault="00397914" w:rsidP="00397914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397914">
        <w:rPr>
          <w:color w:val="000000"/>
        </w:rPr>
        <w:t>Промежуточный</w:t>
      </w:r>
    </w:p>
    <w:p w:rsidR="00DE0A19" w:rsidRPr="00397914" w:rsidRDefault="00397914" w:rsidP="00397914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397914">
        <w:rPr>
          <w:color w:val="000000"/>
        </w:rPr>
        <w:t>Итоговы</w:t>
      </w:r>
      <w:r>
        <w:rPr>
          <w:color w:val="000000"/>
        </w:rPr>
        <w:t>й</w:t>
      </w:r>
    </w:p>
    <w:p w:rsidR="00DE0A19" w:rsidRDefault="00DE0A19" w:rsidP="00DE0A19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DE0A19" w:rsidRPr="00DE0A19" w:rsidRDefault="00DE0A19" w:rsidP="00DE0A19">
      <w:pPr>
        <w:ind w:firstLine="708"/>
        <w:jc w:val="center"/>
        <w:rPr>
          <w:color w:val="000000" w:themeColor="text1"/>
          <w:sz w:val="28"/>
          <w:szCs w:val="28"/>
        </w:rPr>
      </w:pPr>
      <w:r w:rsidRPr="00DE0A19">
        <w:rPr>
          <w:b/>
          <w:i/>
          <w:color w:val="000000" w:themeColor="text1"/>
          <w:sz w:val="28"/>
          <w:szCs w:val="28"/>
        </w:rPr>
        <w:t>Формы контроля</w:t>
      </w:r>
      <w:r w:rsidRPr="00DE0A19">
        <w:rPr>
          <w:color w:val="000000" w:themeColor="text1"/>
          <w:sz w:val="28"/>
          <w:szCs w:val="28"/>
        </w:rPr>
        <w:t>:</w:t>
      </w:r>
    </w:p>
    <w:p w:rsidR="00DE0A19" w:rsidRPr="00437931" w:rsidRDefault="00DE0A19" w:rsidP="00DE0A19">
      <w:pPr>
        <w:numPr>
          <w:ilvl w:val="0"/>
          <w:numId w:val="13"/>
        </w:numPr>
        <w:jc w:val="both"/>
        <w:rPr>
          <w:color w:val="000000"/>
        </w:rPr>
      </w:pPr>
      <w:r w:rsidRPr="00437931">
        <w:rPr>
          <w:color w:val="000000"/>
        </w:rPr>
        <w:t xml:space="preserve">индивидуальной, </w:t>
      </w:r>
    </w:p>
    <w:p w:rsidR="00DE0A19" w:rsidRPr="00437931" w:rsidRDefault="00DE0A19" w:rsidP="00DE0A19">
      <w:pPr>
        <w:numPr>
          <w:ilvl w:val="0"/>
          <w:numId w:val="13"/>
        </w:numPr>
        <w:jc w:val="both"/>
        <w:rPr>
          <w:color w:val="000000"/>
        </w:rPr>
      </w:pPr>
      <w:r w:rsidRPr="00437931">
        <w:rPr>
          <w:color w:val="000000"/>
        </w:rPr>
        <w:t xml:space="preserve">фронтальной, </w:t>
      </w:r>
    </w:p>
    <w:p w:rsidR="00DE0A19" w:rsidRPr="00470021" w:rsidRDefault="00DE0A19" w:rsidP="00DE0A19">
      <w:pPr>
        <w:numPr>
          <w:ilvl w:val="0"/>
          <w:numId w:val="13"/>
        </w:numPr>
        <w:jc w:val="both"/>
        <w:rPr>
          <w:i/>
          <w:color w:val="7030A0"/>
        </w:rPr>
      </w:pPr>
      <w:r w:rsidRPr="00437931">
        <w:rPr>
          <w:color w:val="000000"/>
        </w:rPr>
        <w:t xml:space="preserve">групповой; </w:t>
      </w:r>
    </w:p>
    <w:p w:rsidR="00DE0A19" w:rsidRDefault="00DE0A19" w:rsidP="00DE0A19">
      <w:pPr>
        <w:jc w:val="center"/>
        <w:rPr>
          <w:b/>
          <w:i/>
          <w:color w:val="7030A0"/>
          <w:sz w:val="28"/>
          <w:szCs w:val="28"/>
        </w:rPr>
      </w:pPr>
    </w:p>
    <w:p w:rsidR="00DE0A19" w:rsidRPr="00DE0A19" w:rsidRDefault="00DE0A19" w:rsidP="00DE0A19">
      <w:pPr>
        <w:jc w:val="center"/>
        <w:rPr>
          <w:i/>
          <w:color w:val="000000" w:themeColor="text1"/>
        </w:rPr>
      </w:pPr>
      <w:r w:rsidRPr="00DE0A19">
        <w:rPr>
          <w:b/>
          <w:i/>
          <w:color w:val="000000" w:themeColor="text1"/>
          <w:sz w:val="28"/>
          <w:szCs w:val="28"/>
        </w:rPr>
        <w:t>Виды  и приёмов контроля:</w:t>
      </w:r>
    </w:p>
    <w:p w:rsidR="00DE0A19" w:rsidRPr="00437931" w:rsidRDefault="00DE0A19" w:rsidP="00DE0A19">
      <w:pPr>
        <w:numPr>
          <w:ilvl w:val="0"/>
          <w:numId w:val="14"/>
        </w:numPr>
        <w:jc w:val="both"/>
        <w:rPr>
          <w:color w:val="000000"/>
        </w:rPr>
      </w:pPr>
      <w:r w:rsidRPr="00437931">
        <w:rPr>
          <w:color w:val="000000"/>
        </w:rPr>
        <w:t xml:space="preserve">письменный, </w:t>
      </w:r>
    </w:p>
    <w:p w:rsidR="00DE0A19" w:rsidRPr="00437931" w:rsidRDefault="00DE0A19" w:rsidP="00DE0A19">
      <w:pPr>
        <w:numPr>
          <w:ilvl w:val="0"/>
          <w:numId w:val="14"/>
        </w:numPr>
        <w:jc w:val="both"/>
        <w:rPr>
          <w:color w:val="000000"/>
        </w:rPr>
      </w:pPr>
      <w:r w:rsidRPr="00437931">
        <w:rPr>
          <w:color w:val="000000"/>
        </w:rPr>
        <w:t xml:space="preserve">устный, </w:t>
      </w:r>
    </w:p>
    <w:p w:rsidR="00DE0A19" w:rsidRPr="00470021" w:rsidRDefault="00DE0A19" w:rsidP="00DE0A19">
      <w:pPr>
        <w:numPr>
          <w:ilvl w:val="0"/>
          <w:numId w:val="14"/>
        </w:numPr>
        <w:jc w:val="both"/>
        <w:rPr>
          <w:color w:val="7030A0"/>
        </w:rPr>
      </w:pPr>
      <w:r w:rsidRPr="00437931">
        <w:rPr>
          <w:color w:val="000000"/>
        </w:rPr>
        <w:t xml:space="preserve">практический, </w:t>
      </w:r>
    </w:p>
    <w:p w:rsidR="00DE0A19" w:rsidRDefault="00DE0A19" w:rsidP="00DE0A19">
      <w:pPr>
        <w:ind w:left="720"/>
        <w:jc w:val="center"/>
        <w:rPr>
          <w:b/>
          <w:i/>
          <w:color w:val="000000" w:themeColor="text1"/>
          <w:sz w:val="28"/>
          <w:szCs w:val="28"/>
        </w:rPr>
      </w:pPr>
    </w:p>
    <w:p w:rsidR="00397914" w:rsidRDefault="00397914" w:rsidP="00397914">
      <w:pPr>
        <w:rPr>
          <w:b/>
          <w:i/>
          <w:color w:val="000000" w:themeColor="text1"/>
          <w:sz w:val="28"/>
          <w:szCs w:val="28"/>
        </w:rPr>
      </w:pPr>
    </w:p>
    <w:p w:rsidR="00397914" w:rsidRPr="00DE0A19" w:rsidRDefault="00397914" w:rsidP="00DE0A19">
      <w:pPr>
        <w:ind w:left="720"/>
        <w:jc w:val="center"/>
        <w:rPr>
          <w:b/>
          <w:i/>
          <w:color w:val="000000" w:themeColor="text1"/>
          <w:sz w:val="28"/>
          <w:szCs w:val="28"/>
        </w:rPr>
      </w:pPr>
    </w:p>
    <w:p w:rsidR="00DE0A19" w:rsidRPr="00DE0A19" w:rsidRDefault="00DE0A19" w:rsidP="00DE0A19">
      <w:pPr>
        <w:ind w:left="720"/>
        <w:jc w:val="center"/>
        <w:rPr>
          <w:b/>
          <w:i/>
          <w:color w:val="000000" w:themeColor="text1"/>
          <w:sz w:val="28"/>
          <w:szCs w:val="28"/>
        </w:rPr>
      </w:pPr>
      <w:r w:rsidRPr="00DE0A19">
        <w:rPr>
          <w:b/>
          <w:i/>
          <w:color w:val="000000" w:themeColor="text1"/>
          <w:sz w:val="28"/>
          <w:szCs w:val="28"/>
        </w:rPr>
        <w:t>Измерителями учебных достижений учащихся являются:</w:t>
      </w:r>
    </w:p>
    <w:p w:rsidR="00DE0A19" w:rsidRPr="00437931" w:rsidRDefault="00DE0A19" w:rsidP="00DE0A19">
      <w:pPr>
        <w:ind w:left="1428"/>
        <w:jc w:val="both"/>
      </w:pPr>
    </w:p>
    <w:p w:rsidR="00DE0A19" w:rsidRPr="000F4FAD" w:rsidRDefault="00DE0A19" w:rsidP="00DE0A19">
      <w:pPr>
        <w:numPr>
          <w:ilvl w:val="0"/>
          <w:numId w:val="13"/>
        </w:numPr>
        <w:jc w:val="both"/>
      </w:pPr>
      <w:proofErr w:type="spellStart"/>
      <w:r w:rsidRPr="000F4FAD">
        <w:t>разноуровневые</w:t>
      </w:r>
      <w:proofErr w:type="spellEnd"/>
      <w:r w:rsidRPr="000F4FAD">
        <w:t xml:space="preserve"> задания</w:t>
      </w:r>
    </w:p>
    <w:p w:rsidR="00DE0A19" w:rsidRPr="000F4FAD" w:rsidRDefault="00DE0A19" w:rsidP="00DE0A19">
      <w:pPr>
        <w:numPr>
          <w:ilvl w:val="0"/>
          <w:numId w:val="13"/>
        </w:numPr>
        <w:jc w:val="both"/>
      </w:pPr>
      <w:r w:rsidRPr="000F4FAD">
        <w:t>контрольные работы</w:t>
      </w:r>
    </w:p>
    <w:p w:rsidR="00DE0A19" w:rsidRPr="000F4FAD" w:rsidRDefault="00DE0A19" w:rsidP="00DE0A19">
      <w:pPr>
        <w:numPr>
          <w:ilvl w:val="0"/>
          <w:numId w:val="13"/>
        </w:numPr>
        <w:jc w:val="both"/>
      </w:pPr>
      <w:r w:rsidRPr="000F4FAD">
        <w:t>словарные диктанты</w:t>
      </w:r>
    </w:p>
    <w:p w:rsidR="00DE0A19" w:rsidRPr="000F4FAD" w:rsidRDefault="00DE0A19" w:rsidP="00DE0A19">
      <w:pPr>
        <w:numPr>
          <w:ilvl w:val="0"/>
          <w:numId w:val="13"/>
        </w:numPr>
        <w:jc w:val="both"/>
      </w:pPr>
      <w:r w:rsidRPr="000F4FAD">
        <w:t>тестовые задания</w:t>
      </w:r>
    </w:p>
    <w:p w:rsidR="00DE0A19" w:rsidRPr="000F4FAD" w:rsidRDefault="00DE0A19" w:rsidP="00DE0A19">
      <w:pPr>
        <w:numPr>
          <w:ilvl w:val="0"/>
          <w:numId w:val="13"/>
        </w:numPr>
        <w:jc w:val="both"/>
      </w:pPr>
      <w:r w:rsidRPr="000F4FAD">
        <w:t xml:space="preserve">эссе, схемы, таблицы, доклады и сообщения </w:t>
      </w:r>
    </w:p>
    <w:p w:rsidR="00253FAD" w:rsidRDefault="00253FAD" w:rsidP="00253FAD">
      <w:pPr>
        <w:jc w:val="center"/>
      </w:pPr>
    </w:p>
    <w:p w:rsidR="00397914" w:rsidRPr="00104E93" w:rsidRDefault="00397914" w:rsidP="00397914">
      <w:pPr>
        <w:rPr>
          <w:b/>
          <w:color w:val="000000"/>
        </w:rPr>
      </w:pPr>
    </w:p>
    <w:p w:rsidR="00397914" w:rsidRPr="00397914" w:rsidRDefault="00397914" w:rsidP="00397914">
      <w:pPr>
        <w:jc w:val="center"/>
        <w:rPr>
          <w:b/>
          <w:i/>
          <w:sz w:val="28"/>
          <w:szCs w:val="28"/>
        </w:rPr>
      </w:pPr>
      <w:r w:rsidRPr="00397914">
        <w:rPr>
          <w:b/>
          <w:i/>
          <w:sz w:val="28"/>
          <w:szCs w:val="28"/>
        </w:rPr>
        <w:t>Система оценки достижений учащихся.</w:t>
      </w:r>
    </w:p>
    <w:p w:rsidR="00397914" w:rsidRPr="00104E93" w:rsidRDefault="00397914" w:rsidP="00397914">
      <w:pPr>
        <w:rPr>
          <w:color w:val="000000"/>
        </w:rPr>
      </w:pPr>
      <w:r w:rsidRPr="00104E93">
        <w:rPr>
          <w:color w:val="000000"/>
        </w:rPr>
        <w:t xml:space="preserve">Оценка «5»  - дается четкий, развернутый ответ на поставленный вопрос, все ключевые понятия темы, даются определения и описания, нет фактических неточностей, </w:t>
      </w:r>
    </w:p>
    <w:p w:rsidR="00397914" w:rsidRPr="00104E93" w:rsidRDefault="00397914" w:rsidP="00397914">
      <w:pPr>
        <w:rPr>
          <w:color w:val="000000"/>
        </w:rPr>
      </w:pPr>
      <w:r w:rsidRPr="00104E93">
        <w:rPr>
          <w:color w:val="000000"/>
        </w:rPr>
        <w:t>речь правильная, включаются факты, поддерживающие детали.</w:t>
      </w:r>
    </w:p>
    <w:p w:rsidR="00397914" w:rsidRPr="00104E93" w:rsidRDefault="00397914" w:rsidP="00397914">
      <w:pPr>
        <w:rPr>
          <w:color w:val="000000"/>
        </w:rPr>
      </w:pPr>
      <w:r w:rsidRPr="00104E93">
        <w:rPr>
          <w:color w:val="000000"/>
        </w:rPr>
        <w:t>Оценка «4» 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397914" w:rsidRPr="00104E93" w:rsidRDefault="00397914" w:rsidP="00397914">
      <w:pPr>
        <w:jc w:val="both"/>
        <w:rPr>
          <w:color w:val="000000"/>
        </w:rPr>
      </w:pPr>
      <w:r w:rsidRPr="00104E93">
        <w:rPr>
          <w:color w:val="000000"/>
        </w:rPr>
        <w:t xml:space="preserve">Оценка «3» 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 </w:t>
      </w:r>
    </w:p>
    <w:p w:rsidR="00397914" w:rsidRPr="00104E93" w:rsidRDefault="00397914" w:rsidP="00397914">
      <w:pPr>
        <w:rPr>
          <w:color w:val="000000"/>
        </w:rPr>
      </w:pPr>
      <w:r w:rsidRPr="00104E93">
        <w:rPr>
          <w:color w:val="000000"/>
        </w:rPr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397914" w:rsidRDefault="00397914" w:rsidP="00397914">
      <w:pPr>
        <w:jc w:val="center"/>
        <w:rPr>
          <w:b/>
          <w:color w:val="000000"/>
        </w:rPr>
      </w:pPr>
    </w:p>
    <w:p w:rsidR="00397914" w:rsidRPr="00104E93" w:rsidRDefault="00397914" w:rsidP="00397914">
      <w:pPr>
        <w:jc w:val="center"/>
        <w:rPr>
          <w:b/>
          <w:color w:val="000000"/>
        </w:rPr>
      </w:pPr>
    </w:p>
    <w:p w:rsidR="004D0CA3" w:rsidRDefault="004D0CA3" w:rsidP="0058709E">
      <w:pPr>
        <w:jc w:val="center"/>
        <w:rPr>
          <w:b/>
          <w:sz w:val="32"/>
          <w:szCs w:val="32"/>
        </w:rPr>
      </w:pPr>
    </w:p>
    <w:p w:rsidR="004D0CA3" w:rsidRDefault="004D0CA3" w:rsidP="0058709E">
      <w:pPr>
        <w:jc w:val="center"/>
        <w:rPr>
          <w:b/>
          <w:sz w:val="32"/>
          <w:szCs w:val="32"/>
        </w:rPr>
      </w:pPr>
    </w:p>
    <w:p w:rsidR="004D0CA3" w:rsidRPr="0049233F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outlineLvl w:val="0"/>
        <w:rPr>
          <w:b/>
          <w:bCs/>
          <w:i/>
          <w:sz w:val="28"/>
          <w:szCs w:val="28"/>
          <w:u w:val="single"/>
        </w:rPr>
      </w:pPr>
      <w:r w:rsidRPr="0049233F">
        <w:rPr>
          <w:b/>
          <w:bCs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комплекта:</w:t>
      </w: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rPr>
          <w:b/>
          <w:bCs/>
        </w:rPr>
      </w:pP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rPr>
          <w:b/>
          <w:bCs/>
        </w:rPr>
      </w:pP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</w:p>
    <w:p w:rsidR="004D0CA3" w:rsidRPr="00AC06A7" w:rsidRDefault="004D0CA3" w:rsidP="004D0CA3">
      <w:pPr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>
        <w:rPr>
          <w:i/>
          <w:iCs/>
        </w:rPr>
        <w:t xml:space="preserve">Обществознание. 7 </w:t>
      </w:r>
      <w:r w:rsidRPr="00AC06A7">
        <w:rPr>
          <w:i/>
          <w:iCs/>
        </w:rPr>
        <w:t xml:space="preserve"> </w:t>
      </w:r>
      <w:r w:rsidRPr="00AC06A7">
        <w:t xml:space="preserve">класс : учеб, для </w:t>
      </w:r>
      <w:proofErr w:type="spellStart"/>
      <w:r w:rsidRPr="00AC06A7">
        <w:t>общеобразоват</w:t>
      </w:r>
      <w:proofErr w:type="spellEnd"/>
      <w:r w:rsidRPr="00AC06A7">
        <w:t>. учреждений / Л. Н. Боголюбов [и др.] ; под ред. Л. Н. Боголюбова, Л. Ф. Ивановой ; Рос</w:t>
      </w:r>
      <w:proofErr w:type="gramStart"/>
      <w:r w:rsidRPr="00AC06A7">
        <w:t>.</w:t>
      </w:r>
      <w:proofErr w:type="gramEnd"/>
      <w:r w:rsidRPr="00AC06A7">
        <w:t xml:space="preserve"> </w:t>
      </w:r>
      <w:proofErr w:type="gramStart"/>
      <w:r w:rsidRPr="00AC06A7">
        <w:t>а</w:t>
      </w:r>
      <w:proofErr w:type="gramEnd"/>
      <w:r w:rsidRPr="00AC06A7">
        <w:t>кад. наук, Рос. акад. образования, изд-во «Про</w:t>
      </w:r>
      <w:r w:rsidRPr="00AC06A7">
        <w:softHyphen/>
        <w:t>свещение». - М.</w:t>
      </w:r>
      <w:proofErr w:type="gramStart"/>
      <w:r w:rsidRPr="00AC06A7">
        <w:t xml:space="preserve"> :</w:t>
      </w:r>
      <w:proofErr w:type="gramEnd"/>
      <w:r w:rsidRPr="00AC06A7">
        <w:t xml:space="preserve"> Просвещение, 2011.</w:t>
      </w:r>
    </w:p>
    <w:p w:rsidR="004D0CA3" w:rsidRPr="00AC06A7" w:rsidRDefault="004D0CA3" w:rsidP="004D0CA3">
      <w:pPr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>
        <w:rPr>
          <w:i/>
          <w:iCs/>
        </w:rPr>
        <w:t>Обществознание. 7</w:t>
      </w:r>
      <w:r w:rsidRPr="00AC06A7">
        <w:rPr>
          <w:i/>
          <w:iCs/>
        </w:rPr>
        <w:t xml:space="preserve"> </w:t>
      </w:r>
      <w:r w:rsidRPr="00AC06A7">
        <w:t>класс</w:t>
      </w:r>
      <w:proofErr w:type="gramStart"/>
      <w:r w:rsidRPr="00AC06A7">
        <w:t xml:space="preserve"> :</w:t>
      </w:r>
      <w:proofErr w:type="gramEnd"/>
      <w:r w:rsidRPr="00AC06A7">
        <w:t xml:space="preserve"> рабочая тетрадь для учащихся </w:t>
      </w:r>
      <w:proofErr w:type="spellStart"/>
      <w:r w:rsidRPr="00AC06A7">
        <w:t>общеобразоват</w:t>
      </w:r>
      <w:proofErr w:type="spellEnd"/>
      <w:r w:rsidRPr="00AC06A7">
        <w:t xml:space="preserve">. учреждений / Л. Ф. Иванова, Я. В. </w:t>
      </w:r>
      <w:proofErr w:type="spellStart"/>
      <w:r w:rsidRPr="00AC06A7">
        <w:t>Хотеенкова</w:t>
      </w:r>
      <w:proofErr w:type="spellEnd"/>
      <w:r w:rsidRPr="00AC06A7">
        <w:t>. - М.</w:t>
      </w:r>
      <w:proofErr w:type="gramStart"/>
      <w:r w:rsidRPr="00AC06A7">
        <w:t xml:space="preserve"> :</w:t>
      </w:r>
      <w:proofErr w:type="gramEnd"/>
      <w:r w:rsidRPr="00AC06A7">
        <w:t xml:space="preserve"> Просвещение, 2011.</w:t>
      </w:r>
    </w:p>
    <w:p w:rsidR="004D0CA3" w:rsidRDefault="004D0CA3" w:rsidP="004D0CA3">
      <w:pPr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Обществознание. </w:t>
      </w:r>
      <w:r>
        <w:t>7</w:t>
      </w:r>
      <w:r w:rsidRPr="00AC06A7">
        <w:t xml:space="preserve"> класс</w:t>
      </w:r>
      <w:proofErr w:type="gramStart"/>
      <w:r w:rsidRPr="00AC06A7">
        <w:t xml:space="preserve"> :</w:t>
      </w:r>
      <w:proofErr w:type="gramEnd"/>
      <w:r w:rsidRPr="00AC06A7">
        <w:t xml:space="preserve"> поурочные разработки : пособие для учителей </w:t>
      </w:r>
      <w:proofErr w:type="spellStart"/>
      <w:r w:rsidRPr="00AC06A7">
        <w:t>общеобразоват</w:t>
      </w:r>
      <w:proofErr w:type="spellEnd"/>
      <w:r w:rsidRPr="00AC06A7">
        <w:t>.</w:t>
      </w:r>
      <w:r>
        <w:t xml:space="preserve"> </w:t>
      </w:r>
      <w:r w:rsidRPr="00AC06A7">
        <w:t>учреждений / Л. Н. Боголюбов [и др.]; под ред. Л. Ф. Ивановой. - М.</w:t>
      </w:r>
      <w:proofErr w:type="gramStart"/>
      <w:r w:rsidRPr="00AC06A7">
        <w:t xml:space="preserve"> :</w:t>
      </w:r>
      <w:proofErr w:type="gramEnd"/>
      <w:r w:rsidRPr="00AC06A7">
        <w:t xml:space="preserve"> Просвещение, 2010.</w:t>
      </w:r>
    </w:p>
    <w:p w:rsidR="004D0CA3" w:rsidRPr="0049233F" w:rsidRDefault="004D0CA3" w:rsidP="004D0CA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rPr>
          <w:b/>
          <w:bCs/>
        </w:rPr>
      </w:pPr>
    </w:p>
    <w:p w:rsidR="004D0CA3" w:rsidRPr="007A1F3A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outlineLvl w:val="0"/>
        <w:rPr>
          <w:sz w:val="28"/>
          <w:szCs w:val="28"/>
        </w:rPr>
      </w:pPr>
      <w:r w:rsidRPr="007A1F3A">
        <w:rPr>
          <w:b/>
          <w:bCs/>
          <w:sz w:val="28"/>
          <w:szCs w:val="28"/>
        </w:rPr>
        <w:t>Литература, рекомендуемая в процессе реализации рабочей программы Методические пособия для учителя: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r w:rsidRPr="00AC06A7">
        <w:rPr>
          <w:i/>
          <w:iCs/>
        </w:rPr>
        <w:t xml:space="preserve">Боголюбов, Л. Н. </w:t>
      </w:r>
      <w:r w:rsidRPr="00AC06A7">
        <w:t>Общая методика преподавания обществознания в школе / Л. Н. Боголю</w:t>
      </w:r>
      <w:r w:rsidRPr="00AC06A7">
        <w:softHyphen/>
        <w:t xml:space="preserve">бов, Л. Ф. Иванова, А. Ю. </w:t>
      </w:r>
      <w:proofErr w:type="spellStart"/>
      <w:r w:rsidRPr="00AC06A7">
        <w:t>Лазебникова</w:t>
      </w:r>
      <w:proofErr w:type="spellEnd"/>
      <w:r w:rsidRPr="00AC06A7">
        <w:t>. - М.</w:t>
      </w:r>
      <w:proofErr w:type="gramStart"/>
      <w:r w:rsidRPr="00AC06A7">
        <w:t xml:space="preserve"> :</w:t>
      </w:r>
      <w:proofErr w:type="gramEnd"/>
      <w:r w:rsidRPr="00AC06A7">
        <w:t xml:space="preserve"> Дрофа, 2008.</w:t>
      </w:r>
    </w:p>
    <w:p w:rsidR="004D0CA3" w:rsidRPr="00AC06A7" w:rsidRDefault="004D0CA3" w:rsidP="004D0CA3">
      <w:pPr>
        <w:shd w:val="clear" w:color="auto" w:fill="FFFFFF"/>
        <w:tabs>
          <w:tab w:val="left" w:pos="180"/>
        </w:tabs>
        <w:autoSpaceDE w:val="0"/>
        <w:autoSpaceDN w:val="0"/>
        <w:adjustRightInd w:val="0"/>
        <w:outlineLvl w:val="0"/>
        <w:rPr>
          <w:b/>
          <w:color w:val="000000"/>
        </w:rPr>
      </w:pPr>
      <w:r w:rsidRPr="00AC06A7">
        <w:rPr>
          <w:b/>
          <w:iCs/>
          <w:color w:val="000000"/>
        </w:rPr>
        <w:t>И</w:t>
      </w:r>
      <w:r w:rsidRPr="00AC06A7">
        <w:rPr>
          <w:b/>
          <w:i/>
          <w:iCs/>
          <w:color w:val="000000"/>
        </w:rPr>
        <w:t>.</w:t>
      </w:r>
      <w:r w:rsidRPr="00AC06A7">
        <w:rPr>
          <w:b/>
          <w:color w:val="000000"/>
        </w:rPr>
        <w:t>А.Буйволова Рабочие программы по учебникам под редакцией Л.Н.Боголюбова. Волгоград, 2010г.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proofErr w:type="spellStart"/>
      <w:r w:rsidRPr="00AC06A7">
        <w:rPr>
          <w:i/>
          <w:iCs/>
        </w:rPr>
        <w:t>Лазебникова</w:t>
      </w:r>
      <w:proofErr w:type="spellEnd"/>
      <w:r w:rsidRPr="00AC06A7">
        <w:rPr>
          <w:i/>
          <w:iCs/>
        </w:rPr>
        <w:t xml:space="preserve">, А. Ю. </w:t>
      </w:r>
      <w:r w:rsidRPr="00AC06A7">
        <w:t>Современное школьное обществознание</w:t>
      </w:r>
      <w:proofErr w:type="gramStart"/>
      <w:r w:rsidRPr="00AC06A7">
        <w:t xml:space="preserve"> :</w:t>
      </w:r>
      <w:proofErr w:type="gramEnd"/>
      <w:r w:rsidRPr="00AC06A7">
        <w:t xml:space="preserve"> метод, пособие для учителя с </w:t>
      </w:r>
      <w:proofErr w:type="spellStart"/>
      <w:r w:rsidRPr="00AC06A7">
        <w:t>дидакт</w:t>
      </w:r>
      <w:proofErr w:type="spellEnd"/>
      <w:r w:rsidRPr="00AC06A7">
        <w:t xml:space="preserve">. материалами / А. Ю. </w:t>
      </w:r>
      <w:proofErr w:type="spellStart"/>
      <w:r w:rsidRPr="00AC06A7">
        <w:t>Лазебникова</w:t>
      </w:r>
      <w:proofErr w:type="spellEnd"/>
      <w:r w:rsidRPr="00AC06A7">
        <w:t>. - М.</w:t>
      </w:r>
      <w:proofErr w:type="gramStart"/>
      <w:r w:rsidRPr="00AC06A7">
        <w:t xml:space="preserve"> :</w:t>
      </w:r>
      <w:proofErr w:type="gramEnd"/>
      <w:r w:rsidRPr="00AC06A7">
        <w:t xml:space="preserve"> Школа-Пресс, 2000.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proofErr w:type="spellStart"/>
      <w:r w:rsidRPr="00AC06A7">
        <w:rPr>
          <w:i/>
          <w:iCs/>
        </w:rPr>
        <w:t>Прутченков</w:t>
      </w:r>
      <w:proofErr w:type="spellEnd"/>
      <w:r w:rsidRPr="00AC06A7">
        <w:rPr>
          <w:i/>
          <w:iCs/>
        </w:rPr>
        <w:t xml:space="preserve">, А. С. </w:t>
      </w:r>
      <w:r w:rsidRPr="00AC06A7">
        <w:t>Наедине с собой. Психологические тесты и психотехнические упражне</w:t>
      </w:r>
      <w:r w:rsidRPr="00AC06A7">
        <w:softHyphen/>
        <w:t xml:space="preserve">ния для подростков и старшеклассников / А. С. 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r w:rsidRPr="00AC06A7">
        <w:rPr>
          <w:i/>
          <w:iCs/>
        </w:rPr>
        <w:t xml:space="preserve">Сборник </w:t>
      </w:r>
      <w:r w:rsidRPr="00AC06A7">
        <w:t xml:space="preserve">нормативных документов. Обществознание. Примерные программы по </w:t>
      </w:r>
      <w:proofErr w:type="spellStart"/>
      <w:r w:rsidRPr="00AC06A7">
        <w:t>общество-знанию</w:t>
      </w:r>
      <w:proofErr w:type="spellEnd"/>
      <w:proofErr w:type="gramStart"/>
      <w:r w:rsidRPr="00AC06A7">
        <w:t xml:space="preserve"> :</w:t>
      </w:r>
      <w:proofErr w:type="gramEnd"/>
      <w:r w:rsidRPr="00AC06A7">
        <w:t xml:space="preserve"> Федеральный компонент государственного стандарта. Федеральный базисный учебный план и примерные учебные планы. - М.</w:t>
      </w:r>
      <w:proofErr w:type="gramStart"/>
      <w:r w:rsidRPr="00AC06A7">
        <w:t xml:space="preserve"> :</w:t>
      </w:r>
      <w:proofErr w:type="gramEnd"/>
      <w:r w:rsidRPr="00AC06A7">
        <w:t xml:space="preserve"> Дрофа, 2008.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r w:rsidRPr="00AC06A7">
        <w:rPr>
          <w:i/>
          <w:iCs/>
        </w:rPr>
        <w:t xml:space="preserve">Примерные </w:t>
      </w:r>
      <w:r w:rsidRPr="00AC06A7">
        <w:t>программы основного общего образования. Обществознание</w:t>
      </w:r>
      <w:proofErr w:type="gramStart"/>
      <w:r w:rsidRPr="00AC06A7">
        <w:t xml:space="preserve"> :</w:t>
      </w:r>
      <w:proofErr w:type="gramEnd"/>
      <w:r w:rsidRPr="00AC06A7">
        <w:t xml:space="preserve"> 5-9 классы. - М.</w:t>
      </w:r>
      <w:proofErr w:type="gramStart"/>
      <w:r w:rsidRPr="00AC06A7">
        <w:t xml:space="preserve"> :</w:t>
      </w:r>
      <w:proofErr w:type="gramEnd"/>
      <w:r w:rsidRPr="00AC06A7">
        <w:t xml:space="preserve"> Просвещение, 2010.</w:t>
      </w: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r w:rsidRPr="00AC06A7">
        <w:rPr>
          <w:i/>
          <w:iCs/>
        </w:rPr>
        <w:t xml:space="preserve">Правовое </w:t>
      </w:r>
      <w:r w:rsidRPr="00AC06A7">
        <w:t xml:space="preserve">воспитание школьников : 5-9 классы : конспекты занятий / сост. О. В. </w:t>
      </w:r>
      <w:proofErr w:type="spellStart"/>
      <w:r w:rsidRPr="00AC06A7">
        <w:t>Летнева</w:t>
      </w:r>
      <w:proofErr w:type="spellEnd"/>
      <w:r w:rsidRPr="00AC06A7">
        <w:t xml:space="preserve">. </w:t>
      </w:r>
      <w:proofErr w:type="gramStart"/>
      <w:r w:rsidRPr="00AC06A7">
        <w:t>-В</w:t>
      </w:r>
      <w:proofErr w:type="gramEnd"/>
      <w:r w:rsidRPr="00AC06A7">
        <w:t>олгоград: Учитель, 2006.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</w:p>
    <w:p w:rsidR="004D0CA3" w:rsidRPr="007A1F3A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outlineLvl w:val="0"/>
        <w:rPr>
          <w:sz w:val="28"/>
          <w:szCs w:val="28"/>
        </w:rPr>
      </w:pPr>
      <w:r w:rsidRPr="007A1F3A">
        <w:rPr>
          <w:b/>
          <w:bCs/>
          <w:sz w:val="28"/>
          <w:szCs w:val="28"/>
        </w:rPr>
        <w:t>Дополнительная литература для учителя: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Гражданский </w:t>
      </w:r>
      <w:r w:rsidRPr="00AC06A7">
        <w:t>кодекс Российской Федерации.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Кодекс </w:t>
      </w:r>
      <w:r w:rsidRPr="00AC06A7">
        <w:t>об административных правонарушениях.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Конституция </w:t>
      </w:r>
      <w:r w:rsidRPr="00AC06A7">
        <w:t>Российской Федерации.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Семейный </w:t>
      </w:r>
      <w:r w:rsidRPr="00AC06A7">
        <w:t>кодекс РФ.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Трудовой </w:t>
      </w:r>
      <w:r w:rsidRPr="00AC06A7">
        <w:t>кодекс РФ.</w:t>
      </w: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proofErr w:type="spellStart"/>
      <w:r w:rsidRPr="00AC06A7">
        <w:rPr>
          <w:i/>
          <w:iCs/>
        </w:rPr>
        <w:t>Бекешев</w:t>
      </w:r>
      <w:proofErr w:type="spellEnd"/>
      <w:r w:rsidRPr="00AC06A7">
        <w:rPr>
          <w:i/>
          <w:iCs/>
        </w:rPr>
        <w:t xml:space="preserve">, К. А. </w:t>
      </w:r>
      <w:r w:rsidRPr="00AC06A7">
        <w:t>Обществознание</w:t>
      </w:r>
      <w:proofErr w:type="gramStart"/>
      <w:r w:rsidRPr="00AC06A7">
        <w:t xml:space="preserve"> :</w:t>
      </w:r>
      <w:proofErr w:type="gramEnd"/>
      <w:r w:rsidRPr="00AC06A7">
        <w:t xml:space="preserve"> учеб, пособие / К. А. </w:t>
      </w:r>
      <w:proofErr w:type="spellStart"/>
      <w:r w:rsidRPr="00AC06A7">
        <w:t>Бекешев</w:t>
      </w:r>
      <w:proofErr w:type="spellEnd"/>
      <w:r w:rsidRPr="00AC06A7">
        <w:t>. - М.</w:t>
      </w:r>
      <w:proofErr w:type="gramStart"/>
      <w:r w:rsidRPr="00AC06A7">
        <w:t xml:space="preserve"> :</w:t>
      </w:r>
      <w:proofErr w:type="gramEnd"/>
      <w:r w:rsidRPr="00AC06A7">
        <w:t xml:space="preserve"> Проспект, 2010.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 xml:space="preserve">Ибрагимов, Р. Ю. </w:t>
      </w:r>
      <w:r w:rsidRPr="00AC06A7">
        <w:t>Сдаем основы социологии и политологии</w:t>
      </w:r>
      <w:proofErr w:type="gramStart"/>
      <w:r w:rsidRPr="00AC06A7">
        <w:t xml:space="preserve"> :</w:t>
      </w:r>
      <w:proofErr w:type="gramEnd"/>
      <w:r w:rsidRPr="00AC06A7">
        <w:t xml:space="preserve"> для </w:t>
      </w:r>
      <w:proofErr w:type="spellStart"/>
      <w:r w:rsidRPr="00AC06A7">
        <w:t>средн</w:t>
      </w:r>
      <w:proofErr w:type="spellEnd"/>
      <w:r w:rsidRPr="00AC06A7">
        <w:t xml:space="preserve">. </w:t>
      </w:r>
      <w:proofErr w:type="spellStart"/>
      <w:r w:rsidRPr="00AC06A7">
        <w:t>профессион</w:t>
      </w:r>
      <w:proofErr w:type="spellEnd"/>
      <w:r w:rsidRPr="00AC06A7">
        <w:t>. обра</w:t>
      </w:r>
      <w:r w:rsidRPr="00AC06A7">
        <w:softHyphen/>
        <w:t xml:space="preserve">зования / Р. Ю. Ибрагимов [и др.]. - Ростов </w:t>
      </w:r>
      <w:proofErr w:type="spellStart"/>
      <w:r w:rsidRPr="00AC06A7">
        <w:t>н</w:t>
      </w:r>
      <w:proofErr w:type="spellEnd"/>
      <w:r w:rsidRPr="00AC06A7">
        <w:t>/Д.</w:t>
      </w:r>
      <w:proofErr w:type="gramStart"/>
      <w:r w:rsidRPr="00AC06A7">
        <w:t xml:space="preserve"> :</w:t>
      </w:r>
      <w:proofErr w:type="gramEnd"/>
      <w:r w:rsidRPr="00AC06A7">
        <w:t xml:space="preserve"> Феникс, 2005.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both"/>
      </w:pPr>
      <w:r w:rsidRPr="00AC06A7">
        <w:rPr>
          <w:i/>
          <w:iCs/>
        </w:rPr>
        <w:t xml:space="preserve">Лозовский, Л. Ш. </w:t>
      </w:r>
      <w:r w:rsidRPr="00AC06A7">
        <w:t>Практикум по обществознанию</w:t>
      </w:r>
      <w:proofErr w:type="gramStart"/>
      <w:r w:rsidRPr="00AC06A7">
        <w:t xml:space="preserve"> :</w:t>
      </w:r>
      <w:proofErr w:type="gramEnd"/>
      <w:r w:rsidRPr="00AC06A7">
        <w:t xml:space="preserve"> вопросы и ответы; тесты с решениями / Л. Ш. Лозовский, Б. А. </w:t>
      </w:r>
      <w:proofErr w:type="spellStart"/>
      <w:r w:rsidRPr="00AC06A7">
        <w:t>Райзберг</w:t>
      </w:r>
      <w:proofErr w:type="spellEnd"/>
      <w:r w:rsidRPr="00AC06A7">
        <w:t>. - М.</w:t>
      </w:r>
      <w:proofErr w:type="gramStart"/>
      <w:r w:rsidRPr="00AC06A7">
        <w:t xml:space="preserve"> :</w:t>
      </w:r>
      <w:proofErr w:type="gramEnd"/>
      <w:r w:rsidRPr="00AC06A7">
        <w:t xml:space="preserve"> </w:t>
      </w:r>
      <w:proofErr w:type="spellStart"/>
      <w:r w:rsidRPr="00AC06A7">
        <w:t>Рольф</w:t>
      </w:r>
      <w:proofErr w:type="spellEnd"/>
      <w:r w:rsidRPr="00AC06A7">
        <w:t xml:space="preserve"> Айрис-Пресс, 2010.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proofErr w:type="spellStart"/>
      <w:r w:rsidRPr="00AC06A7">
        <w:rPr>
          <w:i/>
          <w:iCs/>
        </w:rPr>
        <w:t>Тюляева</w:t>
      </w:r>
      <w:proofErr w:type="spellEnd"/>
      <w:r w:rsidRPr="00AC06A7">
        <w:rPr>
          <w:i/>
          <w:iCs/>
        </w:rPr>
        <w:t xml:space="preserve">, Т. И. </w:t>
      </w:r>
      <w:r w:rsidRPr="00AC06A7">
        <w:t>Обществознание</w:t>
      </w:r>
      <w:proofErr w:type="gramStart"/>
      <w:r w:rsidRPr="00AC06A7">
        <w:t xml:space="preserve"> :</w:t>
      </w:r>
      <w:proofErr w:type="gramEnd"/>
      <w:r w:rsidRPr="00AC06A7">
        <w:t xml:space="preserve"> настольная книга учителя / Т. И. </w:t>
      </w:r>
      <w:proofErr w:type="spellStart"/>
      <w:r w:rsidRPr="00AC06A7">
        <w:t>Тюляева</w:t>
      </w:r>
      <w:proofErr w:type="spellEnd"/>
      <w:r w:rsidRPr="00AC06A7">
        <w:t xml:space="preserve">. - М.: </w:t>
      </w:r>
      <w:proofErr w:type="spellStart"/>
      <w:r w:rsidRPr="00AC06A7">
        <w:t>Астрель</w:t>
      </w:r>
      <w:proofErr w:type="spellEnd"/>
      <w:r w:rsidRPr="00AC06A7">
        <w:t>, 2010.</w:t>
      </w: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rPr>
          <w:b/>
          <w:bCs/>
        </w:rPr>
      </w:pP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rPr>
          <w:b/>
          <w:bCs/>
        </w:rPr>
      </w:pPr>
    </w:p>
    <w:p w:rsidR="004D0CA3" w:rsidRPr="007A1F3A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outlineLvl w:val="0"/>
        <w:rPr>
          <w:sz w:val="28"/>
          <w:szCs w:val="28"/>
        </w:rPr>
      </w:pPr>
      <w:r w:rsidRPr="007A1F3A">
        <w:rPr>
          <w:b/>
          <w:bCs/>
          <w:sz w:val="28"/>
          <w:szCs w:val="28"/>
        </w:rPr>
        <w:t>Дополнительная литература для учащихся: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ind w:firstLine="538"/>
        <w:jc w:val="both"/>
      </w:pPr>
      <w:proofErr w:type="spellStart"/>
      <w:r w:rsidRPr="00AC06A7">
        <w:rPr>
          <w:i/>
          <w:iCs/>
        </w:rPr>
        <w:t>Домашек</w:t>
      </w:r>
      <w:proofErr w:type="spellEnd"/>
      <w:r w:rsidRPr="00AC06A7">
        <w:rPr>
          <w:i/>
          <w:iCs/>
        </w:rPr>
        <w:t xml:space="preserve">, Е. В. </w:t>
      </w:r>
      <w:r w:rsidRPr="00AC06A7">
        <w:t xml:space="preserve">Школьный справочник по обществознанию / Е. В. </w:t>
      </w:r>
      <w:proofErr w:type="spellStart"/>
      <w:r w:rsidRPr="00AC06A7">
        <w:t>Домашек</w:t>
      </w:r>
      <w:proofErr w:type="spellEnd"/>
      <w:r w:rsidRPr="00AC06A7">
        <w:t xml:space="preserve">. - Ростов </w:t>
      </w:r>
      <w:proofErr w:type="spellStart"/>
      <w:r w:rsidRPr="00AC06A7">
        <w:t>н</w:t>
      </w:r>
      <w:proofErr w:type="spellEnd"/>
      <w:r w:rsidRPr="00AC06A7">
        <w:t>/Д.</w:t>
      </w:r>
      <w:proofErr w:type="gramStart"/>
      <w:r w:rsidRPr="00AC06A7">
        <w:t xml:space="preserve"> :</w:t>
      </w:r>
      <w:proofErr w:type="gramEnd"/>
      <w:r w:rsidRPr="00AC06A7">
        <w:t xml:space="preserve"> Феникс, 2010.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</w:pPr>
      <w:r w:rsidRPr="00AC06A7">
        <w:rPr>
          <w:i/>
          <w:iCs/>
        </w:rPr>
        <w:t xml:space="preserve">Сазонова, Г. Г. </w:t>
      </w:r>
      <w:r w:rsidRPr="00AC06A7">
        <w:t>Обществознание в таблицах и схемах / Г. Г. Сазонова. - М.</w:t>
      </w:r>
      <w:proofErr w:type="gramStart"/>
      <w:r w:rsidRPr="00AC06A7">
        <w:t xml:space="preserve"> :</w:t>
      </w:r>
      <w:proofErr w:type="gramEnd"/>
      <w:r w:rsidRPr="00AC06A7">
        <w:t xml:space="preserve"> Виктория Плюс, 2007.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b/>
          <w:bCs/>
        </w:rPr>
      </w:pPr>
    </w:p>
    <w:p w:rsidR="004D0CA3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outlineLvl w:val="0"/>
        <w:rPr>
          <w:b/>
          <w:bCs/>
          <w:sz w:val="28"/>
          <w:szCs w:val="28"/>
        </w:rPr>
      </w:pPr>
    </w:p>
    <w:p w:rsidR="004D0CA3" w:rsidRPr="000C495C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outlineLvl w:val="0"/>
        <w:rPr>
          <w:sz w:val="28"/>
          <w:szCs w:val="28"/>
        </w:rPr>
      </w:pPr>
      <w:r w:rsidRPr="000C495C">
        <w:rPr>
          <w:b/>
          <w:bCs/>
          <w:sz w:val="28"/>
          <w:szCs w:val="28"/>
        </w:rPr>
        <w:t>Учебно-методическое обеспечение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outlineLvl w:val="0"/>
      </w:pPr>
      <w:r w:rsidRPr="00AC06A7">
        <w:rPr>
          <w:b/>
          <w:bCs/>
        </w:rPr>
        <w:t>Печатные пособия.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rPr>
          <w:i/>
          <w:iCs/>
        </w:rPr>
        <w:t>Демонстрационные таблицы: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Человек познает мир.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Внутренний мир и социализация человека.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Человек, природа, общество.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Рыночная экономика.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Развитие общества.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Политическая система общества.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Политическая жизнь общества.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Право.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Социальная система общества.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Взаимодействие людей в обществе.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</w:pPr>
      <w:r w:rsidRPr="00AC06A7">
        <w:t>Культура и духовная жизнь.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outlineLvl w:val="0"/>
      </w:pPr>
      <w:r w:rsidRPr="00AC06A7">
        <w:rPr>
          <w:b/>
          <w:bCs/>
        </w:rPr>
        <w:t>Технические средства обучения.</w:t>
      </w:r>
    </w:p>
    <w:p w:rsidR="004D0CA3" w:rsidRPr="00AC06A7" w:rsidRDefault="004D0CA3" w:rsidP="004D0CA3">
      <w:pPr>
        <w:shd w:val="clear" w:color="auto" w:fill="FFFFFF"/>
        <w:autoSpaceDE w:val="0"/>
        <w:autoSpaceDN w:val="0"/>
        <w:adjustRightInd w:val="0"/>
        <w:spacing w:line="260" w:lineRule="exact"/>
        <w:outlineLvl w:val="0"/>
      </w:pPr>
      <w:r>
        <w:t>К</w:t>
      </w:r>
      <w:r w:rsidRPr="00AC06A7">
        <w:t xml:space="preserve">омпьютер. </w:t>
      </w:r>
      <w:proofErr w:type="spellStart"/>
      <w:r w:rsidRPr="00AC06A7">
        <w:t>Мультимедийный</w:t>
      </w:r>
      <w:proofErr w:type="spellEnd"/>
      <w:r w:rsidRPr="00AC06A7">
        <w:t xml:space="preserve"> проектор. Экран проекционный.</w:t>
      </w:r>
    </w:p>
    <w:p w:rsidR="004D0CA3" w:rsidRDefault="004D0CA3" w:rsidP="0058709E">
      <w:pPr>
        <w:jc w:val="center"/>
        <w:rPr>
          <w:b/>
          <w:sz w:val="32"/>
          <w:szCs w:val="32"/>
        </w:rPr>
      </w:pPr>
    </w:p>
    <w:p w:rsidR="004D0CA3" w:rsidRDefault="004D0CA3" w:rsidP="0058709E">
      <w:pPr>
        <w:jc w:val="center"/>
        <w:rPr>
          <w:b/>
          <w:sz w:val="32"/>
          <w:szCs w:val="32"/>
        </w:rPr>
      </w:pPr>
    </w:p>
    <w:p w:rsidR="004D0CA3" w:rsidRDefault="004D0CA3" w:rsidP="0058709E">
      <w:pPr>
        <w:jc w:val="center"/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</w:t>
      </w: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397914" w:rsidRDefault="00397914" w:rsidP="00397914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outlineLvl w:val="0"/>
        <w:rPr>
          <w:b/>
          <w:bCs/>
          <w:i/>
          <w:sz w:val="28"/>
          <w:szCs w:val="28"/>
          <w:u w:val="single"/>
        </w:rPr>
      </w:pPr>
      <w:r w:rsidRPr="0049233F">
        <w:rPr>
          <w:b/>
          <w:bCs/>
          <w:i/>
          <w:sz w:val="28"/>
          <w:szCs w:val="28"/>
          <w:u w:val="single"/>
        </w:rPr>
        <w:t>Распределение учебного материала в 6 классе</w:t>
      </w:r>
    </w:p>
    <w:p w:rsidR="00397914" w:rsidRPr="0049233F" w:rsidRDefault="00397914" w:rsidP="00397914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i/>
          <w:sz w:val="28"/>
          <w:szCs w:val="28"/>
          <w:u w:val="single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5683"/>
        <w:gridCol w:w="2573"/>
      </w:tblGrid>
      <w:tr w:rsidR="00397914" w:rsidRPr="00AC06A7" w:rsidTr="00AD110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№</w:t>
            </w:r>
            <w:r w:rsidRPr="00AC06A7">
              <w:rPr>
                <w:lang w:val="en-US"/>
              </w:rPr>
              <w:t xml:space="preserve"> </w:t>
            </w:r>
            <w:proofErr w:type="spellStart"/>
            <w:proofErr w:type="gramStart"/>
            <w:r w:rsidRPr="00AC06A7">
              <w:t>п</w:t>
            </w:r>
            <w:proofErr w:type="spellEnd"/>
            <w:proofErr w:type="gramEnd"/>
            <w:r w:rsidRPr="00AC06A7">
              <w:rPr>
                <w:lang w:val="en-US"/>
              </w:rPr>
              <w:t>/</w:t>
            </w:r>
            <w:proofErr w:type="spellStart"/>
            <w:r w:rsidRPr="00AC06A7">
              <w:t>п</w:t>
            </w:r>
            <w:proofErr w:type="spellEnd"/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Наименование</w:t>
            </w:r>
            <w:r w:rsidRPr="00AC06A7">
              <w:rPr>
                <w:lang w:val="en-US"/>
              </w:rPr>
              <w:t xml:space="preserve"> </w:t>
            </w:r>
            <w:r w:rsidRPr="00AC06A7">
              <w:t>раздела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Количество</w:t>
            </w:r>
            <w:r w:rsidRPr="00AC06A7">
              <w:rPr>
                <w:lang w:val="en-US"/>
              </w:rPr>
              <w:t xml:space="preserve"> </w:t>
            </w:r>
            <w:r w:rsidRPr="00AC06A7">
              <w:t>часов</w:t>
            </w:r>
          </w:p>
        </w:tc>
      </w:tr>
      <w:tr w:rsidR="00397914" w:rsidRPr="00AC06A7" w:rsidTr="00AD110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1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</w:pPr>
            <w:r>
              <w:t>Человек среди людей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DA589E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7</w:t>
            </w:r>
          </w:p>
        </w:tc>
      </w:tr>
      <w:tr w:rsidR="00397914" w:rsidRPr="00AC06A7" w:rsidTr="00AD110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3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</w:pPr>
            <w:r>
              <w:t>Человек и закон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i/>
                <w:iCs/>
              </w:rPr>
              <w:t>1</w:t>
            </w:r>
            <w:r w:rsidR="00DA589E">
              <w:rPr>
                <w:i/>
                <w:iCs/>
              </w:rPr>
              <w:t>3</w:t>
            </w:r>
          </w:p>
        </w:tc>
      </w:tr>
      <w:tr w:rsidR="00397914" w:rsidRPr="00AC06A7" w:rsidTr="00AD110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4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</w:pPr>
            <w:r>
              <w:t>Человек и экономика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DA589E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397914" w:rsidRPr="00AC06A7" w:rsidTr="00AD110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5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</w:pPr>
            <w:r>
              <w:t>Человек и природа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DA589E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4</w:t>
            </w:r>
          </w:p>
        </w:tc>
      </w:tr>
      <w:tr w:rsidR="00397914" w:rsidRPr="00AC06A7" w:rsidTr="00AD110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 w:rsidRPr="00AC06A7">
              <w:t>6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</w:pPr>
            <w:r>
              <w:t xml:space="preserve"> Итоговое повторение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14" w:rsidRPr="00AC06A7" w:rsidRDefault="00397914" w:rsidP="00AD1107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1</w:t>
            </w:r>
          </w:p>
        </w:tc>
      </w:tr>
    </w:tbl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Default="0058709E" w:rsidP="00397914">
      <w:pPr>
        <w:rPr>
          <w:b/>
          <w:sz w:val="32"/>
          <w:szCs w:val="32"/>
        </w:rPr>
      </w:pPr>
    </w:p>
    <w:p w:rsidR="0058709E" w:rsidRDefault="0058709E" w:rsidP="0058709E">
      <w:pPr>
        <w:jc w:val="center"/>
        <w:rPr>
          <w:b/>
          <w:sz w:val="32"/>
          <w:szCs w:val="32"/>
        </w:rPr>
      </w:pPr>
    </w:p>
    <w:p w:rsidR="0058709E" w:rsidRPr="00637F68" w:rsidRDefault="0058709E" w:rsidP="0058709E">
      <w:pPr>
        <w:jc w:val="center"/>
        <w:rPr>
          <w:b/>
          <w:sz w:val="32"/>
          <w:szCs w:val="32"/>
        </w:rPr>
      </w:pPr>
      <w:r w:rsidRPr="00637F68">
        <w:rPr>
          <w:b/>
          <w:sz w:val="32"/>
          <w:szCs w:val="32"/>
        </w:rPr>
        <w:t>7класс</w:t>
      </w:r>
    </w:p>
    <w:p w:rsidR="0058709E" w:rsidRDefault="0058709E" w:rsidP="0058709E">
      <w:pPr>
        <w:jc w:val="both"/>
        <w:rPr>
          <w:sz w:val="28"/>
          <w:szCs w:val="28"/>
        </w:rPr>
      </w:pPr>
    </w:p>
    <w:p w:rsidR="0058709E" w:rsidRDefault="0058709E" w:rsidP="0058709E">
      <w:pPr>
        <w:jc w:val="center"/>
        <w:rPr>
          <w:i/>
        </w:rPr>
      </w:pPr>
      <w:r w:rsidRPr="00C76D7D">
        <w:rPr>
          <w:b/>
        </w:rPr>
        <w:t xml:space="preserve">Раздел </w:t>
      </w:r>
      <w:r w:rsidR="00230890">
        <w:rPr>
          <w:b/>
        </w:rPr>
        <w:t>–</w:t>
      </w:r>
      <w:r w:rsidRPr="00C76D7D">
        <w:rPr>
          <w:b/>
        </w:rPr>
        <w:t xml:space="preserve"> </w:t>
      </w:r>
      <w:r w:rsidR="00230890">
        <w:rPr>
          <w:b/>
        </w:rPr>
        <w:t>1.- 3 часа</w:t>
      </w:r>
    </w:p>
    <w:p w:rsidR="0058709E" w:rsidRPr="00C76D7D" w:rsidRDefault="0058709E" w:rsidP="0058709E">
      <w:pPr>
        <w:jc w:val="both"/>
      </w:pPr>
      <w:r>
        <w:t>Какие отношения называются межличностными. Виды межличностных отношений. Особенности межличностных отношений</w:t>
      </w:r>
    </w:p>
    <w:p w:rsidR="0058709E" w:rsidRPr="00C76D7D" w:rsidRDefault="0058709E" w:rsidP="0058709E">
      <w:pPr>
        <w:jc w:val="both"/>
      </w:pPr>
      <w:r>
        <w:t>Понятие малая группа. Роли человека в малой группе. Лидер. Групповые нормы. Поощрения и наказания</w:t>
      </w:r>
    </w:p>
    <w:p w:rsidR="0058709E" w:rsidRDefault="0058709E" w:rsidP="0058709E">
      <w:pPr>
        <w:jc w:val="center"/>
        <w:rPr>
          <w:b/>
        </w:rPr>
      </w:pPr>
      <w:r w:rsidRPr="00C76D7D">
        <w:rPr>
          <w:b/>
        </w:rPr>
        <w:t>Раздел-2. Человек и закон (16 часов)</w:t>
      </w:r>
    </w:p>
    <w:p w:rsidR="0058709E" w:rsidRDefault="0058709E" w:rsidP="0058709E">
      <w:pPr>
        <w:jc w:val="both"/>
      </w:pPr>
      <w:r>
        <w:t>Понятия: социальные нормы, привычки, обычаи, ритуалы, этикет. Значение социальных норм в процессе общественных отношений. Социальные нормы. Социальная ответственность. Соблюдение и нарушение установленных правил. Правила этикета и хорошие манеры. Роль права в жизни общества и государства. Гражданские и политические права. Права ребенка и их защита. Свобода и ответственность. Конституция РФ. Механизмы реализации и защиты прав и свобод человека и гражданина   Патриотизм и гражданственность. Государство. Отечество.  Дисциплина общеобязательная и специальная. Правомерное поведение. Виды нормативно-правовых актов. Система законодательства. Признаки и виды правонарушений. Юридическая ответственность. Особенности правового статуса</w:t>
      </w:r>
      <w:r>
        <w:rPr>
          <w:i/>
        </w:rPr>
        <w:t xml:space="preserve"> </w:t>
      </w:r>
      <w:r>
        <w:t xml:space="preserve"> несовершеннолетних. Презумпция невиновности.  Правоохранительные органы РФ. Суд. Прокуратура. Нотариус. Милиция. Взаимодействие правоохранительных органов и граждан.</w:t>
      </w:r>
    </w:p>
    <w:p w:rsidR="0058709E" w:rsidRDefault="0058709E" w:rsidP="0058709E">
      <w:pPr>
        <w:jc w:val="center"/>
      </w:pPr>
      <w:r>
        <w:rPr>
          <w:b/>
        </w:rPr>
        <w:t>Раздел-3. Человек и экономика (10 часов)</w:t>
      </w:r>
    </w:p>
    <w:p w:rsidR="0058709E" w:rsidRDefault="0058709E" w:rsidP="0058709E">
      <w:pPr>
        <w:jc w:val="both"/>
      </w:pPr>
      <w:r>
        <w:t>Экономика и ее роль в жизни общества. Основные сферы экономики: производство, потребление, обмен.</w:t>
      </w:r>
      <w:r w:rsidR="00230890">
        <w:t xml:space="preserve"> </w:t>
      </w:r>
      <w:r>
        <w:t>Производство и труд. Производительность труда. Заработная плата. Факторы, влияющие на производительность труда.</w:t>
      </w:r>
      <w:r w:rsidR="00230890">
        <w:t xml:space="preserve">  </w:t>
      </w:r>
      <w:r>
        <w:t>Производство и труд. Издержки, выручка. Прибыль.</w:t>
      </w:r>
    </w:p>
    <w:p w:rsidR="0058709E" w:rsidRDefault="0058709E" w:rsidP="0058709E">
      <w:pPr>
        <w:jc w:val="both"/>
      </w:pPr>
      <w:r>
        <w:t>Предпринимательство. Малое предпринимательство и фермерское хозяйство. Основные организационно-правовые формы предпринимательства.</w:t>
      </w:r>
    </w:p>
    <w:p w:rsidR="0058709E" w:rsidRDefault="0058709E" w:rsidP="0058709E">
      <w:pPr>
        <w:jc w:val="both"/>
      </w:pPr>
      <w:r>
        <w:t>Товары и услуги. Обмен, торговля. Формы торговли. Реклама.</w:t>
      </w:r>
      <w:r w:rsidR="00230890">
        <w:t xml:space="preserve">  </w:t>
      </w:r>
      <w:r>
        <w:t>Деньги. Функции и формы денег. Реальные  и номинальные доходы. Инфляция. Обменные курсы валют.</w:t>
      </w:r>
      <w:r w:rsidR="00230890">
        <w:t xml:space="preserve">  </w:t>
      </w:r>
      <w:r>
        <w:t>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58709E" w:rsidRDefault="0058709E" w:rsidP="0058709E">
      <w:pPr>
        <w:jc w:val="center"/>
        <w:rPr>
          <w:b/>
        </w:rPr>
      </w:pPr>
      <w:r>
        <w:rPr>
          <w:b/>
        </w:rPr>
        <w:t>Раздел 4. Человек и природа (3часа)</w:t>
      </w:r>
    </w:p>
    <w:p w:rsidR="0058709E" w:rsidRDefault="0058709E" w:rsidP="0058709E">
      <w:pPr>
        <w:jc w:val="both"/>
      </w:pPr>
      <w:r>
        <w:t>Роль человека в охране природы. Экологический кризис. Глобальные проблемы современности. Загрязнение атмосферы. Экологическая катастрофа.</w:t>
      </w:r>
    </w:p>
    <w:p w:rsidR="0058709E" w:rsidRPr="00465D8A" w:rsidRDefault="0058709E" w:rsidP="0058709E">
      <w:pPr>
        <w:jc w:val="both"/>
      </w:pPr>
      <w:r w:rsidRPr="00465D8A">
        <w:t>Закон РФ «Об охране окружающей среды»</w:t>
      </w:r>
      <w:r>
        <w:t xml:space="preserve"> Государственный контроль по защите окружающей среды</w:t>
      </w:r>
    </w:p>
    <w:p w:rsidR="0058709E" w:rsidRPr="002A5699" w:rsidRDefault="0058709E" w:rsidP="0058709E">
      <w:pPr>
        <w:jc w:val="both"/>
        <w:rPr>
          <w:b/>
          <w:i/>
        </w:rPr>
      </w:pPr>
    </w:p>
    <w:p w:rsidR="0058709E" w:rsidRPr="00C76D7D" w:rsidRDefault="0058709E" w:rsidP="0058709E">
      <w:pPr>
        <w:jc w:val="both"/>
      </w:pPr>
    </w:p>
    <w:p w:rsidR="0058709E" w:rsidRDefault="0058709E" w:rsidP="0058709E">
      <w:pPr>
        <w:jc w:val="both"/>
      </w:pPr>
    </w:p>
    <w:p w:rsidR="0058709E" w:rsidRDefault="0058709E" w:rsidP="0058709E">
      <w:pPr>
        <w:jc w:val="both"/>
      </w:pPr>
    </w:p>
    <w:p w:rsidR="0058709E" w:rsidRDefault="0058709E" w:rsidP="0058709E">
      <w:pPr>
        <w:jc w:val="both"/>
      </w:pPr>
    </w:p>
    <w:p w:rsidR="0058709E" w:rsidRDefault="0058709E" w:rsidP="0058709E">
      <w:pPr>
        <w:jc w:val="both"/>
      </w:pPr>
    </w:p>
    <w:p w:rsidR="0058709E" w:rsidRDefault="0058709E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Default="00230890" w:rsidP="0058709E">
      <w:pPr>
        <w:jc w:val="both"/>
      </w:pPr>
    </w:p>
    <w:p w:rsidR="00230890" w:rsidRPr="004D0CA3" w:rsidRDefault="004D0CA3" w:rsidP="004D0CA3">
      <w:pPr>
        <w:jc w:val="center"/>
        <w:rPr>
          <w:b/>
          <w:i/>
          <w:sz w:val="28"/>
          <w:szCs w:val="28"/>
        </w:rPr>
      </w:pPr>
      <w:r w:rsidRPr="004D0CA3">
        <w:rPr>
          <w:b/>
          <w:i/>
          <w:sz w:val="28"/>
          <w:szCs w:val="28"/>
        </w:rPr>
        <w:t>Тематическое планирование</w:t>
      </w:r>
    </w:p>
    <w:p w:rsidR="00230890" w:rsidRDefault="00230890" w:rsidP="0058709E">
      <w:pPr>
        <w:jc w:val="both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141"/>
        <w:gridCol w:w="426"/>
        <w:gridCol w:w="129"/>
        <w:gridCol w:w="1412"/>
        <w:gridCol w:w="160"/>
        <w:gridCol w:w="142"/>
        <w:gridCol w:w="1843"/>
        <w:gridCol w:w="41"/>
        <w:gridCol w:w="1770"/>
        <w:gridCol w:w="6684"/>
        <w:gridCol w:w="719"/>
      </w:tblGrid>
      <w:tr w:rsidR="00230890" w:rsidRPr="00BA2A67" w:rsidTr="00770A18">
        <w:trPr>
          <w:trHeight w:val="1267"/>
        </w:trPr>
        <w:tc>
          <w:tcPr>
            <w:tcW w:w="709" w:type="dxa"/>
          </w:tcPr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№</w:t>
            </w:r>
          </w:p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урока</w:t>
            </w:r>
          </w:p>
        </w:tc>
        <w:tc>
          <w:tcPr>
            <w:tcW w:w="1559" w:type="dxa"/>
          </w:tcPr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Наименование раздела программы.</w:t>
            </w:r>
          </w:p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2"/>
          </w:tcPr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gridSpan w:val="4"/>
          </w:tcPr>
          <w:p w:rsidR="00230890" w:rsidRPr="00BA2A67" w:rsidRDefault="00230890" w:rsidP="00AD1107">
            <w:pPr>
              <w:jc w:val="center"/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</w:tcPr>
          <w:p w:rsidR="00230890" w:rsidRPr="00BA2A67" w:rsidRDefault="00230890" w:rsidP="00AD1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 уч-ся</w:t>
            </w:r>
          </w:p>
        </w:tc>
        <w:tc>
          <w:tcPr>
            <w:tcW w:w="1811" w:type="dxa"/>
            <w:gridSpan w:val="2"/>
          </w:tcPr>
          <w:p w:rsidR="00230890" w:rsidRPr="00BA2A67" w:rsidRDefault="00230890" w:rsidP="00AD1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6684" w:type="dxa"/>
          </w:tcPr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 xml:space="preserve">Требования к </w:t>
            </w:r>
            <w:proofErr w:type="spellStart"/>
            <w:proofErr w:type="gramStart"/>
            <w:r w:rsidRPr="00BA2A67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BA2A67">
              <w:rPr>
                <w:sz w:val="20"/>
                <w:szCs w:val="20"/>
              </w:rPr>
              <w:t xml:space="preserve"> уровню подготовки</w:t>
            </w:r>
          </w:p>
          <w:p w:rsidR="00230890" w:rsidRPr="00BA2A67" w:rsidRDefault="00230890" w:rsidP="00AD110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0890" w:rsidRPr="00BA2A67" w:rsidRDefault="00230890" w:rsidP="00AD1107">
            <w:pPr>
              <w:rPr>
                <w:sz w:val="20"/>
                <w:szCs w:val="20"/>
              </w:rPr>
            </w:pPr>
            <w:r w:rsidRPr="00BA2A67">
              <w:rPr>
                <w:sz w:val="20"/>
                <w:szCs w:val="20"/>
              </w:rPr>
              <w:t>Дата проведения</w:t>
            </w:r>
          </w:p>
          <w:p w:rsidR="00230890" w:rsidRPr="00BA2A67" w:rsidRDefault="00230890" w:rsidP="00AD1107">
            <w:pPr>
              <w:rPr>
                <w:sz w:val="20"/>
                <w:szCs w:val="20"/>
              </w:rPr>
            </w:pPr>
          </w:p>
          <w:p w:rsidR="00230890" w:rsidRPr="00BA2A67" w:rsidRDefault="00230890" w:rsidP="00AD1107">
            <w:pPr>
              <w:rPr>
                <w:sz w:val="20"/>
                <w:szCs w:val="20"/>
              </w:rPr>
            </w:pPr>
          </w:p>
        </w:tc>
      </w:tr>
      <w:tr w:rsidR="00770A18" w:rsidRPr="00BA2A67" w:rsidTr="000718D5">
        <w:trPr>
          <w:trHeight w:val="843"/>
        </w:trPr>
        <w:tc>
          <w:tcPr>
            <w:tcW w:w="15016" w:type="dxa"/>
            <w:gridSpan w:val="12"/>
          </w:tcPr>
          <w:p w:rsidR="00770A18" w:rsidRPr="00770A18" w:rsidRDefault="00770A18" w:rsidP="00770A18">
            <w:pPr>
              <w:jc w:val="center"/>
              <w:rPr>
                <w:b/>
                <w:sz w:val="28"/>
                <w:szCs w:val="28"/>
              </w:rPr>
            </w:pPr>
            <w:r w:rsidRPr="00770A18">
              <w:rPr>
                <w:b/>
                <w:sz w:val="28"/>
                <w:szCs w:val="28"/>
              </w:rPr>
              <w:t>Чел</w:t>
            </w:r>
            <w:r w:rsidR="00DA589E">
              <w:rPr>
                <w:b/>
                <w:sz w:val="28"/>
                <w:szCs w:val="28"/>
              </w:rPr>
              <w:t>овек среди людей   7</w:t>
            </w:r>
            <w:r w:rsidRPr="00770A18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719" w:type="dxa"/>
          </w:tcPr>
          <w:p w:rsidR="00770A18" w:rsidRPr="00BA2A67" w:rsidRDefault="00770A18" w:rsidP="00AD1107">
            <w:pPr>
              <w:rPr>
                <w:sz w:val="20"/>
                <w:szCs w:val="20"/>
              </w:rPr>
            </w:pPr>
          </w:p>
        </w:tc>
      </w:tr>
      <w:tr w:rsidR="00230890" w:rsidRPr="00BA2A67" w:rsidTr="004D0CA3">
        <w:trPr>
          <w:trHeight w:val="843"/>
        </w:trPr>
        <w:tc>
          <w:tcPr>
            <w:tcW w:w="709" w:type="dxa"/>
          </w:tcPr>
          <w:p w:rsidR="00230890" w:rsidRPr="00BA2A67" w:rsidRDefault="004D0CA3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30890" w:rsidRPr="006265B0" w:rsidRDefault="00230890" w:rsidP="00230890">
            <w:r w:rsidRPr="006265B0">
              <w:t>Введение</w:t>
            </w:r>
          </w:p>
          <w:p w:rsidR="00230890" w:rsidRPr="006265B0" w:rsidRDefault="00230890" w:rsidP="00230890">
            <w:r w:rsidRPr="006265B0">
              <w:t xml:space="preserve"> Отношения между людьми</w:t>
            </w:r>
          </w:p>
          <w:p w:rsidR="00230890" w:rsidRPr="00BA2A67" w:rsidRDefault="00230890" w:rsidP="00AD110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30890" w:rsidRPr="00BA2A67" w:rsidRDefault="00AD1107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</w:tcPr>
          <w:p w:rsidR="005D3FB0" w:rsidRPr="00770A18" w:rsidRDefault="005D3FB0" w:rsidP="005D3FB0">
            <w:r w:rsidRPr="00770A18">
              <w:t>Комбинированный</w:t>
            </w:r>
          </w:p>
          <w:p w:rsidR="005D3FB0" w:rsidRPr="00770A18" w:rsidRDefault="005D3FB0" w:rsidP="005D3FB0"/>
          <w:p w:rsidR="005D3FB0" w:rsidRPr="00770A18" w:rsidRDefault="005D3FB0" w:rsidP="005D3FB0"/>
          <w:p w:rsidR="005D3FB0" w:rsidRPr="00770A18" w:rsidRDefault="005D3FB0" w:rsidP="005D3FB0"/>
          <w:p w:rsidR="00230890" w:rsidRPr="00770A18" w:rsidRDefault="00230890" w:rsidP="00AD1107">
            <w:pPr>
              <w:jc w:val="center"/>
            </w:pPr>
          </w:p>
        </w:tc>
        <w:tc>
          <w:tcPr>
            <w:tcW w:w="1843" w:type="dxa"/>
          </w:tcPr>
          <w:p w:rsidR="00230890" w:rsidRPr="00770A18" w:rsidRDefault="004D0CA3" w:rsidP="00AD1107">
            <w:pPr>
              <w:jc w:val="center"/>
            </w:pPr>
            <w:r w:rsidRPr="00770A18">
              <w:t>Беседа, работа с текстом учебника</w:t>
            </w:r>
          </w:p>
        </w:tc>
        <w:tc>
          <w:tcPr>
            <w:tcW w:w="1811" w:type="dxa"/>
            <w:gridSpan w:val="2"/>
          </w:tcPr>
          <w:p w:rsidR="00230890" w:rsidRPr="00770A18" w:rsidRDefault="004D0CA3" w:rsidP="00AD1107">
            <w:pPr>
              <w:jc w:val="center"/>
            </w:pPr>
            <w:r w:rsidRPr="00770A18">
              <w:t>Ответы на вопросы</w:t>
            </w:r>
          </w:p>
        </w:tc>
        <w:tc>
          <w:tcPr>
            <w:tcW w:w="6684" w:type="dxa"/>
          </w:tcPr>
          <w:p w:rsidR="00D92EE2" w:rsidRPr="00770A18" w:rsidRDefault="00D92EE2" w:rsidP="00D92EE2">
            <w:pPr>
              <w:rPr>
                <w:b/>
              </w:rPr>
            </w:pPr>
            <w:r w:rsidRPr="00770A18">
              <w:rPr>
                <w:b/>
              </w:rPr>
              <w:t>Знать:</w:t>
            </w:r>
          </w:p>
          <w:p w:rsidR="00D92EE2" w:rsidRPr="00770A18" w:rsidRDefault="00D92EE2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>определение понятий</w:t>
            </w:r>
          </w:p>
          <w:p w:rsidR="004D0CA3" w:rsidRPr="00770A18" w:rsidRDefault="00D92EE2" w:rsidP="004D0CA3">
            <w:r w:rsidRPr="00770A18">
              <w:rPr>
                <w:b/>
              </w:rPr>
              <w:t>Уметь</w:t>
            </w:r>
            <w:r w:rsidRPr="00770A18">
              <w:t>:</w:t>
            </w:r>
          </w:p>
          <w:p w:rsidR="004D0CA3" w:rsidRPr="00770A18" w:rsidRDefault="00D92EE2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>высказывать свое мнение,</w:t>
            </w:r>
          </w:p>
          <w:p w:rsidR="004D0CA3" w:rsidRPr="00770A18" w:rsidRDefault="00D92EE2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 xml:space="preserve"> работать с текстом учебника,</w:t>
            </w:r>
          </w:p>
          <w:p w:rsidR="004D0CA3" w:rsidRPr="00770A18" w:rsidRDefault="00D92EE2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 xml:space="preserve"> отвечать на поставленные вопросы</w:t>
            </w:r>
          </w:p>
          <w:p w:rsidR="004D0CA3" w:rsidRPr="00770A18" w:rsidRDefault="00D92EE2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>, давать определение понятий;</w:t>
            </w:r>
          </w:p>
          <w:p w:rsidR="004D0CA3" w:rsidRPr="00770A18" w:rsidRDefault="004D0CA3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>у</w:t>
            </w:r>
            <w:r w:rsidR="00D92EE2" w:rsidRPr="00770A18">
              <w:t>меть сравнивать виды межличностных отношений</w:t>
            </w:r>
          </w:p>
          <w:p w:rsidR="00D92EE2" w:rsidRPr="00770A18" w:rsidRDefault="004D0CA3" w:rsidP="004D0CA3">
            <w:pPr>
              <w:pStyle w:val="a3"/>
              <w:numPr>
                <w:ilvl w:val="0"/>
                <w:numId w:val="18"/>
              </w:numPr>
            </w:pPr>
            <w:r w:rsidRPr="00770A18">
              <w:t>у</w:t>
            </w:r>
            <w:r w:rsidR="00D92EE2" w:rsidRPr="00770A18">
              <w:t>меть объяснять понятия малая группа, групповые санкции.</w:t>
            </w:r>
          </w:p>
          <w:p w:rsidR="00230890" w:rsidRPr="00770A18" w:rsidRDefault="00230890" w:rsidP="00AD1107"/>
        </w:tc>
        <w:tc>
          <w:tcPr>
            <w:tcW w:w="719" w:type="dxa"/>
          </w:tcPr>
          <w:p w:rsidR="00230890" w:rsidRPr="00BA2A67" w:rsidRDefault="004D0CA3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</w:t>
            </w:r>
          </w:p>
        </w:tc>
      </w:tr>
      <w:tr w:rsidR="004D0CA3" w:rsidRPr="00BA2A67" w:rsidTr="004D0CA3">
        <w:trPr>
          <w:trHeight w:val="1290"/>
        </w:trPr>
        <w:tc>
          <w:tcPr>
            <w:tcW w:w="709" w:type="dxa"/>
          </w:tcPr>
          <w:p w:rsidR="004D0CA3" w:rsidRPr="00BA2A67" w:rsidRDefault="004D0CA3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0CA3" w:rsidRPr="00BA2A67" w:rsidRDefault="004D0CA3" w:rsidP="00AD1107">
            <w:pPr>
              <w:rPr>
                <w:sz w:val="20"/>
                <w:szCs w:val="20"/>
              </w:rPr>
            </w:pPr>
            <w:r w:rsidRPr="006265B0">
              <w:t>Ты и твои товарищи</w:t>
            </w:r>
          </w:p>
        </w:tc>
        <w:tc>
          <w:tcPr>
            <w:tcW w:w="567" w:type="dxa"/>
            <w:gridSpan w:val="2"/>
          </w:tcPr>
          <w:p w:rsidR="004D0CA3" w:rsidRPr="004D0CA3" w:rsidRDefault="004D0CA3" w:rsidP="00AD1107">
            <w:r w:rsidRPr="004D0CA3">
              <w:t>1</w:t>
            </w:r>
          </w:p>
          <w:p w:rsidR="004D0CA3" w:rsidRPr="004D0CA3" w:rsidRDefault="004D0CA3" w:rsidP="005D3FB0"/>
        </w:tc>
        <w:tc>
          <w:tcPr>
            <w:tcW w:w="1843" w:type="dxa"/>
            <w:gridSpan w:val="4"/>
          </w:tcPr>
          <w:p w:rsidR="004D0CA3" w:rsidRPr="00770A18" w:rsidRDefault="004D0CA3" w:rsidP="005D3FB0"/>
          <w:p w:rsidR="004D0CA3" w:rsidRPr="00770A18" w:rsidRDefault="004D0CA3" w:rsidP="005D3FB0">
            <w:r w:rsidRPr="00770A18">
              <w:t>Комбинированный</w:t>
            </w:r>
          </w:p>
        </w:tc>
        <w:tc>
          <w:tcPr>
            <w:tcW w:w="1843" w:type="dxa"/>
          </w:tcPr>
          <w:p w:rsidR="004D0CA3" w:rsidRPr="00770A18" w:rsidRDefault="004D0CA3" w:rsidP="005D3FB0">
            <w:r w:rsidRPr="00770A18">
              <w:t>беседа, работа с учебником</w:t>
            </w:r>
          </w:p>
          <w:p w:rsidR="004D0CA3" w:rsidRPr="00770A18" w:rsidRDefault="004D0CA3" w:rsidP="005D3FB0">
            <w:r w:rsidRPr="00770A18">
              <w:t xml:space="preserve"> Составление плана схемы проекта « Портрет нашего класса»</w:t>
            </w:r>
          </w:p>
        </w:tc>
        <w:tc>
          <w:tcPr>
            <w:tcW w:w="1811" w:type="dxa"/>
            <w:gridSpan w:val="2"/>
          </w:tcPr>
          <w:p w:rsidR="004D0CA3" w:rsidRPr="00770A18" w:rsidRDefault="004D0CA3" w:rsidP="00AD1107">
            <w:pPr>
              <w:jc w:val="center"/>
            </w:pPr>
            <w:r w:rsidRPr="00770A18">
              <w:t>Ответы на вопросы</w:t>
            </w:r>
          </w:p>
        </w:tc>
        <w:tc>
          <w:tcPr>
            <w:tcW w:w="6684" w:type="dxa"/>
          </w:tcPr>
          <w:p w:rsidR="004D0CA3" w:rsidRPr="00770A18" w:rsidRDefault="004D0CA3" w:rsidP="00AD1107"/>
          <w:p w:rsidR="004D0CA3" w:rsidRPr="00770A18" w:rsidRDefault="004D0CA3" w:rsidP="004D0CA3">
            <w:pPr>
              <w:pStyle w:val="a4"/>
              <w:rPr>
                <w:b/>
              </w:rPr>
            </w:pPr>
            <w:r w:rsidRPr="00770A18">
              <w:rPr>
                <w:b/>
              </w:rPr>
              <w:t xml:space="preserve">Знать: </w:t>
            </w:r>
          </w:p>
          <w:p w:rsidR="004D0CA3" w:rsidRPr="00770A18" w:rsidRDefault="004D0CA3" w:rsidP="004D0CA3">
            <w:pPr>
              <w:pStyle w:val="a4"/>
              <w:numPr>
                <w:ilvl w:val="0"/>
                <w:numId w:val="19"/>
              </w:numPr>
            </w:pPr>
            <w:r w:rsidRPr="00770A18">
              <w:t>определение понятий</w:t>
            </w:r>
          </w:p>
          <w:p w:rsidR="004D0CA3" w:rsidRPr="00770A18" w:rsidRDefault="004D0CA3" w:rsidP="00AD1107">
            <w:pPr>
              <w:pStyle w:val="a4"/>
            </w:pPr>
            <w:r w:rsidRPr="00770A18">
              <w:rPr>
                <w:b/>
              </w:rPr>
              <w:t>Умет</w:t>
            </w:r>
            <w:r w:rsidRPr="00770A18">
              <w:t>ь</w:t>
            </w:r>
          </w:p>
          <w:p w:rsidR="004D0CA3" w:rsidRPr="00770A18" w:rsidRDefault="004D0CA3" w:rsidP="004D0CA3">
            <w:pPr>
              <w:pStyle w:val="a4"/>
              <w:numPr>
                <w:ilvl w:val="0"/>
                <w:numId w:val="19"/>
              </w:numPr>
            </w:pPr>
            <w:r w:rsidRPr="00770A18">
              <w:t xml:space="preserve">высказывать свое мнение, </w:t>
            </w:r>
          </w:p>
          <w:p w:rsidR="004D0CA3" w:rsidRPr="00770A18" w:rsidRDefault="004D0CA3" w:rsidP="004D0CA3">
            <w:pPr>
              <w:pStyle w:val="a4"/>
              <w:numPr>
                <w:ilvl w:val="0"/>
                <w:numId w:val="19"/>
              </w:numPr>
            </w:pPr>
            <w:r w:rsidRPr="00770A18">
              <w:t xml:space="preserve">работать с текстом учебника, </w:t>
            </w:r>
          </w:p>
          <w:p w:rsidR="004D0CA3" w:rsidRPr="00770A18" w:rsidRDefault="004D0CA3" w:rsidP="004D0CA3">
            <w:pPr>
              <w:pStyle w:val="a4"/>
              <w:numPr>
                <w:ilvl w:val="0"/>
                <w:numId w:val="19"/>
              </w:numPr>
            </w:pPr>
            <w:r w:rsidRPr="00770A18">
              <w:t xml:space="preserve">отвечать на поставленные вопросы, </w:t>
            </w:r>
          </w:p>
          <w:p w:rsidR="004D0CA3" w:rsidRPr="00770A18" w:rsidRDefault="004D0CA3" w:rsidP="004D0CA3">
            <w:pPr>
              <w:pStyle w:val="a4"/>
              <w:numPr>
                <w:ilvl w:val="0"/>
                <w:numId w:val="19"/>
              </w:numPr>
            </w:pPr>
            <w:r w:rsidRPr="00770A18">
              <w:t xml:space="preserve"> работать с </w:t>
            </w:r>
            <w:proofErr w:type="spellStart"/>
            <w:r w:rsidRPr="00770A18">
              <w:t>мультимедийными</w:t>
            </w:r>
            <w:proofErr w:type="spellEnd"/>
            <w:r w:rsidRPr="00770A18">
              <w:t xml:space="preserve"> средствами </w:t>
            </w:r>
          </w:p>
        </w:tc>
        <w:tc>
          <w:tcPr>
            <w:tcW w:w="719" w:type="dxa"/>
          </w:tcPr>
          <w:p w:rsidR="004D0CA3" w:rsidRPr="00BA2A67" w:rsidRDefault="004D0CA3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</w:t>
            </w:r>
          </w:p>
        </w:tc>
      </w:tr>
      <w:tr w:rsidR="00FE62BF" w:rsidRPr="00BA2A67" w:rsidTr="00205EB2">
        <w:trPr>
          <w:trHeight w:val="843"/>
        </w:trPr>
        <w:tc>
          <w:tcPr>
            <w:tcW w:w="709" w:type="dxa"/>
          </w:tcPr>
          <w:p w:rsidR="00FE62BF" w:rsidRPr="00BA2A67" w:rsidRDefault="00FE62BF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E62BF" w:rsidRPr="00205EB2" w:rsidRDefault="00FE62BF" w:rsidP="00230890">
            <w:r w:rsidRPr="00205EB2">
              <w:t>Зачем люди общаются</w:t>
            </w:r>
          </w:p>
          <w:p w:rsidR="00FE62BF" w:rsidRPr="00205EB2" w:rsidRDefault="00FE62BF" w:rsidP="00AD1107"/>
        </w:tc>
        <w:tc>
          <w:tcPr>
            <w:tcW w:w="567" w:type="dxa"/>
            <w:gridSpan w:val="2"/>
          </w:tcPr>
          <w:p w:rsidR="00FE62BF" w:rsidRPr="00205EB2" w:rsidRDefault="00FE62BF" w:rsidP="005D3FB0">
            <w:pPr>
              <w:rPr>
                <w:color w:val="000000"/>
              </w:rPr>
            </w:pPr>
            <w:r w:rsidRPr="00205EB2">
              <w:rPr>
                <w:color w:val="000000"/>
              </w:rPr>
              <w:t>1</w:t>
            </w:r>
          </w:p>
        </w:tc>
        <w:tc>
          <w:tcPr>
            <w:tcW w:w="1843" w:type="dxa"/>
            <w:gridSpan w:val="4"/>
          </w:tcPr>
          <w:p w:rsidR="00FE62BF" w:rsidRPr="00205EB2" w:rsidRDefault="00FE62BF" w:rsidP="005D3FB0">
            <w:pPr>
              <w:jc w:val="center"/>
            </w:pPr>
            <w:r w:rsidRPr="00205EB2">
              <w:rPr>
                <w:color w:val="000000"/>
              </w:rPr>
              <w:t>Лекция с элементами эвристической беседы</w:t>
            </w:r>
          </w:p>
        </w:tc>
        <w:tc>
          <w:tcPr>
            <w:tcW w:w="1843" w:type="dxa"/>
          </w:tcPr>
          <w:p w:rsidR="00FE62BF" w:rsidRPr="00205EB2" w:rsidRDefault="00FE62BF" w:rsidP="00AD1107">
            <w:pPr>
              <w:jc w:val="center"/>
            </w:pPr>
            <w:r w:rsidRPr="00205EB2">
              <w:t>беседа</w:t>
            </w:r>
          </w:p>
        </w:tc>
        <w:tc>
          <w:tcPr>
            <w:tcW w:w="1811" w:type="dxa"/>
            <w:gridSpan w:val="2"/>
          </w:tcPr>
          <w:p w:rsidR="00FE62BF" w:rsidRPr="00205EB2" w:rsidRDefault="00FE62BF" w:rsidP="00AD1107">
            <w:pPr>
              <w:jc w:val="center"/>
            </w:pPr>
            <w:r>
              <w:t>Ответы на вопросы</w:t>
            </w:r>
          </w:p>
        </w:tc>
        <w:tc>
          <w:tcPr>
            <w:tcW w:w="6684" w:type="dxa"/>
            <w:vMerge w:val="restart"/>
          </w:tcPr>
          <w:p w:rsidR="00FE62BF" w:rsidRPr="00770A18" w:rsidRDefault="00FE62BF" w:rsidP="00AD1107">
            <w:pPr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FE62BF" w:rsidRPr="00770A18" w:rsidRDefault="00FE62BF" w:rsidP="00205EB2">
            <w:pPr>
              <w:pStyle w:val="a3"/>
              <w:numPr>
                <w:ilvl w:val="0"/>
                <w:numId w:val="20"/>
              </w:numPr>
            </w:pPr>
            <w:r w:rsidRPr="00770A18">
              <w:t xml:space="preserve">высказывать свое мнение, </w:t>
            </w:r>
          </w:p>
          <w:p w:rsidR="00FE62BF" w:rsidRPr="00770A18" w:rsidRDefault="00FE62BF" w:rsidP="00205EB2">
            <w:pPr>
              <w:pStyle w:val="a3"/>
              <w:numPr>
                <w:ilvl w:val="0"/>
                <w:numId w:val="20"/>
              </w:numPr>
            </w:pPr>
            <w:r w:rsidRPr="00770A18">
              <w:t xml:space="preserve">работать с текстом учебника, </w:t>
            </w:r>
          </w:p>
          <w:p w:rsidR="00FE62BF" w:rsidRPr="00770A18" w:rsidRDefault="00FE62BF" w:rsidP="00205EB2">
            <w:pPr>
              <w:pStyle w:val="a3"/>
              <w:numPr>
                <w:ilvl w:val="0"/>
                <w:numId w:val="20"/>
              </w:numPr>
            </w:pPr>
            <w:r w:rsidRPr="00770A18">
              <w:t xml:space="preserve">отвечать на поставленные вопросы, </w:t>
            </w:r>
          </w:p>
          <w:p w:rsidR="00DA589E" w:rsidRDefault="00DA589E" w:rsidP="00205EB2">
            <w:pPr>
              <w:pStyle w:val="a3"/>
              <w:numPr>
                <w:ilvl w:val="0"/>
                <w:numId w:val="20"/>
              </w:numPr>
            </w:pPr>
          </w:p>
          <w:p w:rsidR="00FE62BF" w:rsidRPr="00770A18" w:rsidRDefault="00FE62BF" w:rsidP="00205EB2">
            <w:pPr>
              <w:pStyle w:val="a3"/>
              <w:numPr>
                <w:ilvl w:val="0"/>
                <w:numId w:val="20"/>
              </w:numPr>
            </w:pPr>
            <w:r w:rsidRPr="00770A18">
              <w:t>давать определение понятий</w:t>
            </w:r>
          </w:p>
        </w:tc>
        <w:tc>
          <w:tcPr>
            <w:tcW w:w="719" w:type="dxa"/>
          </w:tcPr>
          <w:p w:rsidR="00FE62BF" w:rsidRPr="00BA2A67" w:rsidRDefault="00FE62BF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П3</w:t>
            </w:r>
          </w:p>
        </w:tc>
      </w:tr>
      <w:tr w:rsidR="00FE62BF" w:rsidRPr="00BA2A67" w:rsidTr="00205EB2">
        <w:trPr>
          <w:trHeight w:val="843"/>
        </w:trPr>
        <w:tc>
          <w:tcPr>
            <w:tcW w:w="709" w:type="dxa"/>
          </w:tcPr>
          <w:p w:rsidR="00FE62BF" w:rsidRPr="00BA2A67" w:rsidRDefault="00FE62BF" w:rsidP="00AD11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62BF" w:rsidRPr="00205EB2" w:rsidRDefault="00FE62BF" w:rsidP="00230890"/>
        </w:tc>
        <w:tc>
          <w:tcPr>
            <w:tcW w:w="567" w:type="dxa"/>
            <w:gridSpan w:val="2"/>
          </w:tcPr>
          <w:p w:rsidR="00FE62BF" w:rsidRPr="00205EB2" w:rsidRDefault="00FE62BF" w:rsidP="00AD1107">
            <w:pPr>
              <w:jc w:val="center"/>
            </w:pPr>
          </w:p>
          <w:p w:rsidR="00FE62BF" w:rsidRPr="00205EB2" w:rsidRDefault="00DA589E" w:rsidP="00AD1107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4"/>
          </w:tcPr>
          <w:p w:rsidR="00FE62BF" w:rsidRPr="00205EB2" w:rsidRDefault="00FE62BF" w:rsidP="00AD1107">
            <w:pPr>
              <w:jc w:val="center"/>
            </w:pPr>
          </w:p>
          <w:p w:rsidR="00FE62BF" w:rsidRDefault="00FE62BF" w:rsidP="00AD1107">
            <w:pPr>
              <w:jc w:val="center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 «</w:t>
            </w:r>
            <w:r w:rsidRPr="00205EB2">
              <w:t xml:space="preserve">Учимся </w:t>
            </w:r>
          </w:p>
          <w:p w:rsidR="00FE62BF" w:rsidRDefault="00FE62BF" w:rsidP="00AD1107">
            <w:pPr>
              <w:jc w:val="center"/>
            </w:pPr>
          </w:p>
          <w:p w:rsidR="00FE62BF" w:rsidRPr="00205EB2" w:rsidRDefault="00FE62BF" w:rsidP="00AD1107">
            <w:pPr>
              <w:jc w:val="center"/>
            </w:pPr>
            <w:r w:rsidRPr="00205EB2">
              <w:t>общаться</w:t>
            </w:r>
            <w:r>
              <w:t>»</w:t>
            </w:r>
          </w:p>
        </w:tc>
        <w:tc>
          <w:tcPr>
            <w:tcW w:w="1843" w:type="dxa"/>
          </w:tcPr>
          <w:p w:rsidR="00FE62BF" w:rsidRPr="00205EB2" w:rsidRDefault="00FE62BF" w:rsidP="00AD1107">
            <w:pPr>
              <w:jc w:val="center"/>
            </w:pPr>
          </w:p>
          <w:p w:rsidR="00FE62BF" w:rsidRPr="00205EB2" w:rsidRDefault="00FE62BF" w:rsidP="00AD1107">
            <w:pPr>
              <w:jc w:val="center"/>
            </w:pPr>
            <w:r w:rsidRPr="00205EB2">
              <w:t>групповая</w:t>
            </w:r>
          </w:p>
        </w:tc>
        <w:tc>
          <w:tcPr>
            <w:tcW w:w="1811" w:type="dxa"/>
            <w:gridSpan w:val="2"/>
          </w:tcPr>
          <w:p w:rsidR="00FE62BF" w:rsidRPr="00205EB2" w:rsidRDefault="00FE62BF" w:rsidP="00AD1107">
            <w:pPr>
              <w:jc w:val="center"/>
            </w:pPr>
          </w:p>
          <w:p w:rsidR="00FE62BF" w:rsidRPr="00205EB2" w:rsidRDefault="00FE62BF" w:rsidP="00AD1107">
            <w:pPr>
              <w:jc w:val="center"/>
            </w:pPr>
            <w:r w:rsidRPr="00205EB2">
              <w:t>Творческие задания</w:t>
            </w:r>
          </w:p>
        </w:tc>
        <w:tc>
          <w:tcPr>
            <w:tcW w:w="6684" w:type="dxa"/>
            <w:vMerge/>
          </w:tcPr>
          <w:p w:rsidR="00FE62BF" w:rsidRPr="00770A18" w:rsidRDefault="00FE62BF" w:rsidP="00205EB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719" w:type="dxa"/>
          </w:tcPr>
          <w:p w:rsidR="00FE62BF" w:rsidRPr="00BA2A67" w:rsidRDefault="00FE62BF" w:rsidP="00AD1107">
            <w:pPr>
              <w:rPr>
                <w:sz w:val="20"/>
                <w:szCs w:val="20"/>
              </w:rPr>
            </w:pPr>
          </w:p>
        </w:tc>
      </w:tr>
      <w:tr w:rsidR="00DA589E" w:rsidRPr="00BA2A67" w:rsidTr="00DA589E">
        <w:trPr>
          <w:trHeight w:val="1470"/>
        </w:trPr>
        <w:tc>
          <w:tcPr>
            <w:tcW w:w="709" w:type="dxa"/>
            <w:vMerge w:val="restart"/>
          </w:tcPr>
          <w:p w:rsidR="00DA589E" w:rsidRPr="00BA2A67" w:rsidRDefault="00DA589E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</w:tcPr>
          <w:p w:rsidR="00DA589E" w:rsidRPr="00205EB2" w:rsidRDefault="00DA589E" w:rsidP="00230890">
            <w:r>
              <w:t>Почему надо быть терпимыми</w:t>
            </w:r>
          </w:p>
        </w:tc>
        <w:tc>
          <w:tcPr>
            <w:tcW w:w="567" w:type="dxa"/>
            <w:gridSpan w:val="2"/>
          </w:tcPr>
          <w:p w:rsidR="00DA589E" w:rsidRPr="00205EB2" w:rsidRDefault="00DA589E" w:rsidP="00AD1107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4"/>
          </w:tcPr>
          <w:p w:rsidR="00DA589E" w:rsidRPr="00205EB2" w:rsidRDefault="00DA589E" w:rsidP="00AD1107">
            <w:pPr>
              <w:jc w:val="center"/>
            </w:pPr>
            <w:r w:rsidRPr="00205EB2">
              <w:rPr>
                <w:color w:val="000000"/>
              </w:rPr>
              <w:t>Лекция с элементами эвристической беседы</w:t>
            </w:r>
          </w:p>
        </w:tc>
        <w:tc>
          <w:tcPr>
            <w:tcW w:w="1843" w:type="dxa"/>
          </w:tcPr>
          <w:p w:rsidR="00DA589E" w:rsidRPr="00205EB2" w:rsidRDefault="00DA589E" w:rsidP="00AD1107">
            <w:pPr>
              <w:jc w:val="center"/>
            </w:pPr>
            <w:r>
              <w:t>беседа</w:t>
            </w:r>
          </w:p>
        </w:tc>
        <w:tc>
          <w:tcPr>
            <w:tcW w:w="1811" w:type="dxa"/>
            <w:gridSpan w:val="2"/>
          </w:tcPr>
          <w:p w:rsidR="00DA589E" w:rsidRPr="00205EB2" w:rsidRDefault="00DA589E" w:rsidP="00AD1107">
            <w:pPr>
              <w:jc w:val="center"/>
            </w:pPr>
            <w:r>
              <w:t>Ответы на вопросы</w:t>
            </w:r>
          </w:p>
        </w:tc>
        <w:tc>
          <w:tcPr>
            <w:tcW w:w="6684" w:type="dxa"/>
            <w:vMerge w:val="restart"/>
          </w:tcPr>
          <w:p w:rsidR="00DA589E" w:rsidRPr="00770A18" w:rsidRDefault="00DA589E" w:rsidP="00AD1107">
            <w:pPr>
              <w:rPr>
                <w:b/>
              </w:rPr>
            </w:pPr>
            <w:r w:rsidRPr="00770A18">
              <w:rPr>
                <w:b/>
              </w:rPr>
              <w:t xml:space="preserve">Знать: </w:t>
            </w:r>
          </w:p>
          <w:p w:rsidR="00DA589E" w:rsidRPr="00770A18" w:rsidRDefault="00DA589E" w:rsidP="0092294C">
            <w:pPr>
              <w:pStyle w:val="a3"/>
              <w:numPr>
                <w:ilvl w:val="0"/>
                <w:numId w:val="21"/>
              </w:numPr>
            </w:pPr>
            <w:r w:rsidRPr="00770A18">
              <w:t>основные понятия темы</w:t>
            </w:r>
          </w:p>
          <w:p w:rsidR="00DA589E" w:rsidRPr="00770A18" w:rsidRDefault="00DA589E" w:rsidP="00AD1107"/>
          <w:p w:rsidR="00DA589E" w:rsidRPr="00770A18" w:rsidRDefault="00DA589E" w:rsidP="00AD1107">
            <w:pPr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DA589E" w:rsidRPr="00770A18" w:rsidRDefault="00DA589E" w:rsidP="00AD1107">
            <w:pPr>
              <w:pStyle w:val="a3"/>
              <w:numPr>
                <w:ilvl w:val="0"/>
                <w:numId w:val="21"/>
              </w:numPr>
            </w:pPr>
            <w:r w:rsidRPr="00770A18">
              <w:t>работать в группах</w:t>
            </w:r>
          </w:p>
          <w:p w:rsidR="00DA589E" w:rsidRPr="00770A18" w:rsidRDefault="00DA589E" w:rsidP="00AD1107">
            <w:pPr>
              <w:pStyle w:val="a3"/>
              <w:numPr>
                <w:ilvl w:val="0"/>
                <w:numId w:val="21"/>
              </w:numPr>
            </w:pPr>
            <w:r w:rsidRPr="00770A18">
              <w:t>принимать решение</w:t>
            </w:r>
          </w:p>
          <w:p w:rsidR="00DA589E" w:rsidRPr="00770A18" w:rsidRDefault="00DA589E" w:rsidP="00AD1107">
            <w:pPr>
              <w:pStyle w:val="a3"/>
              <w:numPr>
                <w:ilvl w:val="0"/>
                <w:numId w:val="21"/>
              </w:numPr>
            </w:pPr>
            <w:r w:rsidRPr="00770A18">
              <w:t>отстаивать свое мнение</w:t>
            </w:r>
          </w:p>
          <w:p w:rsidR="00DA589E" w:rsidRPr="00770A18" w:rsidRDefault="00DA589E" w:rsidP="0092294C">
            <w:pPr>
              <w:ind w:left="360"/>
            </w:pPr>
          </w:p>
        </w:tc>
        <w:tc>
          <w:tcPr>
            <w:tcW w:w="719" w:type="dxa"/>
            <w:vMerge w:val="restart"/>
          </w:tcPr>
          <w:p w:rsidR="00DA589E" w:rsidRPr="00BA2A67" w:rsidRDefault="00DA589E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DA589E" w:rsidRPr="00BA2A67" w:rsidTr="00DA589E">
        <w:trPr>
          <w:trHeight w:val="1470"/>
        </w:trPr>
        <w:tc>
          <w:tcPr>
            <w:tcW w:w="709" w:type="dxa"/>
            <w:vMerge/>
          </w:tcPr>
          <w:p w:rsidR="00DA589E" w:rsidRDefault="00DA589E" w:rsidP="00AD11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589E" w:rsidRDefault="00DA589E" w:rsidP="00230890"/>
        </w:tc>
        <w:tc>
          <w:tcPr>
            <w:tcW w:w="567" w:type="dxa"/>
            <w:gridSpan w:val="2"/>
          </w:tcPr>
          <w:p w:rsidR="00DA589E" w:rsidRDefault="00DA589E" w:rsidP="00AD1107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4"/>
          </w:tcPr>
          <w:p w:rsidR="00DA589E" w:rsidRDefault="00DA589E" w:rsidP="00AD1107">
            <w:pPr>
              <w:jc w:val="center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1843" w:type="dxa"/>
          </w:tcPr>
          <w:p w:rsidR="00DA589E" w:rsidRDefault="00DA589E" w:rsidP="00AD1107">
            <w:pPr>
              <w:jc w:val="center"/>
            </w:pPr>
            <w:r>
              <w:t>групповая</w:t>
            </w:r>
          </w:p>
        </w:tc>
        <w:tc>
          <w:tcPr>
            <w:tcW w:w="1811" w:type="dxa"/>
            <w:gridSpan w:val="2"/>
          </w:tcPr>
          <w:p w:rsidR="00DA589E" w:rsidRDefault="00DA589E" w:rsidP="00AD1107">
            <w:pPr>
              <w:jc w:val="center"/>
            </w:pPr>
            <w:r>
              <w:t>Решение творческих заданий</w:t>
            </w:r>
          </w:p>
        </w:tc>
        <w:tc>
          <w:tcPr>
            <w:tcW w:w="6684" w:type="dxa"/>
            <w:vMerge/>
          </w:tcPr>
          <w:p w:rsidR="00DA589E" w:rsidRPr="00770A18" w:rsidRDefault="00DA589E" w:rsidP="00AD1107">
            <w:pPr>
              <w:rPr>
                <w:b/>
              </w:rPr>
            </w:pPr>
          </w:p>
        </w:tc>
        <w:tc>
          <w:tcPr>
            <w:tcW w:w="719" w:type="dxa"/>
            <w:vMerge/>
          </w:tcPr>
          <w:p w:rsidR="00DA589E" w:rsidRDefault="00DA589E" w:rsidP="00AD1107">
            <w:pPr>
              <w:rPr>
                <w:sz w:val="20"/>
                <w:szCs w:val="20"/>
              </w:rPr>
            </w:pPr>
          </w:p>
        </w:tc>
      </w:tr>
      <w:tr w:rsidR="0092294C" w:rsidRPr="00BA2A67" w:rsidTr="00AD1107">
        <w:trPr>
          <w:trHeight w:val="843"/>
        </w:trPr>
        <w:tc>
          <w:tcPr>
            <w:tcW w:w="709" w:type="dxa"/>
          </w:tcPr>
          <w:p w:rsidR="0092294C" w:rsidRPr="0092294C" w:rsidRDefault="0092294C" w:rsidP="00AD1107">
            <w:r w:rsidRPr="0092294C">
              <w:t>5</w:t>
            </w:r>
          </w:p>
        </w:tc>
        <w:tc>
          <w:tcPr>
            <w:tcW w:w="1559" w:type="dxa"/>
          </w:tcPr>
          <w:p w:rsidR="0092294C" w:rsidRPr="0092294C" w:rsidRDefault="0092294C" w:rsidP="00AD110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Итоговое занятие по теме  Человек среди людей»</w:t>
            </w:r>
          </w:p>
        </w:tc>
        <w:tc>
          <w:tcPr>
            <w:tcW w:w="567" w:type="dxa"/>
            <w:gridSpan w:val="2"/>
          </w:tcPr>
          <w:p w:rsidR="0092294C" w:rsidRPr="0092294C" w:rsidRDefault="0092294C" w:rsidP="00AD110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1</w:t>
            </w:r>
          </w:p>
        </w:tc>
        <w:tc>
          <w:tcPr>
            <w:tcW w:w="1843" w:type="dxa"/>
            <w:gridSpan w:val="4"/>
          </w:tcPr>
          <w:p w:rsidR="0092294C" w:rsidRPr="0092294C" w:rsidRDefault="0092294C" w:rsidP="00AD110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Урок повторения, обобщения</w:t>
            </w:r>
          </w:p>
        </w:tc>
        <w:tc>
          <w:tcPr>
            <w:tcW w:w="1843" w:type="dxa"/>
          </w:tcPr>
          <w:p w:rsidR="0092294C" w:rsidRPr="0092294C" w:rsidRDefault="0092294C" w:rsidP="00AD110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Индивидуальная</w:t>
            </w:r>
          </w:p>
        </w:tc>
        <w:tc>
          <w:tcPr>
            <w:tcW w:w="1811" w:type="dxa"/>
            <w:gridSpan w:val="2"/>
          </w:tcPr>
          <w:p w:rsidR="0092294C" w:rsidRPr="0092294C" w:rsidRDefault="0092294C" w:rsidP="00AD110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Тесты</w:t>
            </w:r>
          </w:p>
        </w:tc>
        <w:tc>
          <w:tcPr>
            <w:tcW w:w="6684" w:type="dxa"/>
            <w:vAlign w:val="center"/>
          </w:tcPr>
          <w:p w:rsidR="0092294C" w:rsidRPr="00770A18" w:rsidRDefault="0092294C" w:rsidP="00AD11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92294C" w:rsidRPr="0092294C" w:rsidRDefault="0092294C" w:rsidP="00AD11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2294C">
              <w:t>использовать изученный материал для решения познавательных задач</w:t>
            </w:r>
          </w:p>
        </w:tc>
        <w:tc>
          <w:tcPr>
            <w:tcW w:w="719" w:type="dxa"/>
          </w:tcPr>
          <w:p w:rsidR="0092294C" w:rsidRPr="00BA2A67" w:rsidRDefault="0092294C" w:rsidP="00AD1107">
            <w:pPr>
              <w:rPr>
                <w:sz w:val="20"/>
                <w:szCs w:val="20"/>
              </w:rPr>
            </w:pPr>
          </w:p>
        </w:tc>
      </w:tr>
      <w:tr w:rsidR="0092294C" w:rsidRPr="00BA2A67" w:rsidTr="004C5525">
        <w:trPr>
          <w:trHeight w:val="843"/>
        </w:trPr>
        <w:tc>
          <w:tcPr>
            <w:tcW w:w="709" w:type="dxa"/>
          </w:tcPr>
          <w:p w:rsidR="0092294C" w:rsidRPr="0092294C" w:rsidRDefault="0092294C" w:rsidP="00AD1107"/>
        </w:tc>
        <w:tc>
          <w:tcPr>
            <w:tcW w:w="14307" w:type="dxa"/>
            <w:gridSpan w:val="11"/>
          </w:tcPr>
          <w:p w:rsidR="0092294C" w:rsidRPr="00AD1107" w:rsidRDefault="0092294C" w:rsidP="004C5525">
            <w:pPr>
              <w:jc w:val="center"/>
              <w:rPr>
                <w:b/>
                <w:sz w:val="28"/>
                <w:szCs w:val="28"/>
              </w:rPr>
            </w:pPr>
            <w:r w:rsidRPr="00AD1107">
              <w:rPr>
                <w:b/>
                <w:sz w:val="28"/>
                <w:szCs w:val="28"/>
              </w:rPr>
              <w:t>Человек и закон –</w:t>
            </w:r>
            <w:r w:rsidR="004B737F">
              <w:rPr>
                <w:b/>
                <w:sz w:val="28"/>
                <w:szCs w:val="28"/>
              </w:rPr>
              <w:t xml:space="preserve"> 13</w:t>
            </w:r>
            <w:r w:rsidRPr="00AD1107">
              <w:rPr>
                <w:b/>
                <w:sz w:val="28"/>
                <w:szCs w:val="28"/>
              </w:rPr>
              <w:t xml:space="preserve"> часов</w:t>
            </w:r>
          </w:p>
          <w:p w:rsidR="0092294C" w:rsidRPr="0092294C" w:rsidRDefault="0092294C" w:rsidP="00AD1107"/>
        </w:tc>
        <w:tc>
          <w:tcPr>
            <w:tcW w:w="719" w:type="dxa"/>
          </w:tcPr>
          <w:p w:rsidR="0092294C" w:rsidRPr="00BA2A67" w:rsidRDefault="0092294C" w:rsidP="00AD1107">
            <w:pPr>
              <w:rPr>
                <w:sz w:val="20"/>
                <w:szCs w:val="20"/>
              </w:rPr>
            </w:pPr>
          </w:p>
        </w:tc>
      </w:tr>
      <w:tr w:rsidR="0092294C" w:rsidRPr="00BA2A67" w:rsidTr="00FE62BF">
        <w:trPr>
          <w:trHeight w:val="770"/>
        </w:trPr>
        <w:tc>
          <w:tcPr>
            <w:tcW w:w="709" w:type="dxa"/>
          </w:tcPr>
          <w:p w:rsidR="0092294C" w:rsidRPr="0092294C" w:rsidRDefault="0092294C" w:rsidP="00AD1107"/>
          <w:p w:rsidR="0092294C" w:rsidRPr="0092294C" w:rsidRDefault="0092294C" w:rsidP="00AD1107">
            <w:r w:rsidRPr="0092294C">
              <w:t>6</w:t>
            </w:r>
          </w:p>
        </w:tc>
        <w:tc>
          <w:tcPr>
            <w:tcW w:w="1559" w:type="dxa"/>
          </w:tcPr>
          <w:p w:rsidR="0092294C" w:rsidRDefault="0092294C" w:rsidP="00AD1107">
            <w:r w:rsidRPr="0092294C">
              <w:t>Что значит жить по правилам</w:t>
            </w:r>
          </w:p>
          <w:p w:rsidR="00757908" w:rsidRPr="0092294C" w:rsidRDefault="00757908" w:rsidP="00AD1107">
            <w:r>
              <w:t>1</w:t>
            </w:r>
          </w:p>
        </w:tc>
        <w:tc>
          <w:tcPr>
            <w:tcW w:w="567" w:type="dxa"/>
            <w:gridSpan w:val="2"/>
          </w:tcPr>
          <w:p w:rsidR="0092294C" w:rsidRPr="0092294C" w:rsidRDefault="0092294C" w:rsidP="005D3FB0">
            <w:r w:rsidRPr="0092294C">
              <w:t>1</w:t>
            </w:r>
          </w:p>
        </w:tc>
        <w:tc>
          <w:tcPr>
            <w:tcW w:w="1701" w:type="dxa"/>
            <w:gridSpan w:val="3"/>
          </w:tcPr>
          <w:p w:rsidR="0092294C" w:rsidRPr="0092294C" w:rsidRDefault="0092294C" w:rsidP="00AD1107">
            <w:r w:rsidRPr="0092294C"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2294C" w:rsidRPr="0092294C" w:rsidRDefault="0092294C" w:rsidP="00AD1107">
            <w:r w:rsidRPr="0092294C">
              <w:t xml:space="preserve">Работа в группах по заданиям. </w:t>
            </w:r>
          </w:p>
        </w:tc>
        <w:tc>
          <w:tcPr>
            <w:tcW w:w="1811" w:type="dxa"/>
            <w:gridSpan w:val="2"/>
          </w:tcPr>
          <w:p w:rsidR="0092294C" w:rsidRPr="0092294C" w:rsidRDefault="0092294C" w:rsidP="00AD1107">
            <w:pPr>
              <w:jc w:val="center"/>
            </w:pPr>
            <w:r w:rsidRPr="0092294C">
              <w:t>Составление и защита правил и норм в предложенных ситуациях.</w:t>
            </w:r>
          </w:p>
        </w:tc>
        <w:tc>
          <w:tcPr>
            <w:tcW w:w="6684" w:type="dxa"/>
          </w:tcPr>
          <w:p w:rsidR="0092294C" w:rsidRPr="00770A18" w:rsidRDefault="0092294C" w:rsidP="00D92EE2">
            <w:pPr>
              <w:rPr>
                <w:b/>
              </w:rPr>
            </w:pPr>
            <w:r w:rsidRPr="00770A18">
              <w:rPr>
                <w:b/>
              </w:rPr>
              <w:t xml:space="preserve">Уметь </w:t>
            </w:r>
          </w:p>
          <w:p w:rsidR="0092294C" w:rsidRDefault="0092294C" w:rsidP="0092294C">
            <w:pPr>
              <w:pStyle w:val="a3"/>
              <w:numPr>
                <w:ilvl w:val="0"/>
                <w:numId w:val="22"/>
              </w:numPr>
            </w:pPr>
            <w:r w:rsidRPr="0092294C">
              <w:t xml:space="preserve">высказывать свое мнение, </w:t>
            </w:r>
          </w:p>
          <w:p w:rsidR="0092294C" w:rsidRDefault="0092294C" w:rsidP="0092294C">
            <w:pPr>
              <w:pStyle w:val="a3"/>
              <w:numPr>
                <w:ilvl w:val="0"/>
                <w:numId w:val="22"/>
              </w:numPr>
            </w:pPr>
            <w:r w:rsidRPr="0092294C">
              <w:t xml:space="preserve">работать с текстом учебника, </w:t>
            </w:r>
          </w:p>
          <w:p w:rsidR="0092294C" w:rsidRDefault="0092294C" w:rsidP="0092294C">
            <w:pPr>
              <w:pStyle w:val="a3"/>
              <w:numPr>
                <w:ilvl w:val="0"/>
                <w:numId w:val="22"/>
              </w:numPr>
            </w:pPr>
            <w:r w:rsidRPr="0092294C">
              <w:t xml:space="preserve">отвечать на поставленные вопросы, давать определение понятий, </w:t>
            </w:r>
          </w:p>
          <w:p w:rsidR="0092294C" w:rsidRPr="0092294C" w:rsidRDefault="0092294C" w:rsidP="00AD1107">
            <w:pPr>
              <w:pStyle w:val="a3"/>
              <w:numPr>
                <w:ilvl w:val="0"/>
                <w:numId w:val="22"/>
              </w:numPr>
            </w:pPr>
            <w:r w:rsidRPr="0092294C">
              <w:t xml:space="preserve">самостоятельно составлять простейшие виды </w:t>
            </w:r>
            <w:r>
              <w:t xml:space="preserve"> правил</w:t>
            </w:r>
          </w:p>
        </w:tc>
        <w:tc>
          <w:tcPr>
            <w:tcW w:w="719" w:type="dxa"/>
          </w:tcPr>
          <w:p w:rsidR="0092294C" w:rsidRPr="00BA2A67" w:rsidRDefault="00AD1107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П5</w:t>
            </w:r>
          </w:p>
        </w:tc>
      </w:tr>
      <w:tr w:rsidR="0092294C" w:rsidRPr="00BA2A67" w:rsidTr="00FE62BF">
        <w:trPr>
          <w:trHeight w:val="2020"/>
        </w:trPr>
        <w:tc>
          <w:tcPr>
            <w:tcW w:w="709" w:type="dxa"/>
            <w:vMerge w:val="restart"/>
          </w:tcPr>
          <w:p w:rsidR="0092294C" w:rsidRPr="0092294C" w:rsidRDefault="00AD1107" w:rsidP="00AD1107">
            <w:r>
              <w:t>7</w:t>
            </w:r>
          </w:p>
        </w:tc>
        <w:tc>
          <w:tcPr>
            <w:tcW w:w="1559" w:type="dxa"/>
            <w:vMerge w:val="restart"/>
          </w:tcPr>
          <w:p w:rsidR="0092294C" w:rsidRPr="0092294C" w:rsidRDefault="0092294C" w:rsidP="00230890"/>
          <w:p w:rsidR="0092294C" w:rsidRPr="0092294C" w:rsidRDefault="0092294C" w:rsidP="00230890"/>
          <w:p w:rsidR="0092294C" w:rsidRPr="0092294C" w:rsidRDefault="0092294C" w:rsidP="00230890">
            <w:r w:rsidRPr="0092294C">
              <w:t>Права и обязанности граждан</w:t>
            </w:r>
          </w:p>
          <w:p w:rsidR="0092294C" w:rsidRPr="0092294C" w:rsidRDefault="00757908" w:rsidP="00230890">
            <w:r>
              <w:t>2</w:t>
            </w:r>
          </w:p>
          <w:p w:rsidR="0092294C" w:rsidRPr="0092294C" w:rsidRDefault="0092294C" w:rsidP="00AD1107"/>
        </w:tc>
        <w:tc>
          <w:tcPr>
            <w:tcW w:w="567" w:type="dxa"/>
            <w:gridSpan w:val="2"/>
          </w:tcPr>
          <w:p w:rsidR="0092294C" w:rsidRPr="0092294C" w:rsidRDefault="0092294C" w:rsidP="00AD1107">
            <w:r>
              <w:t>1</w:t>
            </w:r>
          </w:p>
        </w:tc>
        <w:tc>
          <w:tcPr>
            <w:tcW w:w="1701" w:type="dxa"/>
            <w:gridSpan w:val="3"/>
          </w:tcPr>
          <w:p w:rsidR="0092294C" w:rsidRPr="0092294C" w:rsidRDefault="0092294C" w:rsidP="00AD1107"/>
          <w:p w:rsidR="0092294C" w:rsidRPr="0092294C" w:rsidRDefault="0092294C" w:rsidP="00AD1107"/>
          <w:p w:rsidR="0092294C" w:rsidRPr="0092294C" w:rsidRDefault="0092294C" w:rsidP="00AD1107">
            <w:r w:rsidRPr="0092294C">
              <w:t>Комбинированный урок.</w:t>
            </w:r>
          </w:p>
        </w:tc>
        <w:tc>
          <w:tcPr>
            <w:tcW w:w="1985" w:type="dxa"/>
            <w:gridSpan w:val="2"/>
          </w:tcPr>
          <w:p w:rsidR="0092294C" w:rsidRPr="0092294C" w:rsidRDefault="0092294C" w:rsidP="00AD1107"/>
          <w:p w:rsidR="0092294C" w:rsidRPr="0092294C" w:rsidRDefault="0092294C" w:rsidP="00AD1107">
            <w:r w:rsidRPr="0092294C">
              <w:t xml:space="preserve"> Групповая работа</w:t>
            </w:r>
            <w:proofErr w:type="gramStart"/>
            <w:r w:rsidRPr="0092294C">
              <w:t>..</w:t>
            </w:r>
            <w:proofErr w:type="gramEnd"/>
          </w:p>
          <w:p w:rsidR="0092294C" w:rsidRPr="0092294C" w:rsidRDefault="0092294C" w:rsidP="0092294C">
            <w:r w:rsidRPr="0092294C">
              <w:t xml:space="preserve">Работа с </w:t>
            </w:r>
            <w:r>
              <w:t xml:space="preserve"> текстом Конституции.</w:t>
            </w:r>
          </w:p>
        </w:tc>
        <w:tc>
          <w:tcPr>
            <w:tcW w:w="1811" w:type="dxa"/>
            <w:gridSpan w:val="2"/>
          </w:tcPr>
          <w:p w:rsidR="0092294C" w:rsidRPr="0092294C" w:rsidRDefault="0092294C" w:rsidP="00AD1107">
            <w:pPr>
              <w:jc w:val="center"/>
            </w:pPr>
          </w:p>
          <w:p w:rsidR="0092294C" w:rsidRPr="0092294C" w:rsidRDefault="0092294C" w:rsidP="00AD1107">
            <w:pPr>
              <w:jc w:val="center"/>
            </w:pPr>
            <w:r w:rsidRPr="0092294C">
              <w:t>Составить таблицу «Гражданские и политические права».</w:t>
            </w:r>
          </w:p>
        </w:tc>
        <w:tc>
          <w:tcPr>
            <w:tcW w:w="6684" w:type="dxa"/>
            <w:vMerge w:val="restart"/>
          </w:tcPr>
          <w:p w:rsidR="0092294C" w:rsidRPr="0092294C" w:rsidRDefault="0092294C" w:rsidP="00D92EE2">
            <w:r w:rsidRPr="00770A18">
              <w:rPr>
                <w:b/>
              </w:rPr>
              <w:t>Знать</w:t>
            </w:r>
            <w:r w:rsidRPr="0092294C">
              <w:t>:</w:t>
            </w:r>
          </w:p>
          <w:p w:rsidR="0092294C" w:rsidRDefault="0092294C" w:rsidP="00D92EE2">
            <w:pPr>
              <w:pStyle w:val="a3"/>
              <w:numPr>
                <w:ilvl w:val="0"/>
                <w:numId w:val="23"/>
              </w:numPr>
            </w:pPr>
            <w:r w:rsidRPr="0092294C">
              <w:t>основные положения урока;</w:t>
            </w:r>
          </w:p>
          <w:p w:rsidR="0092294C" w:rsidRPr="0092294C" w:rsidRDefault="0092294C" w:rsidP="00D92EE2">
            <w:pPr>
              <w:pStyle w:val="a3"/>
              <w:numPr>
                <w:ilvl w:val="0"/>
                <w:numId w:val="23"/>
              </w:numPr>
            </w:pPr>
            <w:r w:rsidRPr="0092294C">
              <w:t>термины: права человека, гражданские права, политические права и т.д.</w:t>
            </w:r>
          </w:p>
          <w:p w:rsidR="0092294C" w:rsidRDefault="0092294C" w:rsidP="00D92EE2">
            <w:r w:rsidRPr="00770A18">
              <w:rPr>
                <w:b/>
              </w:rPr>
              <w:t>Уметь</w:t>
            </w:r>
            <w:r>
              <w:t>:</w:t>
            </w:r>
            <w:r w:rsidRPr="0092294C">
              <w:t xml:space="preserve"> </w:t>
            </w:r>
          </w:p>
          <w:p w:rsidR="0092294C" w:rsidRDefault="0092294C" w:rsidP="0092294C">
            <w:pPr>
              <w:pStyle w:val="a3"/>
              <w:numPr>
                <w:ilvl w:val="0"/>
                <w:numId w:val="25"/>
              </w:numPr>
            </w:pPr>
            <w:r>
              <w:t>работать со статьями Конституции</w:t>
            </w:r>
          </w:p>
          <w:p w:rsidR="0092294C" w:rsidRDefault="0092294C" w:rsidP="00D92EE2">
            <w:pPr>
              <w:pStyle w:val="a3"/>
              <w:numPr>
                <w:ilvl w:val="0"/>
                <w:numId w:val="24"/>
              </w:numPr>
            </w:pPr>
            <w:r w:rsidRPr="0092294C">
              <w:t>анализировать, делать выводы, отвечать на вопросы;</w:t>
            </w:r>
          </w:p>
          <w:p w:rsidR="00DA589E" w:rsidRDefault="00DA589E" w:rsidP="00D92EE2">
            <w:pPr>
              <w:pStyle w:val="a3"/>
              <w:numPr>
                <w:ilvl w:val="0"/>
                <w:numId w:val="24"/>
              </w:numPr>
            </w:pPr>
          </w:p>
          <w:p w:rsidR="0092294C" w:rsidRDefault="0092294C" w:rsidP="00D92EE2">
            <w:pPr>
              <w:pStyle w:val="a3"/>
              <w:numPr>
                <w:ilvl w:val="0"/>
                <w:numId w:val="24"/>
              </w:numPr>
            </w:pPr>
            <w:r w:rsidRPr="0092294C">
              <w:t>находить в СМИ информацию по заданной теме;</w:t>
            </w:r>
          </w:p>
          <w:p w:rsidR="0092294C" w:rsidRDefault="0092294C" w:rsidP="0092294C"/>
          <w:p w:rsidR="0092294C" w:rsidRPr="0092294C" w:rsidRDefault="0092294C" w:rsidP="00D92EE2">
            <w:pPr>
              <w:pStyle w:val="a3"/>
              <w:numPr>
                <w:ilvl w:val="0"/>
                <w:numId w:val="24"/>
              </w:numPr>
            </w:pPr>
            <w:r w:rsidRPr="0092294C">
              <w:t xml:space="preserve"> приводить примеры правовых отношений.</w:t>
            </w:r>
          </w:p>
          <w:p w:rsidR="0092294C" w:rsidRPr="0092294C" w:rsidRDefault="0092294C" w:rsidP="00AD1107"/>
        </w:tc>
        <w:tc>
          <w:tcPr>
            <w:tcW w:w="719" w:type="dxa"/>
            <w:vMerge w:val="restart"/>
          </w:tcPr>
          <w:p w:rsidR="0092294C" w:rsidRPr="00BA2A67" w:rsidRDefault="00AD1107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92294C" w:rsidRPr="00BA2A67" w:rsidTr="00FE62BF">
        <w:trPr>
          <w:trHeight w:val="2020"/>
        </w:trPr>
        <w:tc>
          <w:tcPr>
            <w:tcW w:w="709" w:type="dxa"/>
            <w:vMerge/>
          </w:tcPr>
          <w:p w:rsidR="0092294C" w:rsidRPr="0092294C" w:rsidRDefault="0092294C" w:rsidP="00AD1107"/>
        </w:tc>
        <w:tc>
          <w:tcPr>
            <w:tcW w:w="1559" w:type="dxa"/>
            <w:vMerge/>
          </w:tcPr>
          <w:p w:rsidR="0092294C" w:rsidRPr="0092294C" w:rsidRDefault="0092294C" w:rsidP="00230890"/>
        </w:tc>
        <w:tc>
          <w:tcPr>
            <w:tcW w:w="567" w:type="dxa"/>
            <w:gridSpan w:val="2"/>
          </w:tcPr>
          <w:p w:rsidR="00AD1107" w:rsidRDefault="00AD1107" w:rsidP="005D3FB0"/>
          <w:p w:rsidR="0092294C" w:rsidRPr="0092294C" w:rsidRDefault="00AD1107" w:rsidP="005D3FB0">
            <w:r>
              <w:t>1</w:t>
            </w:r>
          </w:p>
        </w:tc>
        <w:tc>
          <w:tcPr>
            <w:tcW w:w="1701" w:type="dxa"/>
            <w:gridSpan w:val="3"/>
          </w:tcPr>
          <w:p w:rsidR="00AD1107" w:rsidRDefault="00AD1107" w:rsidP="005D3FB0"/>
          <w:p w:rsidR="0092294C" w:rsidRPr="0092294C" w:rsidRDefault="0092294C" w:rsidP="005D3FB0">
            <w:r>
              <w:t>Комбинированный урок</w:t>
            </w:r>
          </w:p>
        </w:tc>
        <w:tc>
          <w:tcPr>
            <w:tcW w:w="1985" w:type="dxa"/>
            <w:gridSpan w:val="2"/>
          </w:tcPr>
          <w:p w:rsidR="00AD1107" w:rsidRDefault="00AD1107" w:rsidP="005D3FB0"/>
          <w:p w:rsidR="0092294C" w:rsidRPr="0092294C" w:rsidRDefault="0092294C" w:rsidP="005D3FB0">
            <w:r>
              <w:t>Групповая работа с текстом Конституции</w:t>
            </w:r>
          </w:p>
        </w:tc>
        <w:tc>
          <w:tcPr>
            <w:tcW w:w="1811" w:type="dxa"/>
            <w:gridSpan w:val="2"/>
          </w:tcPr>
          <w:p w:rsidR="00AD1107" w:rsidRDefault="00AD1107" w:rsidP="00AD1107"/>
          <w:p w:rsidR="00AD1107" w:rsidRDefault="0092294C" w:rsidP="00AD1107">
            <w:r>
              <w:t xml:space="preserve">Составить таблицу </w:t>
            </w:r>
          </w:p>
          <w:p w:rsidR="0092294C" w:rsidRPr="0092294C" w:rsidRDefault="0092294C" w:rsidP="00AD1107">
            <w:r>
              <w:t xml:space="preserve">« </w:t>
            </w:r>
            <w:r w:rsidR="00AD1107">
              <w:t>Социально-экономические и духовные права граждан РФ»</w:t>
            </w:r>
          </w:p>
        </w:tc>
        <w:tc>
          <w:tcPr>
            <w:tcW w:w="6684" w:type="dxa"/>
            <w:vMerge/>
          </w:tcPr>
          <w:p w:rsidR="0092294C" w:rsidRPr="0092294C" w:rsidRDefault="0092294C" w:rsidP="00D92EE2"/>
        </w:tc>
        <w:tc>
          <w:tcPr>
            <w:tcW w:w="719" w:type="dxa"/>
            <w:vMerge/>
          </w:tcPr>
          <w:p w:rsidR="0092294C" w:rsidRPr="00BA2A67" w:rsidRDefault="0092294C" w:rsidP="00AD1107">
            <w:pPr>
              <w:rPr>
                <w:sz w:val="20"/>
                <w:szCs w:val="20"/>
              </w:rPr>
            </w:pPr>
          </w:p>
        </w:tc>
      </w:tr>
      <w:tr w:rsidR="00AD1107" w:rsidRPr="00BA2A67" w:rsidTr="00FE62BF">
        <w:trPr>
          <w:trHeight w:val="1733"/>
        </w:trPr>
        <w:tc>
          <w:tcPr>
            <w:tcW w:w="709" w:type="dxa"/>
            <w:vMerge w:val="restart"/>
          </w:tcPr>
          <w:p w:rsidR="00AD1107" w:rsidRPr="0092294C" w:rsidRDefault="00AD1107" w:rsidP="00AD1107">
            <w:r>
              <w:lastRenderedPageBreak/>
              <w:t>8</w:t>
            </w:r>
          </w:p>
        </w:tc>
        <w:tc>
          <w:tcPr>
            <w:tcW w:w="1559" w:type="dxa"/>
            <w:vMerge w:val="restart"/>
          </w:tcPr>
          <w:p w:rsidR="00AD1107" w:rsidRPr="0092294C" w:rsidRDefault="00AD1107" w:rsidP="00230890">
            <w:r w:rsidRPr="0092294C">
              <w:t>Почему важно соблюдать законы?</w:t>
            </w:r>
          </w:p>
          <w:p w:rsidR="00AD1107" w:rsidRPr="0092294C" w:rsidRDefault="00757908" w:rsidP="00AD1107">
            <w:r>
              <w:t>2</w:t>
            </w:r>
          </w:p>
        </w:tc>
        <w:tc>
          <w:tcPr>
            <w:tcW w:w="567" w:type="dxa"/>
            <w:gridSpan w:val="2"/>
          </w:tcPr>
          <w:p w:rsidR="00AD1107" w:rsidRPr="0092294C" w:rsidRDefault="00AD1107" w:rsidP="005D3FB0">
            <w:r>
              <w:t>1</w:t>
            </w:r>
          </w:p>
        </w:tc>
        <w:tc>
          <w:tcPr>
            <w:tcW w:w="1701" w:type="dxa"/>
            <w:gridSpan w:val="3"/>
          </w:tcPr>
          <w:p w:rsidR="00AD1107" w:rsidRPr="0092294C" w:rsidRDefault="00AD1107" w:rsidP="00AD1107">
            <w:pPr>
              <w:jc w:val="center"/>
            </w:pPr>
            <w:r w:rsidRPr="0092294C">
              <w:t>Урок обобщения и закрепления материала</w:t>
            </w:r>
          </w:p>
        </w:tc>
        <w:tc>
          <w:tcPr>
            <w:tcW w:w="1985" w:type="dxa"/>
            <w:gridSpan w:val="2"/>
          </w:tcPr>
          <w:p w:rsidR="00AD1107" w:rsidRPr="0092294C" w:rsidRDefault="00AD1107" w:rsidP="00AD1107">
            <w:pPr>
              <w:jc w:val="center"/>
            </w:pPr>
            <w:r>
              <w:t>Работа с текстом учебника</w:t>
            </w:r>
          </w:p>
        </w:tc>
        <w:tc>
          <w:tcPr>
            <w:tcW w:w="1811" w:type="dxa"/>
            <w:gridSpan w:val="2"/>
          </w:tcPr>
          <w:p w:rsidR="00AD1107" w:rsidRPr="0092294C" w:rsidRDefault="00AD1107" w:rsidP="00AD1107">
            <w:pPr>
              <w:jc w:val="center"/>
            </w:pPr>
            <w:r>
              <w:t>Ответы на вопросы</w:t>
            </w:r>
          </w:p>
        </w:tc>
        <w:tc>
          <w:tcPr>
            <w:tcW w:w="6684" w:type="dxa"/>
            <w:vMerge w:val="restart"/>
          </w:tcPr>
          <w:p w:rsidR="00AD1107" w:rsidRPr="0092294C" w:rsidRDefault="00AD1107" w:rsidP="00D92EE2">
            <w:r w:rsidRPr="00770A18">
              <w:rPr>
                <w:b/>
              </w:rPr>
              <w:t>Знать</w:t>
            </w:r>
            <w:r w:rsidRPr="0092294C">
              <w:t>:</w:t>
            </w:r>
          </w:p>
          <w:p w:rsidR="00AD1107" w:rsidRDefault="00AD1107" w:rsidP="00D92EE2">
            <w:pPr>
              <w:pStyle w:val="a3"/>
              <w:numPr>
                <w:ilvl w:val="0"/>
                <w:numId w:val="26"/>
              </w:numPr>
            </w:pPr>
            <w:r w:rsidRPr="0092294C">
              <w:t>основные положения раздела;</w:t>
            </w:r>
          </w:p>
          <w:p w:rsidR="00AD1107" w:rsidRPr="0092294C" w:rsidRDefault="00AD1107" w:rsidP="00D92EE2">
            <w:pPr>
              <w:pStyle w:val="a3"/>
              <w:numPr>
                <w:ilvl w:val="0"/>
                <w:numId w:val="26"/>
              </w:numPr>
            </w:pPr>
            <w:r w:rsidRPr="0092294C">
              <w:t xml:space="preserve"> термины: свобода, закон, справедливость;</w:t>
            </w:r>
          </w:p>
          <w:p w:rsidR="00AD1107" w:rsidRDefault="00AD1107" w:rsidP="00D92EE2">
            <w:r w:rsidRPr="00770A18">
              <w:rPr>
                <w:b/>
              </w:rPr>
              <w:t>Уметь</w:t>
            </w:r>
            <w:r w:rsidRPr="0092294C">
              <w:t>:</w:t>
            </w:r>
          </w:p>
          <w:p w:rsidR="00AD1107" w:rsidRDefault="00AD1107" w:rsidP="00D92EE2">
            <w:pPr>
              <w:pStyle w:val="a3"/>
              <w:numPr>
                <w:ilvl w:val="0"/>
                <w:numId w:val="27"/>
              </w:numPr>
            </w:pPr>
            <w:r w:rsidRPr="0092294C">
              <w:t>анализировать, делать выводы, отвечать на вопросы; высказывать собственную точку зрения или обосновывать известные;</w:t>
            </w:r>
          </w:p>
          <w:p w:rsidR="00AD1107" w:rsidRDefault="00AD1107" w:rsidP="00D92EE2">
            <w:pPr>
              <w:pStyle w:val="a3"/>
              <w:numPr>
                <w:ilvl w:val="0"/>
                <w:numId w:val="27"/>
              </w:numPr>
            </w:pPr>
            <w:r w:rsidRPr="0092294C">
              <w:t>работать с текстом учебника, выделяя главное, использовать ранее изученный материал для решения познавательных задач.</w:t>
            </w:r>
          </w:p>
          <w:p w:rsidR="00AD1107" w:rsidRDefault="00AD1107" w:rsidP="00D92EE2">
            <w:pPr>
              <w:pStyle w:val="a3"/>
              <w:numPr>
                <w:ilvl w:val="0"/>
                <w:numId w:val="27"/>
              </w:numPr>
            </w:pPr>
            <w:r w:rsidRPr="0092294C">
              <w:t xml:space="preserve">понимать важность соблюдения законности, сравнивать различные документы по теме </w:t>
            </w:r>
          </w:p>
          <w:p w:rsidR="00AD1107" w:rsidRDefault="00AD1107" w:rsidP="00D92EE2">
            <w:pPr>
              <w:pStyle w:val="a3"/>
              <w:numPr>
                <w:ilvl w:val="0"/>
                <w:numId w:val="27"/>
              </w:numPr>
            </w:pPr>
            <w:r w:rsidRPr="0092294C">
              <w:t xml:space="preserve"> высказывать свою точку зрения,</w:t>
            </w:r>
          </w:p>
          <w:p w:rsidR="00AD1107" w:rsidRPr="0092294C" w:rsidRDefault="00AD1107" w:rsidP="00AD1107">
            <w:pPr>
              <w:pStyle w:val="a3"/>
              <w:numPr>
                <w:ilvl w:val="0"/>
                <w:numId w:val="27"/>
              </w:numPr>
            </w:pPr>
            <w:r w:rsidRPr="0092294C">
              <w:t xml:space="preserve"> осуществлять поиск социальной информации по заданной теме.</w:t>
            </w:r>
          </w:p>
        </w:tc>
        <w:tc>
          <w:tcPr>
            <w:tcW w:w="719" w:type="dxa"/>
            <w:vMerge w:val="restart"/>
          </w:tcPr>
          <w:p w:rsidR="00AD1107" w:rsidRPr="00BA2A67" w:rsidRDefault="00AD1107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</w:t>
            </w:r>
          </w:p>
        </w:tc>
      </w:tr>
      <w:tr w:rsidR="00AD1107" w:rsidRPr="00BA2A67" w:rsidTr="00FE62BF">
        <w:trPr>
          <w:trHeight w:val="2409"/>
        </w:trPr>
        <w:tc>
          <w:tcPr>
            <w:tcW w:w="709" w:type="dxa"/>
            <w:vMerge/>
          </w:tcPr>
          <w:p w:rsidR="00AD1107" w:rsidRDefault="00AD1107" w:rsidP="00AD1107"/>
        </w:tc>
        <w:tc>
          <w:tcPr>
            <w:tcW w:w="1559" w:type="dxa"/>
            <w:vMerge/>
          </w:tcPr>
          <w:p w:rsidR="00AD1107" w:rsidRPr="0092294C" w:rsidRDefault="00AD1107" w:rsidP="00230890"/>
        </w:tc>
        <w:tc>
          <w:tcPr>
            <w:tcW w:w="567" w:type="dxa"/>
            <w:gridSpan w:val="2"/>
          </w:tcPr>
          <w:p w:rsidR="00AD1107" w:rsidRPr="0092294C" w:rsidRDefault="00AD1107" w:rsidP="005D3FB0">
            <w:r>
              <w:t>2</w:t>
            </w:r>
          </w:p>
        </w:tc>
        <w:tc>
          <w:tcPr>
            <w:tcW w:w="1701" w:type="dxa"/>
            <w:gridSpan w:val="3"/>
          </w:tcPr>
          <w:p w:rsidR="00AD1107" w:rsidRPr="0092294C" w:rsidRDefault="00AD1107" w:rsidP="005D3FB0">
            <w:r>
              <w:t>Урок практикум</w:t>
            </w:r>
          </w:p>
        </w:tc>
        <w:tc>
          <w:tcPr>
            <w:tcW w:w="1985" w:type="dxa"/>
            <w:gridSpan w:val="2"/>
          </w:tcPr>
          <w:p w:rsidR="00AD1107" w:rsidRPr="0092294C" w:rsidRDefault="00AD1107" w:rsidP="005D3FB0">
            <w:r>
              <w:t>Индивидуальная, работа с источником</w:t>
            </w:r>
          </w:p>
        </w:tc>
        <w:tc>
          <w:tcPr>
            <w:tcW w:w="1811" w:type="dxa"/>
            <w:gridSpan w:val="2"/>
          </w:tcPr>
          <w:p w:rsidR="00AD1107" w:rsidRPr="0092294C" w:rsidRDefault="00AD1107" w:rsidP="005D3FB0">
            <w:r>
              <w:t>Решение заданий</w:t>
            </w:r>
          </w:p>
        </w:tc>
        <w:tc>
          <w:tcPr>
            <w:tcW w:w="6684" w:type="dxa"/>
            <w:vMerge/>
          </w:tcPr>
          <w:p w:rsidR="00AD1107" w:rsidRPr="0092294C" w:rsidRDefault="00AD1107" w:rsidP="00D92EE2"/>
        </w:tc>
        <w:tc>
          <w:tcPr>
            <w:tcW w:w="719" w:type="dxa"/>
            <w:vMerge/>
          </w:tcPr>
          <w:p w:rsidR="00AD1107" w:rsidRPr="00BA2A67" w:rsidRDefault="00AD1107" w:rsidP="00AD1107">
            <w:pPr>
              <w:rPr>
                <w:sz w:val="20"/>
                <w:szCs w:val="20"/>
              </w:rPr>
            </w:pPr>
          </w:p>
        </w:tc>
      </w:tr>
      <w:tr w:rsidR="00AD1107" w:rsidRPr="00757908" w:rsidTr="00FE62BF">
        <w:trPr>
          <w:trHeight w:val="1530"/>
        </w:trPr>
        <w:tc>
          <w:tcPr>
            <w:tcW w:w="709" w:type="dxa"/>
            <w:vMerge w:val="restart"/>
          </w:tcPr>
          <w:p w:rsidR="00AD1107" w:rsidRPr="00757908" w:rsidRDefault="00AD1107" w:rsidP="00AD1107">
            <w:r w:rsidRPr="00757908">
              <w:t>9</w:t>
            </w:r>
          </w:p>
        </w:tc>
        <w:tc>
          <w:tcPr>
            <w:tcW w:w="1559" w:type="dxa"/>
            <w:vMerge w:val="restart"/>
          </w:tcPr>
          <w:p w:rsidR="00AD1107" w:rsidRDefault="00AD1107" w:rsidP="00230890">
            <w:r w:rsidRPr="00757908">
              <w:t>Защита Отечества</w:t>
            </w:r>
          </w:p>
          <w:p w:rsidR="00757908" w:rsidRPr="00757908" w:rsidRDefault="00757908" w:rsidP="00230890">
            <w:r>
              <w:t>2</w:t>
            </w:r>
          </w:p>
          <w:p w:rsidR="00AD1107" w:rsidRPr="00757908" w:rsidRDefault="00AD1107" w:rsidP="00230890"/>
          <w:p w:rsidR="00AD1107" w:rsidRPr="00757908" w:rsidRDefault="00AD1107" w:rsidP="00AD1107"/>
        </w:tc>
        <w:tc>
          <w:tcPr>
            <w:tcW w:w="567" w:type="dxa"/>
            <w:gridSpan w:val="2"/>
          </w:tcPr>
          <w:p w:rsidR="00AD1107" w:rsidRPr="00757908" w:rsidRDefault="00AD1107" w:rsidP="00AD1107">
            <w:pPr>
              <w:jc w:val="center"/>
            </w:pPr>
            <w:r w:rsidRPr="00757908">
              <w:t>1</w:t>
            </w:r>
          </w:p>
        </w:tc>
        <w:tc>
          <w:tcPr>
            <w:tcW w:w="1701" w:type="dxa"/>
            <w:gridSpan w:val="3"/>
          </w:tcPr>
          <w:p w:rsidR="00AD1107" w:rsidRPr="00757908" w:rsidRDefault="00AD1107" w:rsidP="00AD1107">
            <w:pPr>
              <w:jc w:val="center"/>
            </w:pPr>
            <w:r w:rsidRPr="00757908"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AD1107" w:rsidRPr="00757908" w:rsidRDefault="00AD1107" w:rsidP="00AD1107">
            <w:pPr>
              <w:jc w:val="center"/>
            </w:pPr>
            <w:r w:rsidRPr="00757908">
              <w:t>Беседа, работа с текстом учебника</w:t>
            </w:r>
          </w:p>
          <w:p w:rsidR="00AD1107" w:rsidRPr="00757908" w:rsidRDefault="00AD1107" w:rsidP="00AD1107">
            <w:pPr>
              <w:jc w:val="center"/>
            </w:pPr>
            <w:r w:rsidRPr="00757908">
              <w:t xml:space="preserve"> План проекта» Армия в моей семье»</w:t>
            </w:r>
          </w:p>
        </w:tc>
        <w:tc>
          <w:tcPr>
            <w:tcW w:w="1811" w:type="dxa"/>
            <w:gridSpan w:val="2"/>
          </w:tcPr>
          <w:p w:rsidR="00AD1107" w:rsidRPr="00757908" w:rsidRDefault="00757908" w:rsidP="00AD1107">
            <w:pPr>
              <w:jc w:val="center"/>
            </w:pPr>
            <w:r w:rsidRPr="00757908">
              <w:t>Ответы на вопросы</w:t>
            </w:r>
          </w:p>
        </w:tc>
        <w:tc>
          <w:tcPr>
            <w:tcW w:w="6684" w:type="dxa"/>
            <w:vMerge w:val="restart"/>
          </w:tcPr>
          <w:p w:rsidR="00757908" w:rsidRDefault="00AD1107" w:rsidP="00D92EE2">
            <w:r w:rsidRPr="00757908">
              <w:t>З</w:t>
            </w:r>
            <w:r w:rsidRPr="00770A18">
              <w:rPr>
                <w:b/>
              </w:rPr>
              <w:t>нать:</w:t>
            </w:r>
          </w:p>
          <w:p w:rsidR="00757908" w:rsidRDefault="00AD1107" w:rsidP="00D92EE2">
            <w:pPr>
              <w:pStyle w:val="a3"/>
              <w:numPr>
                <w:ilvl w:val="0"/>
                <w:numId w:val="28"/>
              </w:numPr>
            </w:pPr>
            <w:r w:rsidRPr="00757908">
              <w:t>основные положения урока</w:t>
            </w:r>
          </w:p>
          <w:p w:rsidR="00AD1107" w:rsidRPr="00757908" w:rsidRDefault="00AD1107" w:rsidP="00D92EE2">
            <w:pPr>
              <w:pStyle w:val="a3"/>
              <w:numPr>
                <w:ilvl w:val="0"/>
                <w:numId w:val="28"/>
              </w:numPr>
            </w:pPr>
            <w:r w:rsidRPr="00757908">
              <w:t xml:space="preserve"> термины: армия, священный долг, патриотизм, гражданственность.</w:t>
            </w:r>
          </w:p>
          <w:p w:rsidR="00757908" w:rsidRDefault="00AD1107" w:rsidP="00D92EE2">
            <w:r w:rsidRPr="00770A18">
              <w:rPr>
                <w:b/>
              </w:rPr>
              <w:t>Уметь</w:t>
            </w:r>
            <w:r w:rsidRPr="00757908">
              <w:t>:</w:t>
            </w:r>
          </w:p>
          <w:p w:rsidR="00757908" w:rsidRDefault="00AD1107" w:rsidP="00D92EE2">
            <w:pPr>
              <w:pStyle w:val="a3"/>
              <w:numPr>
                <w:ilvl w:val="0"/>
                <w:numId w:val="29"/>
              </w:numPr>
            </w:pPr>
            <w:r w:rsidRPr="00757908">
              <w:t>анализировать, делать выводы, отвечать на вопросы, высказывать собственную точку зрения;</w:t>
            </w:r>
          </w:p>
          <w:p w:rsidR="00757908" w:rsidRDefault="00AD1107" w:rsidP="00D92EE2">
            <w:pPr>
              <w:pStyle w:val="a3"/>
              <w:numPr>
                <w:ilvl w:val="0"/>
                <w:numId w:val="29"/>
              </w:numPr>
            </w:pPr>
            <w:r w:rsidRPr="00757908">
              <w:t xml:space="preserve"> понимать важность выполнения священного долга – службы в армии;</w:t>
            </w:r>
          </w:p>
          <w:p w:rsidR="00757908" w:rsidRDefault="00AD1107" w:rsidP="00D92EE2">
            <w:pPr>
              <w:pStyle w:val="a3"/>
              <w:numPr>
                <w:ilvl w:val="0"/>
                <w:numId w:val="29"/>
              </w:numPr>
            </w:pPr>
            <w:r w:rsidRPr="00757908">
              <w:t>давать нравственную и правовую оценку конкретных ситуаций;</w:t>
            </w:r>
          </w:p>
          <w:p w:rsidR="00AD1107" w:rsidRPr="00757908" w:rsidRDefault="00AD1107" w:rsidP="00AD1107">
            <w:pPr>
              <w:pStyle w:val="a3"/>
              <w:numPr>
                <w:ilvl w:val="0"/>
                <w:numId w:val="29"/>
              </w:numPr>
            </w:pPr>
            <w:r w:rsidRPr="00757908">
              <w:t>осуществлять поиск дополнительных сведений в СМИ</w:t>
            </w:r>
          </w:p>
        </w:tc>
        <w:tc>
          <w:tcPr>
            <w:tcW w:w="719" w:type="dxa"/>
            <w:vMerge w:val="restart"/>
          </w:tcPr>
          <w:p w:rsidR="00AD1107" w:rsidRPr="00757908" w:rsidRDefault="00AD1107" w:rsidP="00AD1107">
            <w:r w:rsidRPr="00757908">
              <w:t>П.8 проект « Армия в моей семье»</w:t>
            </w:r>
          </w:p>
        </w:tc>
      </w:tr>
      <w:tr w:rsidR="00AD1107" w:rsidRPr="00BA2A67" w:rsidTr="00FE62BF">
        <w:trPr>
          <w:trHeight w:val="1735"/>
        </w:trPr>
        <w:tc>
          <w:tcPr>
            <w:tcW w:w="709" w:type="dxa"/>
            <w:vMerge/>
          </w:tcPr>
          <w:p w:rsidR="00AD1107" w:rsidRDefault="00AD1107" w:rsidP="00AD11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07" w:rsidRPr="00D92EE2" w:rsidRDefault="00AD1107" w:rsidP="00230890"/>
        </w:tc>
        <w:tc>
          <w:tcPr>
            <w:tcW w:w="567" w:type="dxa"/>
            <w:gridSpan w:val="2"/>
          </w:tcPr>
          <w:p w:rsidR="00AD1107" w:rsidRPr="00757908" w:rsidRDefault="00757908" w:rsidP="00AD110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</w:tcPr>
          <w:p w:rsidR="00AD1107" w:rsidRPr="00757908" w:rsidRDefault="00AD1107" w:rsidP="00AD1107">
            <w:pPr>
              <w:jc w:val="center"/>
            </w:pPr>
            <w:r w:rsidRPr="00757908">
              <w:t>Урок - презентация</w:t>
            </w:r>
          </w:p>
        </w:tc>
        <w:tc>
          <w:tcPr>
            <w:tcW w:w="1985" w:type="dxa"/>
            <w:gridSpan w:val="2"/>
          </w:tcPr>
          <w:p w:rsidR="00AD1107" w:rsidRPr="00757908" w:rsidRDefault="00AD1107" w:rsidP="00AD1107">
            <w:pPr>
              <w:jc w:val="center"/>
            </w:pPr>
            <w:r w:rsidRPr="00757908">
              <w:t>индивидуальная</w:t>
            </w:r>
          </w:p>
        </w:tc>
        <w:tc>
          <w:tcPr>
            <w:tcW w:w="1811" w:type="dxa"/>
            <w:gridSpan w:val="2"/>
          </w:tcPr>
          <w:p w:rsidR="00AD1107" w:rsidRPr="00757908" w:rsidRDefault="00AD1107" w:rsidP="00AD1107">
            <w:pPr>
              <w:jc w:val="center"/>
            </w:pPr>
            <w:r w:rsidRPr="00757908">
              <w:t>Защита проектов</w:t>
            </w:r>
          </w:p>
        </w:tc>
        <w:tc>
          <w:tcPr>
            <w:tcW w:w="6684" w:type="dxa"/>
            <w:vMerge/>
          </w:tcPr>
          <w:p w:rsidR="00AD1107" w:rsidRPr="00BA2A67" w:rsidRDefault="00AD1107" w:rsidP="00D92EE2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D1107" w:rsidRPr="00BA2A67" w:rsidRDefault="00AD1107" w:rsidP="00AD1107">
            <w:pPr>
              <w:rPr>
                <w:sz w:val="20"/>
                <w:szCs w:val="20"/>
              </w:rPr>
            </w:pPr>
          </w:p>
        </w:tc>
      </w:tr>
      <w:tr w:rsidR="00AD1107" w:rsidRPr="00BA2A67" w:rsidTr="00FE62BF">
        <w:trPr>
          <w:trHeight w:val="1530"/>
        </w:trPr>
        <w:tc>
          <w:tcPr>
            <w:tcW w:w="709" w:type="dxa"/>
          </w:tcPr>
          <w:p w:rsidR="004B737F" w:rsidRDefault="004B737F" w:rsidP="00AD1107"/>
          <w:p w:rsidR="004B737F" w:rsidRDefault="004B737F" w:rsidP="00AD1107"/>
          <w:p w:rsidR="00AD1107" w:rsidRPr="00757908" w:rsidRDefault="00757908" w:rsidP="00AD1107">
            <w:r>
              <w:t>10</w:t>
            </w:r>
          </w:p>
        </w:tc>
        <w:tc>
          <w:tcPr>
            <w:tcW w:w="1559" w:type="dxa"/>
          </w:tcPr>
          <w:p w:rsidR="00757908" w:rsidRDefault="00757908" w:rsidP="00230890"/>
          <w:p w:rsidR="00AD1107" w:rsidRPr="00757908" w:rsidRDefault="00AD1107" w:rsidP="00230890">
            <w:r w:rsidRPr="00757908">
              <w:t>Что такое дисциплина?</w:t>
            </w:r>
          </w:p>
          <w:p w:rsidR="00AD1107" w:rsidRPr="00757908" w:rsidRDefault="004B737F" w:rsidP="00AD1107">
            <w:r>
              <w:t>1</w:t>
            </w:r>
          </w:p>
        </w:tc>
        <w:tc>
          <w:tcPr>
            <w:tcW w:w="567" w:type="dxa"/>
            <w:gridSpan w:val="2"/>
          </w:tcPr>
          <w:p w:rsidR="00DA589E" w:rsidRDefault="00DA589E" w:rsidP="00AD1107">
            <w:pPr>
              <w:jc w:val="center"/>
            </w:pPr>
          </w:p>
          <w:p w:rsidR="00DA589E" w:rsidRDefault="00DA589E" w:rsidP="00AD1107">
            <w:pPr>
              <w:jc w:val="center"/>
            </w:pPr>
          </w:p>
          <w:p w:rsidR="00DA589E" w:rsidRDefault="00DA589E" w:rsidP="00AD1107">
            <w:pPr>
              <w:jc w:val="center"/>
            </w:pPr>
          </w:p>
          <w:p w:rsidR="00AD1107" w:rsidRPr="00757908" w:rsidRDefault="00757908" w:rsidP="00AD110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</w:tcPr>
          <w:p w:rsidR="00757908" w:rsidRDefault="00757908" w:rsidP="00AD1107">
            <w:pPr>
              <w:jc w:val="center"/>
            </w:pPr>
          </w:p>
          <w:p w:rsidR="00AD1107" w:rsidRPr="00757908" w:rsidRDefault="00757908" w:rsidP="00AD1107">
            <w:pPr>
              <w:jc w:val="center"/>
            </w:pPr>
            <w:r w:rsidRPr="00757908"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757908" w:rsidRDefault="00757908" w:rsidP="00757908">
            <w:pPr>
              <w:jc w:val="center"/>
            </w:pPr>
          </w:p>
          <w:p w:rsidR="00757908" w:rsidRPr="00757908" w:rsidRDefault="00757908" w:rsidP="00757908">
            <w:pPr>
              <w:jc w:val="center"/>
            </w:pPr>
            <w:r w:rsidRPr="00757908">
              <w:t>Беседа, работа с текстом учебника</w:t>
            </w:r>
          </w:p>
          <w:p w:rsidR="00AD1107" w:rsidRPr="00757908" w:rsidRDefault="00AD1107" w:rsidP="00AD1107">
            <w:pPr>
              <w:jc w:val="center"/>
            </w:pPr>
          </w:p>
        </w:tc>
        <w:tc>
          <w:tcPr>
            <w:tcW w:w="1811" w:type="dxa"/>
            <w:gridSpan w:val="2"/>
          </w:tcPr>
          <w:p w:rsidR="00757908" w:rsidRDefault="00757908" w:rsidP="00AD1107">
            <w:pPr>
              <w:jc w:val="center"/>
            </w:pPr>
          </w:p>
          <w:p w:rsidR="00AD1107" w:rsidRPr="00757908" w:rsidRDefault="00757908" w:rsidP="00AD1107">
            <w:pPr>
              <w:jc w:val="center"/>
            </w:pPr>
            <w:r w:rsidRPr="00757908">
              <w:t>Ответы на вопросы</w:t>
            </w:r>
          </w:p>
        </w:tc>
        <w:tc>
          <w:tcPr>
            <w:tcW w:w="6684" w:type="dxa"/>
          </w:tcPr>
          <w:p w:rsidR="00757908" w:rsidRDefault="00757908" w:rsidP="00D92EE2"/>
          <w:p w:rsidR="00757908" w:rsidRDefault="00AD1107" w:rsidP="00D92EE2">
            <w:r w:rsidRPr="00770A18">
              <w:rPr>
                <w:b/>
              </w:rPr>
              <w:t>Знать</w:t>
            </w:r>
            <w:r w:rsidRPr="00757908">
              <w:t>:</w:t>
            </w:r>
          </w:p>
          <w:p w:rsidR="00757908" w:rsidRDefault="00AD1107" w:rsidP="00D92EE2">
            <w:pPr>
              <w:pStyle w:val="a3"/>
              <w:numPr>
                <w:ilvl w:val="0"/>
                <w:numId w:val="30"/>
              </w:numPr>
            </w:pPr>
            <w:r w:rsidRPr="00757908">
              <w:t>основные положения урока;</w:t>
            </w:r>
          </w:p>
          <w:p w:rsidR="00AD1107" w:rsidRPr="00757908" w:rsidRDefault="00AD1107" w:rsidP="00D92EE2">
            <w:pPr>
              <w:pStyle w:val="a3"/>
              <w:numPr>
                <w:ilvl w:val="0"/>
                <w:numId w:val="30"/>
              </w:numPr>
            </w:pPr>
            <w:r w:rsidRPr="00757908">
              <w:t>термины: дисциплина, дисциплина внутренняя и внешняя, самоконтроль.</w:t>
            </w:r>
          </w:p>
          <w:p w:rsidR="00757908" w:rsidRDefault="00AD1107" w:rsidP="00D92EE2">
            <w:r w:rsidRPr="00770A18">
              <w:rPr>
                <w:b/>
              </w:rPr>
              <w:t>Уметь</w:t>
            </w:r>
            <w:r w:rsidRPr="00757908">
              <w:t>:</w:t>
            </w:r>
          </w:p>
          <w:p w:rsidR="00757908" w:rsidRDefault="00AD1107" w:rsidP="00D92EE2">
            <w:pPr>
              <w:pStyle w:val="a3"/>
              <w:numPr>
                <w:ilvl w:val="0"/>
                <w:numId w:val="31"/>
              </w:numPr>
            </w:pPr>
            <w:r w:rsidRPr="00757908">
              <w:t>анализировать, делать выводы, отвечать на вопросы;</w:t>
            </w:r>
          </w:p>
          <w:p w:rsidR="00757908" w:rsidRDefault="00AD1107" w:rsidP="00D92EE2">
            <w:pPr>
              <w:pStyle w:val="a3"/>
              <w:numPr>
                <w:ilvl w:val="0"/>
                <w:numId w:val="31"/>
              </w:numPr>
            </w:pPr>
            <w:r w:rsidRPr="00757908">
              <w:t xml:space="preserve"> оценивать поступки людей в рамках изучаемой темы;</w:t>
            </w:r>
          </w:p>
          <w:p w:rsidR="00757908" w:rsidRDefault="00AD1107" w:rsidP="00D92EE2">
            <w:pPr>
              <w:pStyle w:val="a3"/>
              <w:numPr>
                <w:ilvl w:val="0"/>
                <w:numId w:val="31"/>
              </w:numPr>
            </w:pPr>
            <w:r w:rsidRPr="00757908">
              <w:t>приводить примеры различных ситуаций по заданной теме;</w:t>
            </w:r>
          </w:p>
          <w:p w:rsidR="00AD1107" w:rsidRPr="00757908" w:rsidRDefault="00AD1107" w:rsidP="00AD1107">
            <w:pPr>
              <w:pStyle w:val="a3"/>
              <w:numPr>
                <w:ilvl w:val="0"/>
                <w:numId w:val="31"/>
              </w:numPr>
            </w:pPr>
            <w:r w:rsidRPr="00757908">
              <w:t xml:space="preserve"> выражать сознательное неприятие антиобщественного поведения.</w:t>
            </w:r>
          </w:p>
        </w:tc>
        <w:tc>
          <w:tcPr>
            <w:tcW w:w="719" w:type="dxa"/>
          </w:tcPr>
          <w:p w:rsidR="00AD1107" w:rsidRPr="00BA2A67" w:rsidRDefault="00757908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</w:t>
            </w:r>
          </w:p>
        </w:tc>
      </w:tr>
      <w:tr w:rsidR="00757908" w:rsidRPr="00BA2A67" w:rsidTr="00FE62BF">
        <w:trPr>
          <w:trHeight w:val="1660"/>
        </w:trPr>
        <w:tc>
          <w:tcPr>
            <w:tcW w:w="709" w:type="dxa"/>
            <w:vMerge w:val="restart"/>
          </w:tcPr>
          <w:p w:rsidR="00757908" w:rsidRPr="00757908" w:rsidRDefault="004B737F" w:rsidP="00AD1107">
            <w:r>
              <w:t>11</w:t>
            </w:r>
          </w:p>
        </w:tc>
        <w:tc>
          <w:tcPr>
            <w:tcW w:w="1559" w:type="dxa"/>
            <w:vMerge w:val="restart"/>
          </w:tcPr>
          <w:p w:rsidR="00757908" w:rsidRPr="00757908" w:rsidRDefault="00757908" w:rsidP="00230890"/>
          <w:p w:rsidR="00757908" w:rsidRPr="00757908" w:rsidRDefault="00757908" w:rsidP="00230890"/>
          <w:p w:rsidR="00757908" w:rsidRPr="00757908" w:rsidRDefault="00757908" w:rsidP="00230890">
            <w:r w:rsidRPr="00757908">
              <w:t>Виновен – отвечай</w:t>
            </w:r>
          </w:p>
          <w:p w:rsidR="00757908" w:rsidRPr="00757908" w:rsidRDefault="00757908" w:rsidP="00AD1107">
            <w:r>
              <w:t>2</w:t>
            </w:r>
          </w:p>
        </w:tc>
        <w:tc>
          <w:tcPr>
            <w:tcW w:w="567" w:type="dxa"/>
            <w:gridSpan w:val="2"/>
          </w:tcPr>
          <w:p w:rsidR="00757908" w:rsidRPr="00757908" w:rsidRDefault="00757908" w:rsidP="00AD1107">
            <w:r>
              <w:t>1</w:t>
            </w:r>
          </w:p>
          <w:p w:rsidR="00757908" w:rsidRPr="00757908" w:rsidRDefault="00757908" w:rsidP="00AD1107">
            <w:pPr>
              <w:jc w:val="center"/>
            </w:pPr>
          </w:p>
        </w:tc>
        <w:tc>
          <w:tcPr>
            <w:tcW w:w="1701" w:type="dxa"/>
            <w:gridSpan w:val="3"/>
          </w:tcPr>
          <w:p w:rsidR="00757908" w:rsidRPr="00757908" w:rsidRDefault="00757908" w:rsidP="00D92EE2">
            <w:r w:rsidRPr="00757908"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757908" w:rsidRPr="00757908" w:rsidRDefault="00757908" w:rsidP="00C61347">
            <w:r w:rsidRPr="00757908">
              <w:t xml:space="preserve">Работа с нормативно – правовыми документами, составить словарик темы, </w:t>
            </w:r>
          </w:p>
        </w:tc>
        <w:tc>
          <w:tcPr>
            <w:tcW w:w="1811" w:type="dxa"/>
            <w:gridSpan w:val="2"/>
          </w:tcPr>
          <w:p w:rsidR="00757908" w:rsidRPr="00757908" w:rsidRDefault="00757908" w:rsidP="00AD1107">
            <w:pPr>
              <w:jc w:val="center"/>
            </w:pPr>
            <w:r>
              <w:t xml:space="preserve">Составить </w:t>
            </w:r>
            <w:r w:rsidRPr="00757908">
              <w:t>схему «виды правонарушений»</w:t>
            </w:r>
            <w:proofErr w:type="gramStart"/>
            <w:r w:rsidRPr="00757908">
              <w:t>,т</w:t>
            </w:r>
            <w:proofErr w:type="gramEnd"/>
            <w:r w:rsidRPr="00757908">
              <w:t>аблицу: «Признаки преступления</w:t>
            </w:r>
          </w:p>
        </w:tc>
        <w:tc>
          <w:tcPr>
            <w:tcW w:w="6684" w:type="dxa"/>
            <w:vMerge w:val="restart"/>
          </w:tcPr>
          <w:p w:rsidR="00757908" w:rsidRDefault="00757908" w:rsidP="00D92EE2">
            <w:r w:rsidRPr="00770A18">
              <w:rPr>
                <w:b/>
              </w:rPr>
              <w:t>Знать</w:t>
            </w:r>
            <w:r>
              <w:t>:</w:t>
            </w:r>
          </w:p>
          <w:p w:rsidR="00757908" w:rsidRDefault="00757908" w:rsidP="00D92EE2">
            <w:pPr>
              <w:pStyle w:val="a3"/>
              <w:numPr>
                <w:ilvl w:val="0"/>
                <w:numId w:val="32"/>
              </w:numPr>
            </w:pPr>
            <w:r w:rsidRPr="00757908">
              <w:t>основные положения раздела;</w:t>
            </w:r>
          </w:p>
          <w:p w:rsidR="00757908" w:rsidRPr="00757908" w:rsidRDefault="00757908" w:rsidP="00D92EE2">
            <w:pPr>
              <w:pStyle w:val="a3"/>
              <w:numPr>
                <w:ilvl w:val="0"/>
                <w:numId w:val="32"/>
              </w:numPr>
            </w:pPr>
            <w:r w:rsidRPr="00757908">
              <w:t>термины: преступление, виды преступлений, кража, грабеж, подстрекатели, соучастники.</w:t>
            </w:r>
          </w:p>
          <w:p w:rsidR="00757908" w:rsidRDefault="00757908" w:rsidP="00D92EE2">
            <w:r w:rsidRPr="00770A18">
              <w:rPr>
                <w:b/>
              </w:rPr>
              <w:t>Уметь</w:t>
            </w:r>
            <w:r>
              <w:t>:</w:t>
            </w:r>
          </w:p>
          <w:p w:rsidR="00757908" w:rsidRDefault="00757908" w:rsidP="00D92EE2">
            <w:pPr>
              <w:pStyle w:val="a3"/>
              <w:numPr>
                <w:ilvl w:val="0"/>
                <w:numId w:val="33"/>
              </w:numPr>
            </w:pPr>
            <w:r w:rsidRPr="00757908">
              <w:t>анализировать, делать выводы, отвечать на вопросы;</w:t>
            </w:r>
          </w:p>
          <w:p w:rsidR="00757908" w:rsidRDefault="00757908" w:rsidP="00D92EE2">
            <w:pPr>
              <w:pStyle w:val="a3"/>
              <w:numPr>
                <w:ilvl w:val="0"/>
                <w:numId w:val="33"/>
              </w:numPr>
            </w:pPr>
            <w:r w:rsidRPr="00757908">
              <w:t>соотносить конкретный казус с видом правонарушений;</w:t>
            </w:r>
          </w:p>
          <w:p w:rsidR="00757908" w:rsidRPr="00757908" w:rsidRDefault="00757908" w:rsidP="00D92EE2">
            <w:pPr>
              <w:pStyle w:val="a3"/>
              <w:numPr>
                <w:ilvl w:val="0"/>
                <w:numId w:val="33"/>
              </w:numPr>
            </w:pPr>
            <w:r w:rsidRPr="00757908">
              <w:t xml:space="preserve"> работать самостоятельно и высказывать свою точку зрения</w:t>
            </w:r>
          </w:p>
          <w:p w:rsidR="00757908" w:rsidRPr="00757908" w:rsidRDefault="00757908" w:rsidP="00AD1107">
            <w:pPr>
              <w:pStyle w:val="a3"/>
              <w:numPr>
                <w:ilvl w:val="0"/>
                <w:numId w:val="29"/>
              </w:numPr>
            </w:pPr>
            <w:r w:rsidRPr="00757908">
              <w:t>осуществлять поиск дополнительных сведений в СМИ</w:t>
            </w:r>
          </w:p>
        </w:tc>
        <w:tc>
          <w:tcPr>
            <w:tcW w:w="719" w:type="dxa"/>
            <w:vMerge w:val="restart"/>
          </w:tcPr>
          <w:p w:rsidR="00757908" w:rsidRPr="00BA2A67" w:rsidRDefault="00757908" w:rsidP="00AD1107">
            <w:pPr>
              <w:rPr>
                <w:sz w:val="20"/>
                <w:szCs w:val="20"/>
              </w:rPr>
            </w:pPr>
          </w:p>
        </w:tc>
      </w:tr>
      <w:tr w:rsidR="00757908" w:rsidRPr="00BA2A67" w:rsidTr="00FE62BF">
        <w:trPr>
          <w:trHeight w:val="1517"/>
        </w:trPr>
        <w:tc>
          <w:tcPr>
            <w:tcW w:w="709" w:type="dxa"/>
            <w:vMerge/>
          </w:tcPr>
          <w:p w:rsidR="00757908" w:rsidRPr="00757908" w:rsidRDefault="00757908" w:rsidP="00AD1107"/>
        </w:tc>
        <w:tc>
          <w:tcPr>
            <w:tcW w:w="1559" w:type="dxa"/>
            <w:vMerge/>
          </w:tcPr>
          <w:p w:rsidR="00757908" w:rsidRPr="00757908" w:rsidRDefault="00757908" w:rsidP="00230890"/>
        </w:tc>
        <w:tc>
          <w:tcPr>
            <w:tcW w:w="567" w:type="dxa"/>
            <w:gridSpan w:val="2"/>
          </w:tcPr>
          <w:p w:rsidR="00757908" w:rsidRDefault="00757908" w:rsidP="00AD1107">
            <w:r>
              <w:t>1</w:t>
            </w:r>
          </w:p>
        </w:tc>
        <w:tc>
          <w:tcPr>
            <w:tcW w:w="1701" w:type="dxa"/>
            <w:gridSpan w:val="3"/>
          </w:tcPr>
          <w:p w:rsidR="00757908" w:rsidRDefault="00757908" w:rsidP="00AD1107">
            <w:r w:rsidRPr="0092294C">
              <w:t>Урок обобщения и закрепления материала</w:t>
            </w:r>
          </w:p>
        </w:tc>
        <w:tc>
          <w:tcPr>
            <w:tcW w:w="1985" w:type="dxa"/>
            <w:gridSpan w:val="2"/>
          </w:tcPr>
          <w:p w:rsidR="00757908" w:rsidRDefault="00757908" w:rsidP="00AD1107">
            <w:r>
              <w:t>Работа с СМИ</w:t>
            </w:r>
          </w:p>
        </w:tc>
        <w:tc>
          <w:tcPr>
            <w:tcW w:w="1811" w:type="dxa"/>
            <w:gridSpan w:val="2"/>
          </w:tcPr>
          <w:p w:rsidR="00757908" w:rsidRDefault="00757908" w:rsidP="00AD1107">
            <w:r>
              <w:t>Примеры правонарушений СМИ</w:t>
            </w:r>
          </w:p>
        </w:tc>
        <w:tc>
          <w:tcPr>
            <w:tcW w:w="6684" w:type="dxa"/>
            <w:vMerge/>
          </w:tcPr>
          <w:p w:rsidR="00757908" w:rsidRPr="00757908" w:rsidRDefault="00757908" w:rsidP="00D92EE2"/>
        </w:tc>
        <w:tc>
          <w:tcPr>
            <w:tcW w:w="719" w:type="dxa"/>
            <w:vMerge/>
          </w:tcPr>
          <w:p w:rsidR="00757908" w:rsidRPr="00BA2A67" w:rsidRDefault="00757908" w:rsidP="00AD1107">
            <w:pPr>
              <w:rPr>
                <w:sz w:val="20"/>
                <w:szCs w:val="20"/>
              </w:rPr>
            </w:pPr>
          </w:p>
        </w:tc>
      </w:tr>
      <w:tr w:rsidR="00757908" w:rsidRPr="00BA2A67" w:rsidTr="00FE62BF">
        <w:trPr>
          <w:trHeight w:val="2094"/>
        </w:trPr>
        <w:tc>
          <w:tcPr>
            <w:tcW w:w="709" w:type="dxa"/>
            <w:vMerge w:val="restart"/>
          </w:tcPr>
          <w:p w:rsidR="00757908" w:rsidRPr="004B737F" w:rsidRDefault="00757908" w:rsidP="00AD1107"/>
          <w:p w:rsidR="00757908" w:rsidRPr="004B737F" w:rsidRDefault="004B737F" w:rsidP="00AD1107">
            <w:r w:rsidRPr="004B737F">
              <w:t>12</w:t>
            </w:r>
          </w:p>
        </w:tc>
        <w:tc>
          <w:tcPr>
            <w:tcW w:w="1559" w:type="dxa"/>
            <w:vMerge w:val="restart"/>
          </w:tcPr>
          <w:p w:rsidR="00757908" w:rsidRPr="004B737F" w:rsidRDefault="00757908" w:rsidP="00230890"/>
          <w:p w:rsidR="00757908" w:rsidRPr="004B737F" w:rsidRDefault="00757908" w:rsidP="00230890"/>
          <w:p w:rsidR="00757908" w:rsidRPr="004B737F" w:rsidRDefault="00757908" w:rsidP="00230890">
            <w:r w:rsidRPr="004B737F">
              <w:t>Кто стоит на страже закона?</w:t>
            </w:r>
          </w:p>
          <w:p w:rsidR="00757908" w:rsidRPr="004B737F" w:rsidRDefault="00757908" w:rsidP="00230890">
            <w:r w:rsidRPr="004B737F">
              <w:t>2</w:t>
            </w:r>
          </w:p>
          <w:p w:rsidR="00757908" w:rsidRPr="004B737F" w:rsidRDefault="00757908" w:rsidP="00230890"/>
          <w:p w:rsidR="00757908" w:rsidRPr="004B737F" w:rsidRDefault="00757908" w:rsidP="00230890"/>
          <w:p w:rsidR="00757908" w:rsidRPr="004B737F" w:rsidRDefault="00757908" w:rsidP="00AD1107"/>
        </w:tc>
        <w:tc>
          <w:tcPr>
            <w:tcW w:w="567" w:type="dxa"/>
            <w:gridSpan w:val="2"/>
          </w:tcPr>
          <w:p w:rsidR="00757908" w:rsidRPr="004B737F" w:rsidRDefault="00757908" w:rsidP="00AD1107">
            <w:pPr>
              <w:jc w:val="center"/>
            </w:pPr>
            <w:r w:rsidRPr="004B737F">
              <w:t>1</w:t>
            </w:r>
          </w:p>
          <w:p w:rsidR="00757908" w:rsidRPr="004B737F" w:rsidRDefault="00757908" w:rsidP="00AD1107">
            <w:pPr>
              <w:jc w:val="center"/>
            </w:pPr>
          </w:p>
          <w:p w:rsidR="00757908" w:rsidRPr="004B737F" w:rsidRDefault="00757908" w:rsidP="00AD1107">
            <w:pPr>
              <w:jc w:val="center"/>
            </w:pPr>
          </w:p>
        </w:tc>
        <w:tc>
          <w:tcPr>
            <w:tcW w:w="1701" w:type="dxa"/>
            <w:gridSpan w:val="3"/>
          </w:tcPr>
          <w:p w:rsidR="00757908" w:rsidRPr="004B737F" w:rsidRDefault="00757908" w:rsidP="00757908">
            <w:pPr>
              <w:jc w:val="center"/>
            </w:pPr>
            <w:r w:rsidRPr="004B737F">
              <w:t>.</w:t>
            </w:r>
          </w:p>
          <w:p w:rsidR="00757908" w:rsidRPr="004B737F" w:rsidRDefault="00757908" w:rsidP="00757908">
            <w:r w:rsidRPr="004B737F">
              <w:t>Урок изучения нового материала</w:t>
            </w:r>
          </w:p>
          <w:p w:rsidR="00757908" w:rsidRPr="004B737F" w:rsidRDefault="00757908" w:rsidP="00AD1107">
            <w:pPr>
              <w:jc w:val="center"/>
            </w:pPr>
          </w:p>
        </w:tc>
        <w:tc>
          <w:tcPr>
            <w:tcW w:w="1985" w:type="dxa"/>
            <w:gridSpan w:val="2"/>
          </w:tcPr>
          <w:p w:rsidR="00757908" w:rsidRPr="004B737F" w:rsidRDefault="00757908" w:rsidP="00AD1107">
            <w:pPr>
              <w:jc w:val="center"/>
            </w:pPr>
          </w:p>
          <w:p w:rsidR="00757908" w:rsidRPr="004B737F" w:rsidRDefault="00757908" w:rsidP="00AD1107">
            <w:pPr>
              <w:jc w:val="center"/>
            </w:pPr>
            <w:r w:rsidRPr="004B737F">
              <w:t>Индивидуальная. Работа с учебником</w:t>
            </w:r>
          </w:p>
          <w:p w:rsidR="00757908" w:rsidRPr="004B737F" w:rsidRDefault="00757908" w:rsidP="00AD1107">
            <w:pPr>
              <w:jc w:val="center"/>
            </w:pPr>
          </w:p>
          <w:p w:rsidR="00757908" w:rsidRPr="004B737F" w:rsidRDefault="00757908" w:rsidP="00AD1107">
            <w:pPr>
              <w:jc w:val="center"/>
            </w:pPr>
          </w:p>
          <w:p w:rsidR="00757908" w:rsidRPr="004B737F" w:rsidRDefault="00757908" w:rsidP="00AD1107">
            <w:pPr>
              <w:jc w:val="center"/>
            </w:pPr>
            <w:r w:rsidRPr="004B737F">
              <w:t>.</w:t>
            </w:r>
          </w:p>
        </w:tc>
        <w:tc>
          <w:tcPr>
            <w:tcW w:w="1811" w:type="dxa"/>
            <w:gridSpan w:val="2"/>
          </w:tcPr>
          <w:p w:rsidR="00757908" w:rsidRPr="004B737F" w:rsidRDefault="00757908" w:rsidP="00DE0A19">
            <w:r w:rsidRPr="004B737F">
              <w:t xml:space="preserve"> </w:t>
            </w:r>
          </w:p>
          <w:p w:rsidR="00757908" w:rsidRPr="004B737F" w:rsidRDefault="00757908" w:rsidP="00DE0A19">
            <w:r w:rsidRPr="004B737F">
              <w:t>1</w:t>
            </w:r>
            <w:proofErr w:type="gramStart"/>
            <w:r w:rsidRPr="004B737F">
              <w:t xml:space="preserve">  С</w:t>
            </w:r>
            <w:proofErr w:type="gramEnd"/>
            <w:r w:rsidRPr="004B737F">
              <w:t>оставить схему: «Структура правоохранительных органов РФ»</w:t>
            </w:r>
          </w:p>
          <w:p w:rsidR="00757908" w:rsidRPr="004B737F" w:rsidRDefault="00757908" w:rsidP="00DE0A19"/>
          <w:p w:rsidR="00757908" w:rsidRPr="004B737F" w:rsidRDefault="00757908" w:rsidP="00DE0A19"/>
          <w:p w:rsidR="00757908" w:rsidRPr="004B737F" w:rsidRDefault="00757908" w:rsidP="00DE0A19"/>
        </w:tc>
        <w:tc>
          <w:tcPr>
            <w:tcW w:w="6684" w:type="dxa"/>
            <w:vMerge w:val="restart"/>
          </w:tcPr>
          <w:p w:rsidR="004B737F" w:rsidRPr="00770A18" w:rsidRDefault="00757908" w:rsidP="00D92EE2">
            <w:pPr>
              <w:rPr>
                <w:b/>
              </w:rPr>
            </w:pPr>
            <w:r w:rsidRPr="00770A18">
              <w:rPr>
                <w:b/>
              </w:rPr>
              <w:t>Знать:</w:t>
            </w:r>
          </w:p>
          <w:p w:rsidR="004B737F" w:rsidRDefault="00757908" w:rsidP="00D92EE2">
            <w:pPr>
              <w:pStyle w:val="a3"/>
              <w:numPr>
                <w:ilvl w:val="0"/>
                <w:numId w:val="29"/>
              </w:numPr>
            </w:pPr>
            <w:r w:rsidRPr="004B737F">
              <w:t>основные положения урока;</w:t>
            </w:r>
          </w:p>
          <w:p w:rsidR="00757908" w:rsidRPr="004B737F" w:rsidRDefault="00757908" w:rsidP="00D92EE2">
            <w:pPr>
              <w:pStyle w:val="a3"/>
              <w:numPr>
                <w:ilvl w:val="0"/>
                <w:numId w:val="29"/>
              </w:numPr>
            </w:pPr>
            <w:r w:rsidRPr="004B737F">
              <w:t>термины: правопорядок, прокуратура, суд, милиция, ФСБ, таможня, нотариус, презумпция невиновности.</w:t>
            </w:r>
          </w:p>
          <w:p w:rsidR="004B737F" w:rsidRPr="00770A18" w:rsidRDefault="00757908" w:rsidP="00D92EE2">
            <w:pPr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4B737F" w:rsidRDefault="00757908" w:rsidP="00D92EE2">
            <w:pPr>
              <w:pStyle w:val="a3"/>
              <w:numPr>
                <w:ilvl w:val="0"/>
                <w:numId w:val="34"/>
              </w:numPr>
            </w:pPr>
            <w:r w:rsidRPr="004B737F">
              <w:t>анализировать, делать выводы, отвечать на вопросы;</w:t>
            </w:r>
          </w:p>
          <w:p w:rsidR="004B737F" w:rsidRDefault="00757908" w:rsidP="00D92EE2">
            <w:pPr>
              <w:pStyle w:val="a3"/>
              <w:numPr>
                <w:ilvl w:val="0"/>
                <w:numId w:val="34"/>
              </w:numPr>
            </w:pPr>
            <w:r w:rsidRPr="004B737F">
              <w:t xml:space="preserve">понимать содержание и значение правовых норм; </w:t>
            </w:r>
          </w:p>
          <w:p w:rsidR="00757908" w:rsidRDefault="00757908" w:rsidP="00D92EE2">
            <w:pPr>
              <w:pStyle w:val="a3"/>
              <w:numPr>
                <w:ilvl w:val="0"/>
                <w:numId w:val="34"/>
              </w:numPr>
            </w:pPr>
            <w:r w:rsidRPr="004B737F">
              <w:t>приводить примеры правовых отношений и ситуаций, регулируемых различными видами норм</w:t>
            </w:r>
          </w:p>
          <w:p w:rsidR="004B737F" w:rsidRPr="004B737F" w:rsidRDefault="004B737F" w:rsidP="00D92EE2">
            <w:pPr>
              <w:pStyle w:val="a3"/>
              <w:numPr>
                <w:ilvl w:val="0"/>
                <w:numId w:val="34"/>
              </w:numPr>
            </w:pPr>
            <w:r>
              <w:t>уметь публично выступать</w:t>
            </w:r>
          </w:p>
          <w:p w:rsidR="00757908" w:rsidRPr="004B737F" w:rsidRDefault="00757908" w:rsidP="00AD1107"/>
        </w:tc>
        <w:tc>
          <w:tcPr>
            <w:tcW w:w="719" w:type="dxa"/>
            <w:vMerge w:val="restart"/>
          </w:tcPr>
          <w:p w:rsidR="00757908" w:rsidRPr="00BA2A67" w:rsidRDefault="00757908" w:rsidP="00AD1107">
            <w:pPr>
              <w:rPr>
                <w:sz w:val="20"/>
                <w:szCs w:val="20"/>
              </w:rPr>
            </w:pPr>
          </w:p>
        </w:tc>
      </w:tr>
      <w:tr w:rsidR="00757908" w:rsidRPr="00BA2A67" w:rsidTr="00FE62BF">
        <w:trPr>
          <w:trHeight w:val="128"/>
        </w:trPr>
        <w:tc>
          <w:tcPr>
            <w:tcW w:w="709" w:type="dxa"/>
            <w:vMerge/>
          </w:tcPr>
          <w:p w:rsidR="00757908" w:rsidRDefault="00757908" w:rsidP="00AD11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7908" w:rsidRPr="00D92EE2" w:rsidRDefault="00757908" w:rsidP="00230890"/>
        </w:tc>
        <w:tc>
          <w:tcPr>
            <w:tcW w:w="567" w:type="dxa"/>
            <w:gridSpan w:val="2"/>
          </w:tcPr>
          <w:p w:rsidR="00757908" w:rsidRPr="004B737F" w:rsidRDefault="004B737F" w:rsidP="00AD1107">
            <w:r w:rsidRPr="004B737F">
              <w:t>1</w:t>
            </w:r>
          </w:p>
        </w:tc>
        <w:tc>
          <w:tcPr>
            <w:tcW w:w="1701" w:type="dxa"/>
            <w:gridSpan w:val="3"/>
          </w:tcPr>
          <w:p w:rsidR="00757908" w:rsidRPr="004B737F" w:rsidRDefault="00757908" w:rsidP="00757908"/>
          <w:p w:rsidR="00757908" w:rsidRPr="004B737F" w:rsidRDefault="00757908" w:rsidP="00757908">
            <w:r w:rsidRPr="004B737F">
              <w:t>Урок обобщения и закрепления материала</w:t>
            </w:r>
          </w:p>
          <w:p w:rsidR="00757908" w:rsidRPr="004B737F" w:rsidRDefault="00757908" w:rsidP="00AD1107"/>
        </w:tc>
        <w:tc>
          <w:tcPr>
            <w:tcW w:w="1985" w:type="dxa"/>
            <w:gridSpan w:val="2"/>
          </w:tcPr>
          <w:p w:rsidR="00757908" w:rsidRPr="004B737F" w:rsidRDefault="00757908" w:rsidP="00AD1107"/>
          <w:p w:rsidR="00757908" w:rsidRPr="004B737F" w:rsidRDefault="00757908" w:rsidP="00AD1107">
            <w:r w:rsidRPr="004B737F">
              <w:t>Групповая – защита проектов</w:t>
            </w:r>
          </w:p>
        </w:tc>
        <w:tc>
          <w:tcPr>
            <w:tcW w:w="1811" w:type="dxa"/>
            <w:gridSpan w:val="2"/>
          </w:tcPr>
          <w:p w:rsidR="00757908" w:rsidRPr="004B737F" w:rsidRDefault="00757908" w:rsidP="00AD1107"/>
          <w:p w:rsidR="00757908" w:rsidRPr="004B737F" w:rsidRDefault="00757908" w:rsidP="00AD1107">
            <w:r w:rsidRPr="004B737F">
              <w:t>2  Презентация проектов  « Кто стоит на страже закона»</w:t>
            </w:r>
          </w:p>
        </w:tc>
        <w:tc>
          <w:tcPr>
            <w:tcW w:w="6684" w:type="dxa"/>
            <w:vMerge/>
          </w:tcPr>
          <w:p w:rsidR="00757908" w:rsidRPr="00BA2A67" w:rsidRDefault="00757908" w:rsidP="00D92EE2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57908" w:rsidRPr="00BA2A67" w:rsidRDefault="00757908" w:rsidP="00AD1107">
            <w:pPr>
              <w:rPr>
                <w:sz w:val="20"/>
                <w:szCs w:val="20"/>
              </w:rPr>
            </w:pPr>
          </w:p>
        </w:tc>
      </w:tr>
      <w:tr w:rsidR="004B737F" w:rsidRPr="00BA2A67" w:rsidTr="00FE62BF">
        <w:trPr>
          <w:trHeight w:val="843"/>
        </w:trPr>
        <w:tc>
          <w:tcPr>
            <w:tcW w:w="709" w:type="dxa"/>
          </w:tcPr>
          <w:p w:rsidR="004B737F" w:rsidRDefault="004B737F" w:rsidP="00AD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FE62BF" w:rsidRDefault="00FE62B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</w:p>
          <w:p w:rsidR="004B737F" w:rsidRPr="0092294C" w:rsidRDefault="004B737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Итоговое заня</w:t>
            </w:r>
            <w:r>
              <w:t>тие по теме  «Человек  и закон</w:t>
            </w:r>
            <w:r w:rsidRPr="0092294C">
              <w:t>»</w:t>
            </w:r>
          </w:p>
        </w:tc>
        <w:tc>
          <w:tcPr>
            <w:tcW w:w="567" w:type="dxa"/>
            <w:gridSpan w:val="2"/>
          </w:tcPr>
          <w:p w:rsidR="00FE62BF" w:rsidRDefault="00FE62B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</w:p>
          <w:p w:rsidR="004B737F" w:rsidRPr="0092294C" w:rsidRDefault="004B737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1</w:t>
            </w:r>
          </w:p>
        </w:tc>
        <w:tc>
          <w:tcPr>
            <w:tcW w:w="1701" w:type="dxa"/>
            <w:gridSpan w:val="3"/>
          </w:tcPr>
          <w:p w:rsidR="00FE62BF" w:rsidRDefault="00FE62B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</w:p>
          <w:p w:rsidR="004B737F" w:rsidRPr="0092294C" w:rsidRDefault="004B737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Урок повторения, обобщения</w:t>
            </w:r>
          </w:p>
        </w:tc>
        <w:tc>
          <w:tcPr>
            <w:tcW w:w="2026" w:type="dxa"/>
            <w:gridSpan w:val="3"/>
          </w:tcPr>
          <w:p w:rsidR="00FE62BF" w:rsidRDefault="00FE62B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</w:p>
          <w:p w:rsidR="004B737F" w:rsidRPr="0092294C" w:rsidRDefault="004B737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Индивидуальная</w:t>
            </w:r>
          </w:p>
        </w:tc>
        <w:tc>
          <w:tcPr>
            <w:tcW w:w="1770" w:type="dxa"/>
          </w:tcPr>
          <w:p w:rsidR="00FE62BF" w:rsidRDefault="00FE62B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</w:p>
          <w:p w:rsidR="004B737F" w:rsidRPr="0092294C" w:rsidRDefault="004B737F" w:rsidP="00C6134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294C">
              <w:t>Тесты</w:t>
            </w:r>
          </w:p>
        </w:tc>
        <w:tc>
          <w:tcPr>
            <w:tcW w:w="6684" w:type="dxa"/>
            <w:vAlign w:val="center"/>
          </w:tcPr>
          <w:p w:rsidR="004B737F" w:rsidRPr="00770A18" w:rsidRDefault="004B737F" w:rsidP="00C613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4B737F" w:rsidRPr="0092294C" w:rsidRDefault="004B737F" w:rsidP="00C6134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2294C">
              <w:t>использовать изученный материал для решения познавательных задач</w:t>
            </w:r>
          </w:p>
        </w:tc>
        <w:tc>
          <w:tcPr>
            <w:tcW w:w="719" w:type="dxa"/>
          </w:tcPr>
          <w:p w:rsidR="004B737F" w:rsidRPr="00BA2A67" w:rsidRDefault="004B737F" w:rsidP="00AD1107">
            <w:pPr>
              <w:rPr>
                <w:sz w:val="20"/>
                <w:szCs w:val="20"/>
              </w:rPr>
            </w:pPr>
          </w:p>
        </w:tc>
      </w:tr>
      <w:tr w:rsidR="004B737F" w:rsidRPr="00BA2A67" w:rsidTr="004C5525">
        <w:trPr>
          <w:trHeight w:val="843"/>
        </w:trPr>
        <w:tc>
          <w:tcPr>
            <w:tcW w:w="709" w:type="dxa"/>
          </w:tcPr>
          <w:p w:rsidR="004B737F" w:rsidRDefault="004B737F" w:rsidP="00AD1107">
            <w:pPr>
              <w:rPr>
                <w:sz w:val="20"/>
                <w:szCs w:val="20"/>
              </w:rPr>
            </w:pPr>
          </w:p>
        </w:tc>
        <w:tc>
          <w:tcPr>
            <w:tcW w:w="14307" w:type="dxa"/>
            <w:gridSpan w:val="11"/>
          </w:tcPr>
          <w:p w:rsidR="004B737F" w:rsidRPr="00770A18" w:rsidRDefault="004B737F" w:rsidP="004C5525">
            <w:pPr>
              <w:rPr>
                <w:b/>
                <w:sz w:val="28"/>
                <w:szCs w:val="28"/>
              </w:rPr>
            </w:pPr>
          </w:p>
          <w:p w:rsidR="004B737F" w:rsidRPr="00D92EE2" w:rsidRDefault="004B737F" w:rsidP="004C5525">
            <w:pPr>
              <w:jc w:val="center"/>
            </w:pPr>
            <w:r w:rsidRPr="00770A18">
              <w:rPr>
                <w:b/>
                <w:sz w:val="28"/>
                <w:szCs w:val="28"/>
              </w:rPr>
              <w:t>Раздел 3. Человек и экономика</w:t>
            </w:r>
            <w:r w:rsidR="00770A18">
              <w:rPr>
                <w:b/>
                <w:sz w:val="28"/>
                <w:szCs w:val="28"/>
              </w:rPr>
              <w:t xml:space="preserve"> -9</w:t>
            </w:r>
          </w:p>
        </w:tc>
        <w:tc>
          <w:tcPr>
            <w:tcW w:w="719" w:type="dxa"/>
          </w:tcPr>
          <w:p w:rsidR="004B737F" w:rsidRPr="00BA2A67" w:rsidRDefault="004B737F" w:rsidP="00AD1107">
            <w:pPr>
              <w:rPr>
                <w:sz w:val="20"/>
                <w:szCs w:val="20"/>
              </w:rPr>
            </w:pPr>
          </w:p>
        </w:tc>
      </w:tr>
      <w:tr w:rsidR="004B737F" w:rsidRPr="004B737F" w:rsidTr="004B737F">
        <w:trPr>
          <w:trHeight w:val="843"/>
        </w:trPr>
        <w:tc>
          <w:tcPr>
            <w:tcW w:w="709" w:type="dxa"/>
          </w:tcPr>
          <w:p w:rsidR="004B737F" w:rsidRPr="004B737F" w:rsidRDefault="004B737F" w:rsidP="00AD1107">
            <w:r w:rsidRPr="004B737F">
              <w:t>14</w:t>
            </w:r>
          </w:p>
        </w:tc>
        <w:tc>
          <w:tcPr>
            <w:tcW w:w="1559" w:type="dxa"/>
          </w:tcPr>
          <w:p w:rsidR="004B737F" w:rsidRPr="004B737F" w:rsidRDefault="004B737F" w:rsidP="004C5525">
            <w:r w:rsidRPr="004B737F">
              <w:t>Экономика и ее основные участники</w:t>
            </w:r>
          </w:p>
          <w:p w:rsidR="004B737F" w:rsidRPr="004B737F" w:rsidRDefault="004B737F" w:rsidP="00AD1107"/>
        </w:tc>
        <w:tc>
          <w:tcPr>
            <w:tcW w:w="567" w:type="dxa"/>
            <w:gridSpan w:val="2"/>
          </w:tcPr>
          <w:p w:rsidR="004B737F" w:rsidRPr="004B737F" w:rsidRDefault="004B737F" w:rsidP="00AD1107">
            <w:r w:rsidRPr="004B737F">
              <w:t>1</w:t>
            </w:r>
          </w:p>
        </w:tc>
        <w:tc>
          <w:tcPr>
            <w:tcW w:w="1843" w:type="dxa"/>
            <w:gridSpan w:val="4"/>
          </w:tcPr>
          <w:p w:rsidR="004B737F" w:rsidRPr="004B737F" w:rsidRDefault="004B737F" w:rsidP="004B737F">
            <w:r w:rsidRPr="004B737F">
              <w:t>Урок изучения нового материала</w:t>
            </w:r>
          </w:p>
          <w:p w:rsidR="004B737F" w:rsidRPr="004B737F" w:rsidRDefault="004B737F" w:rsidP="00AD1107">
            <w:pPr>
              <w:jc w:val="center"/>
            </w:pPr>
          </w:p>
        </w:tc>
        <w:tc>
          <w:tcPr>
            <w:tcW w:w="1884" w:type="dxa"/>
            <w:gridSpan w:val="2"/>
          </w:tcPr>
          <w:p w:rsidR="004B737F" w:rsidRPr="004B737F" w:rsidRDefault="004B737F" w:rsidP="00AD1107">
            <w:pPr>
              <w:jc w:val="center"/>
            </w:pPr>
            <w:r w:rsidRPr="004B737F">
              <w:t>Беседа, работа с текстом учебника</w:t>
            </w:r>
          </w:p>
        </w:tc>
        <w:tc>
          <w:tcPr>
            <w:tcW w:w="1770" w:type="dxa"/>
          </w:tcPr>
          <w:p w:rsidR="004B737F" w:rsidRPr="004B737F" w:rsidRDefault="004B737F" w:rsidP="005D3FB0">
            <w:r w:rsidRPr="004B737F">
              <w:t>Составить словарик темы, схему: «Сферы экономики»</w:t>
            </w:r>
          </w:p>
          <w:p w:rsidR="004B737F" w:rsidRPr="004B737F" w:rsidRDefault="004B737F" w:rsidP="00AD1107">
            <w:pPr>
              <w:jc w:val="center"/>
            </w:pPr>
          </w:p>
        </w:tc>
        <w:tc>
          <w:tcPr>
            <w:tcW w:w="6684" w:type="dxa"/>
          </w:tcPr>
          <w:p w:rsidR="004B737F" w:rsidRP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4B737F" w:rsidRDefault="004B737F" w:rsidP="00CD5724">
            <w:pPr>
              <w:pStyle w:val="a3"/>
              <w:numPr>
                <w:ilvl w:val="0"/>
                <w:numId w:val="35"/>
              </w:numPr>
            </w:pPr>
            <w:r w:rsidRPr="004B737F">
              <w:t>основные положения урока;</w:t>
            </w:r>
          </w:p>
          <w:p w:rsidR="004B737F" w:rsidRDefault="004B737F" w:rsidP="00CD5724">
            <w:pPr>
              <w:pStyle w:val="a3"/>
              <w:numPr>
                <w:ilvl w:val="0"/>
                <w:numId w:val="35"/>
              </w:numPr>
            </w:pPr>
            <w:r w:rsidRPr="004B737F">
              <w:t xml:space="preserve"> термины: экономика, производство, обмен, распределение, потребление, технология, производитель, потребитель;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35"/>
              </w:numPr>
            </w:pPr>
            <w:r w:rsidRPr="004B737F">
              <w:t xml:space="preserve"> сущность совместной деятельности людей в сфере экономики.</w:t>
            </w:r>
          </w:p>
          <w:p w:rsid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Уметь: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36"/>
              </w:numPr>
              <w:rPr>
                <w:b/>
              </w:rPr>
            </w:pPr>
            <w:r w:rsidRPr="004B737F">
              <w:t>анализировать, делать выводы, отвечать на вопросы;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36"/>
              </w:numPr>
              <w:rPr>
                <w:b/>
              </w:rPr>
            </w:pPr>
            <w:r w:rsidRPr="004B737F">
              <w:t>решать познавательные и практические задачи в рамках материала.</w:t>
            </w:r>
          </w:p>
          <w:p w:rsidR="004B737F" w:rsidRPr="004B737F" w:rsidRDefault="004B737F" w:rsidP="00AD1107"/>
        </w:tc>
        <w:tc>
          <w:tcPr>
            <w:tcW w:w="719" w:type="dxa"/>
          </w:tcPr>
          <w:p w:rsidR="004B737F" w:rsidRPr="004B737F" w:rsidRDefault="00FE62BF" w:rsidP="00AD1107">
            <w:r>
              <w:t>П12</w:t>
            </w:r>
          </w:p>
        </w:tc>
      </w:tr>
      <w:tr w:rsidR="004B737F" w:rsidRPr="004B737F" w:rsidTr="004B737F">
        <w:trPr>
          <w:trHeight w:val="1470"/>
        </w:trPr>
        <w:tc>
          <w:tcPr>
            <w:tcW w:w="709" w:type="dxa"/>
            <w:vMerge w:val="restart"/>
          </w:tcPr>
          <w:p w:rsidR="004B737F" w:rsidRPr="004B737F" w:rsidRDefault="004B737F" w:rsidP="00AD1107">
            <w:r>
              <w:t>15</w:t>
            </w:r>
          </w:p>
        </w:tc>
        <w:tc>
          <w:tcPr>
            <w:tcW w:w="1559" w:type="dxa"/>
            <w:vMerge w:val="restart"/>
          </w:tcPr>
          <w:p w:rsidR="004B737F" w:rsidRPr="004B737F" w:rsidRDefault="004B737F" w:rsidP="004C5525">
            <w:r w:rsidRPr="004B737F">
              <w:t>Золотые руки работника</w:t>
            </w:r>
          </w:p>
          <w:p w:rsidR="004B737F" w:rsidRPr="004B737F" w:rsidRDefault="004B737F" w:rsidP="00AD1107">
            <w:r>
              <w:t>2</w:t>
            </w:r>
          </w:p>
        </w:tc>
        <w:tc>
          <w:tcPr>
            <w:tcW w:w="567" w:type="dxa"/>
            <w:gridSpan w:val="2"/>
          </w:tcPr>
          <w:p w:rsidR="004B737F" w:rsidRPr="004B737F" w:rsidRDefault="004B737F" w:rsidP="00AD1107">
            <w:r>
              <w:t>1</w:t>
            </w:r>
          </w:p>
          <w:p w:rsidR="004B737F" w:rsidRPr="004B737F" w:rsidRDefault="004B737F" w:rsidP="004B737F"/>
        </w:tc>
        <w:tc>
          <w:tcPr>
            <w:tcW w:w="1843" w:type="dxa"/>
            <w:gridSpan w:val="4"/>
          </w:tcPr>
          <w:p w:rsidR="004B737F" w:rsidRPr="004B737F" w:rsidRDefault="004B737F" w:rsidP="005D3FB0">
            <w:r w:rsidRPr="004B737F">
              <w:t>Урок изучения нового материала</w:t>
            </w:r>
          </w:p>
        </w:tc>
        <w:tc>
          <w:tcPr>
            <w:tcW w:w="1843" w:type="dxa"/>
          </w:tcPr>
          <w:p w:rsidR="004B737F" w:rsidRPr="004B737F" w:rsidRDefault="004B737F" w:rsidP="004B737F">
            <w:r w:rsidRPr="004B737F">
              <w:t>Индивидуальная, работа с учебником.</w:t>
            </w:r>
          </w:p>
          <w:p w:rsidR="004B737F" w:rsidRPr="004B737F" w:rsidRDefault="004B737F" w:rsidP="005D3FB0"/>
        </w:tc>
        <w:tc>
          <w:tcPr>
            <w:tcW w:w="1811" w:type="dxa"/>
            <w:gridSpan w:val="2"/>
          </w:tcPr>
          <w:p w:rsidR="004B737F" w:rsidRDefault="004B737F" w:rsidP="004B737F">
            <w:r w:rsidRPr="004B737F">
              <w:t>Составить схему: «факторы, влияющие на производительность труда»</w:t>
            </w:r>
            <w:r>
              <w:t xml:space="preserve">. Презентация </w:t>
            </w:r>
          </w:p>
          <w:p w:rsidR="004B737F" w:rsidRPr="004B737F" w:rsidRDefault="004B737F" w:rsidP="004B737F">
            <w:pPr>
              <w:jc w:val="center"/>
            </w:pPr>
            <w:r>
              <w:t>« Моя будущая профессия»</w:t>
            </w:r>
            <w:r w:rsidRPr="004B737F">
              <w:t>».</w:t>
            </w:r>
          </w:p>
        </w:tc>
        <w:tc>
          <w:tcPr>
            <w:tcW w:w="6684" w:type="dxa"/>
            <w:vMerge w:val="restart"/>
          </w:tcPr>
          <w:p w:rsid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37"/>
              </w:numPr>
              <w:rPr>
                <w:b/>
              </w:rPr>
            </w:pPr>
            <w:r w:rsidRPr="004B737F">
              <w:t>основные положения урока;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37"/>
              </w:numPr>
              <w:rPr>
                <w:b/>
              </w:rPr>
            </w:pPr>
            <w:r w:rsidRPr="004B737F">
              <w:t xml:space="preserve"> термины: квалификация, труд, зарплата, виды зарплаты.</w:t>
            </w:r>
          </w:p>
          <w:p w:rsid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 xml:space="preserve">Уметь: </w:t>
            </w:r>
          </w:p>
          <w:p w:rsidR="004B737F" w:rsidRPr="004B737F" w:rsidRDefault="004B737F" w:rsidP="004B737F">
            <w:pPr>
              <w:pStyle w:val="a3"/>
              <w:numPr>
                <w:ilvl w:val="0"/>
                <w:numId w:val="38"/>
              </w:numPr>
              <w:rPr>
                <w:b/>
              </w:rPr>
            </w:pPr>
            <w:r w:rsidRPr="004B737F">
              <w:t>анализировать, делать выводы, отвечать на вопросы</w:t>
            </w:r>
          </w:p>
          <w:p w:rsidR="004B737F" w:rsidRPr="004B737F" w:rsidRDefault="004B737F" w:rsidP="004B737F">
            <w:pPr>
              <w:pStyle w:val="a3"/>
              <w:numPr>
                <w:ilvl w:val="0"/>
                <w:numId w:val="38"/>
              </w:numPr>
              <w:rPr>
                <w:b/>
              </w:rPr>
            </w:pPr>
            <w:r>
              <w:t>публично выступать</w:t>
            </w:r>
          </w:p>
          <w:p w:rsidR="004B737F" w:rsidRPr="004B737F" w:rsidRDefault="004B737F" w:rsidP="00AD1107"/>
        </w:tc>
        <w:tc>
          <w:tcPr>
            <w:tcW w:w="719" w:type="dxa"/>
            <w:vMerge w:val="restart"/>
          </w:tcPr>
          <w:p w:rsidR="004B737F" w:rsidRPr="004B737F" w:rsidRDefault="00FE62BF" w:rsidP="00AD1107">
            <w:r>
              <w:t>П.13</w:t>
            </w:r>
          </w:p>
        </w:tc>
      </w:tr>
      <w:tr w:rsidR="004B737F" w:rsidRPr="004B737F" w:rsidTr="00FE62BF">
        <w:trPr>
          <w:trHeight w:val="858"/>
        </w:trPr>
        <w:tc>
          <w:tcPr>
            <w:tcW w:w="709" w:type="dxa"/>
            <w:vMerge/>
          </w:tcPr>
          <w:p w:rsidR="004B737F" w:rsidRDefault="004B737F" w:rsidP="00AD1107"/>
        </w:tc>
        <w:tc>
          <w:tcPr>
            <w:tcW w:w="1559" w:type="dxa"/>
            <w:vMerge/>
          </w:tcPr>
          <w:p w:rsidR="004B737F" w:rsidRPr="004B737F" w:rsidRDefault="004B737F" w:rsidP="004C5525"/>
        </w:tc>
        <w:tc>
          <w:tcPr>
            <w:tcW w:w="567" w:type="dxa"/>
            <w:gridSpan w:val="2"/>
          </w:tcPr>
          <w:p w:rsidR="004B737F" w:rsidRDefault="004B737F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4B737F" w:rsidRDefault="004B737F" w:rsidP="00AD1107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1843" w:type="dxa"/>
          </w:tcPr>
          <w:p w:rsidR="004B737F" w:rsidRDefault="004B737F" w:rsidP="00AD1107">
            <w:r>
              <w:t>индивидуальная</w:t>
            </w:r>
          </w:p>
        </w:tc>
        <w:tc>
          <w:tcPr>
            <w:tcW w:w="1811" w:type="dxa"/>
            <w:gridSpan w:val="2"/>
          </w:tcPr>
          <w:p w:rsidR="004B737F" w:rsidRDefault="004B737F" w:rsidP="00AD1107">
            <w:r>
              <w:t>Защита проектов</w:t>
            </w:r>
          </w:p>
        </w:tc>
        <w:tc>
          <w:tcPr>
            <w:tcW w:w="6684" w:type="dxa"/>
            <w:vMerge/>
          </w:tcPr>
          <w:p w:rsidR="004B737F" w:rsidRPr="004B737F" w:rsidRDefault="004B737F" w:rsidP="00CD5724">
            <w:pPr>
              <w:rPr>
                <w:b/>
              </w:rPr>
            </w:pPr>
          </w:p>
        </w:tc>
        <w:tc>
          <w:tcPr>
            <w:tcW w:w="719" w:type="dxa"/>
            <w:vMerge/>
          </w:tcPr>
          <w:p w:rsidR="004B737F" w:rsidRPr="004B737F" w:rsidRDefault="004B737F" w:rsidP="00AD1107"/>
        </w:tc>
      </w:tr>
      <w:tr w:rsidR="004B737F" w:rsidRPr="004B737F" w:rsidTr="00FE62BF">
        <w:trPr>
          <w:trHeight w:val="2254"/>
        </w:trPr>
        <w:tc>
          <w:tcPr>
            <w:tcW w:w="709" w:type="dxa"/>
          </w:tcPr>
          <w:p w:rsidR="00FE62BF" w:rsidRDefault="00FE62BF" w:rsidP="00AD1107"/>
          <w:p w:rsidR="004B737F" w:rsidRPr="004B737F" w:rsidRDefault="004B737F" w:rsidP="00AD1107">
            <w:r>
              <w:t>16</w:t>
            </w:r>
          </w:p>
        </w:tc>
        <w:tc>
          <w:tcPr>
            <w:tcW w:w="1559" w:type="dxa"/>
          </w:tcPr>
          <w:p w:rsidR="004B737F" w:rsidRDefault="004B737F" w:rsidP="004C5525"/>
          <w:p w:rsidR="004B737F" w:rsidRPr="004B737F" w:rsidRDefault="004B737F" w:rsidP="004C5525">
            <w:r w:rsidRPr="004B737F">
              <w:t>Производство, затраты, выручка, прибыль</w:t>
            </w:r>
          </w:p>
          <w:p w:rsidR="004B737F" w:rsidRPr="004B737F" w:rsidRDefault="004B737F" w:rsidP="00AD1107">
            <w:r>
              <w:t>1</w:t>
            </w:r>
          </w:p>
        </w:tc>
        <w:tc>
          <w:tcPr>
            <w:tcW w:w="567" w:type="dxa"/>
            <w:gridSpan w:val="2"/>
          </w:tcPr>
          <w:p w:rsidR="004B737F" w:rsidRDefault="004B737F" w:rsidP="00AD1107"/>
          <w:p w:rsidR="00FE62BF" w:rsidRPr="004B737F" w:rsidRDefault="00FE62BF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4B737F" w:rsidRDefault="004B737F" w:rsidP="00AD1107">
            <w:pPr>
              <w:jc w:val="center"/>
            </w:pPr>
          </w:p>
          <w:p w:rsidR="004B737F" w:rsidRPr="004B737F" w:rsidRDefault="004B737F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1884" w:type="dxa"/>
            <w:gridSpan w:val="2"/>
          </w:tcPr>
          <w:p w:rsidR="00FE62BF" w:rsidRDefault="00FE62BF" w:rsidP="00AD1107">
            <w:pPr>
              <w:jc w:val="center"/>
            </w:pPr>
          </w:p>
          <w:p w:rsidR="004B737F" w:rsidRPr="004B737F" w:rsidRDefault="00FE62BF" w:rsidP="00AD1107">
            <w:pPr>
              <w:jc w:val="center"/>
            </w:pPr>
            <w:r>
              <w:t>Групповая, работа с текстом учебника.</w:t>
            </w:r>
          </w:p>
        </w:tc>
        <w:tc>
          <w:tcPr>
            <w:tcW w:w="1770" w:type="dxa"/>
          </w:tcPr>
          <w:p w:rsidR="00FE62BF" w:rsidRDefault="00FE62BF" w:rsidP="005D3FB0"/>
          <w:p w:rsidR="004B737F" w:rsidRPr="004B737F" w:rsidRDefault="004B737F" w:rsidP="005D3FB0">
            <w:r w:rsidRPr="004B737F">
              <w:t>Решить задачу: рассчитать реальные и номинальные доходы предприятия</w:t>
            </w:r>
          </w:p>
          <w:p w:rsidR="004B737F" w:rsidRPr="004B737F" w:rsidRDefault="004B737F" w:rsidP="00AD1107">
            <w:pPr>
              <w:jc w:val="center"/>
            </w:pPr>
          </w:p>
        </w:tc>
        <w:tc>
          <w:tcPr>
            <w:tcW w:w="6684" w:type="dxa"/>
          </w:tcPr>
          <w:p w:rsidR="00FE62BF" w:rsidRDefault="00FE62BF" w:rsidP="00CD5724">
            <w:pPr>
              <w:rPr>
                <w:b/>
              </w:rPr>
            </w:pPr>
          </w:p>
          <w:p w:rsidR="00FE62BF" w:rsidRDefault="004B737F" w:rsidP="00CD5724">
            <w:r w:rsidRPr="004B737F">
              <w:rPr>
                <w:b/>
              </w:rPr>
              <w:t>Знать</w:t>
            </w:r>
            <w:r w:rsidRPr="004B737F">
              <w:t>:</w:t>
            </w:r>
          </w:p>
          <w:p w:rsidR="00FE62BF" w:rsidRDefault="004B737F" w:rsidP="00CD5724">
            <w:pPr>
              <w:pStyle w:val="a3"/>
              <w:numPr>
                <w:ilvl w:val="0"/>
                <w:numId w:val="39"/>
              </w:numPr>
            </w:pPr>
            <w:r w:rsidRPr="004B737F">
              <w:t>основные положения темы;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39"/>
              </w:numPr>
            </w:pPr>
            <w:r w:rsidRPr="004B737F">
              <w:t>основные понятия.</w:t>
            </w:r>
          </w:p>
          <w:p w:rsidR="00FE62BF" w:rsidRDefault="004B737F" w:rsidP="00CD5724">
            <w:r w:rsidRPr="004B737F">
              <w:rPr>
                <w:b/>
              </w:rPr>
              <w:t>Уметь</w:t>
            </w:r>
            <w:r w:rsidRPr="004B737F">
              <w:t>:</w:t>
            </w:r>
          </w:p>
          <w:p w:rsidR="004B737F" w:rsidRPr="004B737F" w:rsidRDefault="004B737F" w:rsidP="00AD1107">
            <w:pPr>
              <w:pStyle w:val="a3"/>
              <w:numPr>
                <w:ilvl w:val="0"/>
                <w:numId w:val="40"/>
              </w:numPr>
            </w:pPr>
            <w:r w:rsidRPr="004B737F">
              <w:t>решать задачи.</w:t>
            </w:r>
          </w:p>
        </w:tc>
        <w:tc>
          <w:tcPr>
            <w:tcW w:w="719" w:type="dxa"/>
          </w:tcPr>
          <w:p w:rsidR="00FE62BF" w:rsidRDefault="00FE62BF" w:rsidP="00AD1107"/>
          <w:p w:rsidR="00FE62BF" w:rsidRDefault="00FE62BF" w:rsidP="00AD1107"/>
          <w:p w:rsidR="004B737F" w:rsidRPr="004B737F" w:rsidRDefault="00FE62BF" w:rsidP="00AD1107">
            <w:r>
              <w:t>П14</w:t>
            </w:r>
          </w:p>
        </w:tc>
      </w:tr>
      <w:tr w:rsidR="004B737F" w:rsidRPr="004B737F" w:rsidTr="004B737F">
        <w:trPr>
          <w:trHeight w:val="843"/>
        </w:trPr>
        <w:tc>
          <w:tcPr>
            <w:tcW w:w="709" w:type="dxa"/>
          </w:tcPr>
          <w:p w:rsidR="004B737F" w:rsidRPr="004B737F" w:rsidRDefault="00FE62BF" w:rsidP="00AD1107">
            <w:r>
              <w:t>17</w:t>
            </w:r>
          </w:p>
        </w:tc>
        <w:tc>
          <w:tcPr>
            <w:tcW w:w="1559" w:type="dxa"/>
          </w:tcPr>
          <w:p w:rsidR="004B737F" w:rsidRPr="004B737F" w:rsidRDefault="004B737F" w:rsidP="004C5525">
            <w:r w:rsidRPr="004B737F">
              <w:t>Виды и формы бизнеса</w:t>
            </w:r>
          </w:p>
          <w:p w:rsidR="004B737F" w:rsidRPr="004B737F" w:rsidRDefault="004B737F" w:rsidP="00AD1107"/>
        </w:tc>
        <w:tc>
          <w:tcPr>
            <w:tcW w:w="567" w:type="dxa"/>
            <w:gridSpan w:val="2"/>
          </w:tcPr>
          <w:p w:rsidR="004B737F" w:rsidRPr="004B737F" w:rsidRDefault="00FE62BF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4B737F" w:rsidRPr="004B737F" w:rsidRDefault="00FE62BF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1884" w:type="dxa"/>
            <w:gridSpan w:val="2"/>
          </w:tcPr>
          <w:p w:rsidR="004B737F" w:rsidRPr="004B737F" w:rsidRDefault="00FE62BF" w:rsidP="00AD1107">
            <w:pPr>
              <w:jc w:val="center"/>
            </w:pPr>
            <w:r>
              <w:t>Групповая, работа с текстом учебника</w:t>
            </w:r>
          </w:p>
        </w:tc>
        <w:tc>
          <w:tcPr>
            <w:tcW w:w="1770" w:type="dxa"/>
          </w:tcPr>
          <w:p w:rsidR="004B737F" w:rsidRPr="004B737F" w:rsidRDefault="00FE62BF" w:rsidP="00AD1107">
            <w:pPr>
              <w:jc w:val="center"/>
            </w:pPr>
            <w:r>
              <w:t>Составить бизнес- план</w:t>
            </w:r>
          </w:p>
        </w:tc>
        <w:tc>
          <w:tcPr>
            <w:tcW w:w="6684" w:type="dxa"/>
          </w:tcPr>
          <w:p w:rsidR="004B737F" w:rsidRP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FE62BF" w:rsidRDefault="004B737F" w:rsidP="00CD5724">
            <w:pPr>
              <w:pStyle w:val="a3"/>
              <w:numPr>
                <w:ilvl w:val="0"/>
                <w:numId w:val="40"/>
              </w:numPr>
            </w:pPr>
            <w:r w:rsidRPr="004B737F">
              <w:t>основные положения урока;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40"/>
              </w:numPr>
            </w:pPr>
            <w:r w:rsidRPr="004B737F">
              <w:t>термины: бизнес, предпринимательство, виды бизнеса, формы бизнеса</w:t>
            </w:r>
            <w:proofErr w:type="gramStart"/>
            <w:r w:rsidRPr="004B737F">
              <w:t xml:space="preserve">,, </w:t>
            </w:r>
            <w:proofErr w:type="gramEnd"/>
            <w:r w:rsidRPr="004B737F">
              <w:t>акции.</w:t>
            </w:r>
          </w:p>
          <w:p w:rsidR="004B737F" w:rsidRPr="004B737F" w:rsidRDefault="004B737F" w:rsidP="00AD1107">
            <w:r w:rsidRPr="00FE62BF">
              <w:rPr>
                <w:b/>
              </w:rPr>
              <w:t>Уметь:</w:t>
            </w:r>
            <w:r w:rsidR="00FE62BF" w:rsidRPr="004B737F">
              <w:t xml:space="preserve"> решать задачи.</w:t>
            </w:r>
          </w:p>
        </w:tc>
        <w:tc>
          <w:tcPr>
            <w:tcW w:w="719" w:type="dxa"/>
          </w:tcPr>
          <w:p w:rsidR="004B737F" w:rsidRDefault="00FE62BF" w:rsidP="00AD1107">
            <w:r>
              <w:t>Бизнес – план</w:t>
            </w:r>
          </w:p>
          <w:p w:rsidR="00FE62BF" w:rsidRPr="004B737F" w:rsidRDefault="00FE62BF" w:rsidP="00AD1107">
            <w:r>
              <w:t>П.15</w:t>
            </w:r>
          </w:p>
        </w:tc>
      </w:tr>
      <w:tr w:rsidR="004B737F" w:rsidRPr="004B737F" w:rsidTr="00FE62BF">
        <w:trPr>
          <w:trHeight w:val="3911"/>
        </w:trPr>
        <w:tc>
          <w:tcPr>
            <w:tcW w:w="709" w:type="dxa"/>
          </w:tcPr>
          <w:p w:rsidR="004B737F" w:rsidRPr="004B737F" w:rsidRDefault="004B737F" w:rsidP="00AD1107"/>
          <w:p w:rsidR="004B737F" w:rsidRPr="004B737F" w:rsidRDefault="00FE62BF" w:rsidP="00AD1107">
            <w:r>
              <w:t>18</w:t>
            </w:r>
          </w:p>
        </w:tc>
        <w:tc>
          <w:tcPr>
            <w:tcW w:w="1559" w:type="dxa"/>
          </w:tcPr>
          <w:p w:rsidR="004B737F" w:rsidRPr="004B737F" w:rsidRDefault="004B737F" w:rsidP="004C5525">
            <w:r w:rsidRPr="004B737F">
              <w:t>Обмен, торговля, реклама.</w:t>
            </w:r>
          </w:p>
          <w:p w:rsidR="004B737F" w:rsidRPr="004B737F" w:rsidRDefault="004B737F" w:rsidP="00AD1107"/>
        </w:tc>
        <w:tc>
          <w:tcPr>
            <w:tcW w:w="567" w:type="dxa"/>
            <w:gridSpan w:val="2"/>
          </w:tcPr>
          <w:p w:rsidR="004B737F" w:rsidRPr="004B737F" w:rsidRDefault="00FE62BF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4B737F" w:rsidRPr="004B737F" w:rsidRDefault="00FE62BF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1884" w:type="dxa"/>
            <w:gridSpan w:val="2"/>
          </w:tcPr>
          <w:p w:rsidR="004B737F" w:rsidRPr="004B737F" w:rsidRDefault="00FE62BF" w:rsidP="00AD1107">
            <w:pPr>
              <w:jc w:val="center"/>
            </w:pPr>
            <w:r>
              <w:t>Групповая, работа с текстом учебника</w:t>
            </w:r>
          </w:p>
        </w:tc>
        <w:tc>
          <w:tcPr>
            <w:tcW w:w="1770" w:type="dxa"/>
          </w:tcPr>
          <w:p w:rsidR="004B737F" w:rsidRPr="004B737F" w:rsidRDefault="004B737F" w:rsidP="005D3FB0">
            <w:r w:rsidRPr="004B737F">
              <w:t>Моделировать заданную ситуацию, анализировать ее. Задания по группам: разработать рекламу</w:t>
            </w:r>
          </w:p>
          <w:p w:rsidR="004B737F" w:rsidRPr="004B737F" w:rsidRDefault="004B737F" w:rsidP="005D3FB0"/>
        </w:tc>
        <w:tc>
          <w:tcPr>
            <w:tcW w:w="6684" w:type="dxa"/>
          </w:tcPr>
          <w:p w:rsidR="00FE62B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FE62BF" w:rsidRPr="00FE62BF" w:rsidRDefault="004B737F" w:rsidP="00CD5724">
            <w:pPr>
              <w:pStyle w:val="a3"/>
              <w:numPr>
                <w:ilvl w:val="0"/>
                <w:numId w:val="40"/>
              </w:numPr>
              <w:rPr>
                <w:b/>
              </w:rPr>
            </w:pPr>
            <w:r w:rsidRPr="004B737F">
              <w:t>основные положения урока;</w:t>
            </w:r>
          </w:p>
          <w:p w:rsidR="00FE62BF" w:rsidRPr="00FE62BF" w:rsidRDefault="004B737F" w:rsidP="00CD5724">
            <w:pPr>
              <w:pStyle w:val="a3"/>
              <w:numPr>
                <w:ilvl w:val="0"/>
                <w:numId w:val="40"/>
              </w:numPr>
              <w:rPr>
                <w:b/>
              </w:rPr>
            </w:pPr>
            <w:r w:rsidRPr="004B737F">
              <w:t xml:space="preserve">термины: экономика, производство, обмен, распределение, потребление, </w:t>
            </w:r>
          </w:p>
          <w:p w:rsidR="00FE62BF" w:rsidRPr="00FE62BF" w:rsidRDefault="004B737F" w:rsidP="00CD5724">
            <w:pPr>
              <w:pStyle w:val="a3"/>
              <w:numPr>
                <w:ilvl w:val="0"/>
                <w:numId w:val="40"/>
              </w:numPr>
              <w:rPr>
                <w:b/>
              </w:rPr>
            </w:pPr>
            <w:r w:rsidRPr="004B737F">
              <w:t>технология, производитель, потребитель;</w:t>
            </w:r>
          </w:p>
          <w:p w:rsidR="004B737F" w:rsidRPr="00FE62BF" w:rsidRDefault="004B737F" w:rsidP="00CD5724">
            <w:pPr>
              <w:pStyle w:val="a3"/>
              <w:numPr>
                <w:ilvl w:val="0"/>
                <w:numId w:val="40"/>
              </w:numPr>
              <w:rPr>
                <w:b/>
              </w:rPr>
            </w:pPr>
            <w:r w:rsidRPr="004B737F">
              <w:t>сущность совместной деятельности людей в сфере экономики.</w:t>
            </w:r>
          </w:p>
          <w:p w:rsidR="004B737F" w:rsidRP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Уметь:</w:t>
            </w:r>
          </w:p>
          <w:p w:rsidR="00FE62BF" w:rsidRDefault="004B737F" w:rsidP="00CD5724">
            <w:pPr>
              <w:pStyle w:val="a3"/>
              <w:numPr>
                <w:ilvl w:val="0"/>
                <w:numId w:val="41"/>
              </w:numPr>
            </w:pPr>
            <w:r w:rsidRPr="004B737F">
              <w:t>анализировать, делать выводы, отвечать на вопросы;</w:t>
            </w:r>
          </w:p>
          <w:p w:rsidR="00FE62BF" w:rsidRDefault="004B737F" w:rsidP="00CD5724">
            <w:pPr>
              <w:pStyle w:val="a3"/>
              <w:numPr>
                <w:ilvl w:val="0"/>
                <w:numId w:val="41"/>
              </w:numPr>
            </w:pPr>
            <w:r w:rsidRPr="004B737F">
              <w:t>решать познавательные и практические задачи в рамках материала.</w:t>
            </w:r>
          </w:p>
          <w:p w:rsidR="00FE62BF" w:rsidRDefault="004B737F" w:rsidP="00CD5724">
            <w:pPr>
              <w:pStyle w:val="a3"/>
              <w:numPr>
                <w:ilvl w:val="0"/>
                <w:numId w:val="41"/>
              </w:numPr>
            </w:pPr>
            <w:r w:rsidRPr="004B737F">
              <w:t xml:space="preserve"> сравнивать различные виды бизнеса и выявлять общие черты;</w:t>
            </w:r>
          </w:p>
          <w:p w:rsidR="004B737F" w:rsidRPr="004B737F" w:rsidRDefault="004B737F" w:rsidP="00AD1107">
            <w:pPr>
              <w:pStyle w:val="a3"/>
              <w:numPr>
                <w:ilvl w:val="0"/>
                <w:numId w:val="41"/>
              </w:numPr>
            </w:pPr>
            <w:r w:rsidRPr="004B737F">
              <w:t xml:space="preserve">приводить примеры из жизни по теме. </w:t>
            </w:r>
          </w:p>
        </w:tc>
        <w:tc>
          <w:tcPr>
            <w:tcW w:w="719" w:type="dxa"/>
          </w:tcPr>
          <w:p w:rsidR="004B737F" w:rsidRPr="004B737F" w:rsidRDefault="00FE62BF" w:rsidP="00AD1107">
            <w:r>
              <w:t>П.16</w:t>
            </w:r>
          </w:p>
        </w:tc>
      </w:tr>
      <w:tr w:rsidR="004B737F" w:rsidRPr="004B737F" w:rsidTr="004B737F">
        <w:trPr>
          <w:trHeight w:val="843"/>
        </w:trPr>
        <w:tc>
          <w:tcPr>
            <w:tcW w:w="709" w:type="dxa"/>
          </w:tcPr>
          <w:p w:rsidR="004B737F" w:rsidRPr="004B737F" w:rsidRDefault="00FE62BF" w:rsidP="00AD1107">
            <w:r>
              <w:t>19</w:t>
            </w:r>
          </w:p>
        </w:tc>
        <w:tc>
          <w:tcPr>
            <w:tcW w:w="1559" w:type="dxa"/>
          </w:tcPr>
          <w:p w:rsidR="004B737F" w:rsidRPr="004B737F" w:rsidRDefault="004B737F" w:rsidP="004C5525">
            <w:r w:rsidRPr="004B737F">
              <w:t>Деньги и их функции.</w:t>
            </w:r>
          </w:p>
          <w:p w:rsidR="004B737F" w:rsidRPr="004B737F" w:rsidRDefault="004B737F" w:rsidP="00AD1107"/>
        </w:tc>
        <w:tc>
          <w:tcPr>
            <w:tcW w:w="567" w:type="dxa"/>
            <w:gridSpan w:val="2"/>
          </w:tcPr>
          <w:p w:rsidR="004B737F" w:rsidRPr="004B737F" w:rsidRDefault="00FE62BF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4B737F" w:rsidRPr="004B737F" w:rsidRDefault="00FE62BF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1884" w:type="dxa"/>
            <w:gridSpan w:val="2"/>
          </w:tcPr>
          <w:p w:rsidR="004B737F" w:rsidRPr="004B737F" w:rsidRDefault="00FE62BF" w:rsidP="00AD1107">
            <w:pPr>
              <w:jc w:val="center"/>
            </w:pPr>
            <w:r>
              <w:t>Групповая, работа с текстом учебника</w:t>
            </w:r>
          </w:p>
        </w:tc>
        <w:tc>
          <w:tcPr>
            <w:tcW w:w="1770" w:type="dxa"/>
          </w:tcPr>
          <w:p w:rsidR="004B737F" w:rsidRPr="004B737F" w:rsidRDefault="004B737F" w:rsidP="00AD1107">
            <w:pPr>
              <w:jc w:val="center"/>
            </w:pPr>
            <w:r w:rsidRPr="004B737F">
              <w:t>Составить схему: «Функции денег», словарик темы.</w:t>
            </w:r>
          </w:p>
        </w:tc>
        <w:tc>
          <w:tcPr>
            <w:tcW w:w="6684" w:type="dxa"/>
          </w:tcPr>
          <w:p w:rsidR="00FE62B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FE62BF" w:rsidRPr="00FE62BF" w:rsidRDefault="004B737F" w:rsidP="00CD5724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4B737F">
              <w:t>основные положения курса;</w:t>
            </w:r>
          </w:p>
          <w:p w:rsidR="004B737F" w:rsidRPr="00FE62BF" w:rsidRDefault="004B737F" w:rsidP="00CD5724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4B737F">
              <w:t>определения понятий: обмен,</w:t>
            </w:r>
          </w:p>
        </w:tc>
        <w:tc>
          <w:tcPr>
            <w:tcW w:w="719" w:type="dxa"/>
          </w:tcPr>
          <w:p w:rsidR="004B737F" w:rsidRPr="004B737F" w:rsidRDefault="00FE62BF" w:rsidP="00AD1107">
            <w:r>
              <w:t>П17</w:t>
            </w:r>
          </w:p>
        </w:tc>
      </w:tr>
      <w:tr w:rsidR="004B737F" w:rsidRPr="004B737F" w:rsidTr="004B737F">
        <w:trPr>
          <w:trHeight w:val="843"/>
        </w:trPr>
        <w:tc>
          <w:tcPr>
            <w:tcW w:w="709" w:type="dxa"/>
          </w:tcPr>
          <w:p w:rsidR="004B737F" w:rsidRPr="004B737F" w:rsidRDefault="00FE62BF" w:rsidP="00AD1107">
            <w:r>
              <w:t>20</w:t>
            </w:r>
          </w:p>
        </w:tc>
        <w:tc>
          <w:tcPr>
            <w:tcW w:w="1559" w:type="dxa"/>
          </w:tcPr>
          <w:p w:rsidR="004B737F" w:rsidRPr="004B737F" w:rsidRDefault="004B737F" w:rsidP="004C5525">
            <w:r w:rsidRPr="004B737F">
              <w:t>Экономика семьи</w:t>
            </w:r>
          </w:p>
          <w:p w:rsidR="004B737F" w:rsidRPr="004B737F" w:rsidRDefault="004B737F" w:rsidP="00AD1107"/>
        </w:tc>
        <w:tc>
          <w:tcPr>
            <w:tcW w:w="567" w:type="dxa"/>
            <w:gridSpan w:val="2"/>
          </w:tcPr>
          <w:p w:rsidR="004B737F" w:rsidRPr="004B737F" w:rsidRDefault="00FE62BF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4B737F" w:rsidRPr="004B737F" w:rsidRDefault="00FE62BF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1884" w:type="dxa"/>
            <w:gridSpan w:val="2"/>
          </w:tcPr>
          <w:p w:rsidR="004B737F" w:rsidRPr="004B737F" w:rsidRDefault="00FE62BF" w:rsidP="00AD1107">
            <w:pPr>
              <w:jc w:val="center"/>
            </w:pPr>
            <w:r>
              <w:t>Групповая, работа с текстом учебника</w:t>
            </w:r>
          </w:p>
        </w:tc>
        <w:tc>
          <w:tcPr>
            <w:tcW w:w="1770" w:type="dxa"/>
          </w:tcPr>
          <w:p w:rsidR="00FE62BF" w:rsidRDefault="004B737F" w:rsidP="005D3FB0">
            <w:r w:rsidRPr="004B737F">
              <w:t xml:space="preserve">Составить таблицу: «Формы страхования», рассчитать </w:t>
            </w:r>
          </w:p>
          <w:p w:rsidR="00FE62BF" w:rsidRDefault="00FE62BF" w:rsidP="005D3FB0"/>
          <w:p w:rsidR="004B737F" w:rsidRPr="004B737F" w:rsidRDefault="004B737F" w:rsidP="005D3FB0">
            <w:r w:rsidRPr="004B737F">
              <w:t>семейный бюджет по заданным параметрам</w:t>
            </w:r>
          </w:p>
          <w:p w:rsidR="004B737F" w:rsidRPr="004B737F" w:rsidRDefault="004B737F" w:rsidP="00AD1107">
            <w:pPr>
              <w:jc w:val="center"/>
            </w:pPr>
          </w:p>
        </w:tc>
        <w:tc>
          <w:tcPr>
            <w:tcW w:w="6684" w:type="dxa"/>
          </w:tcPr>
          <w:p w:rsidR="00FE62BF" w:rsidRPr="004B737F" w:rsidRDefault="00FE62BF" w:rsidP="00FE62BF">
            <w:pPr>
              <w:rPr>
                <w:b/>
              </w:rPr>
            </w:pPr>
            <w:r w:rsidRPr="004B737F">
              <w:rPr>
                <w:b/>
              </w:rPr>
              <w:lastRenderedPageBreak/>
              <w:t>Уметь:</w:t>
            </w:r>
          </w:p>
          <w:p w:rsidR="00FE62BF" w:rsidRDefault="00FE62BF" w:rsidP="00FE62BF">
            <w:pPr>
              <w:pStyle w:val="a3"/>
              <w:numPr>
                <w:ilvl w:val="0"/>
                <w:numId w:val="41"/>
              </w:numPr>
            </w:pPr>
            <w:r w:rsidRPr="004B737F">
              <w:t>анализировать, делать выводы, отвечать на вопросы;</w:t>
            </w:r>
          </w:p>
          <w:p w:rsidR="00FE62BF" w:rsidRDefault="00FE62BF" w:rsidP="00FE62BF">
            <w:pPr>
              <w:pStyle w:val="a3"/>
              <w:numPr>
                <w:ilvl w:val="0"/>
                <w:numId w:val="41"/>
              </w:numPr>
            </w:pPr>
            <w:r w:rsidRPr="004B737F">
              <w:t>решать познавательные и практические задачи в рамках материала.</w:t>
            </w:r>
          </w:p>
          <w:p w:rsidR="00FE62BF" w:rsidRDefault="00FE62BF" w:rsidP="00FE62BF">
            <w:pPr>
              <w:pStyle w:val="a3"/>
              <w:numPr>
                <w:ilvl w:val="0"/>
                <w:numId w:val="41"/>
              </w:numPr>
            </w:pPr>
            <w:r w:rsidRPr="004B737F">
              <w:t xml:space="preserve"> сравнивать различные виды бизнеса и выявлять общие </w:t>
            </w:r>
          </w:p>
          <w:p w:rsidR="00FE62BF" w:rsidRDefault="00FE62BF" w:rsidP="00FE62BF">
            <w:pPr>
              <w:ind w:left="360"/>
            </w:pPr>
          </w:p>
          <w:p w:rsidR="00FE62BF" w:rsidRDefault="00FE62BF" w:rsidP="00FE62BF">
            <w:pPr>
              <w:pStyle w:val="a3"/>
              <w:numPr>
                <w:ilvl w:val="0"/>
                <w:numId w:val="41"/>
              </w:numPr>
            </w:pPr>
            <w:r w:rsidRPr="004B737F">
              <w:t>черты;</w:t>
            </w:r>
          </w:p>
          <w:p w:rsidR="004B737F" w:rsidRPr="004B737F" w:rsidRDefault="00FE62BF" w:rsidP="00FE62BF">
            <w:r w:rsidRPr="004B737F">
              <w:t>приводить примеры из жизни по теме.</w:t>
            </w:r>
          </w:p>
        </w:tc>
        <w:tc>
          <w:tcPr>
            <w:tcW w:w="719" w:type="dxa"/>
          </w:tcPr>
          <w:p w:rsidR="004B737F" w:rsidRPr="004B737F" w:rsidRDefault="004B737F" w:rsidP="00AD1107"/>
        </w:tc>
      </w:tr>
      <w:tr w:rsidR="004B737F" w:rsidRPr="004B737F" w:rsidTr="004B737F">
        <w:trPr>
          <w:trHeight w:val="843"/>
        </w:trPr>
        <w:tc>
          <w:tcPr>
            <w:tcW w:w="709" w:type="dxa"/>
          </w:tcPr>
          <w:p w:rsidR="004B737F" w:rsidRPr="004B737F" w:rsidRDefault="00770A18" w:rsidP="00AD1107">
            <w:r>
              <w:lastRenderedPageBreak/>
              <w:t>21</w:t>
            </w:r>
          </w:p>
        </w:tc>
        <w:tc>
          <w:tcPr>
            <w:tcW w:w="1559" w:type="dxa"/>
          </w:tcPr>
          <w:p w:rsidR="004B737F" w:rsidRPr="004B737F" w:rsidRDefault="004B737F" w:rsidP="004C5525">
            <w:r w:rsidRPr="004B737F">
              <w:t>Урок обобщения знаний</w:t>
            </w:r>
          </w:p>
          <w:p w:rsidR="004B737F" w:rsidRPr="004B737F" w:rsidRDefault="004B737F" w:rsidP="00AD1107"/>
        </w:tc>
        <w:tc>
          <w:tcPr>
            <w:tcW w:w="567" w:type="dxa"/>
            <w:gridSpan w:val="2"/>
          </w:tcPr>
          <w:p w:rsidR="004B737F" w:rsidRPr="004B737F" w:rsidRDefault="00770A18" w:rsidP="00AD1107">
            <w:r>
              <w:t>1</w:t>
            </w:r>
          </w:p>
        </w:tc>
        <w:tc>
          <w:tcPr>
            <w:tcW w:w="1843" w:type="dxa"/>
            <w:gridSpan w:val="4"/>
          </w:tcPr>
          <w:p w:rsidR="00770A18" w:rsidRPr="004B737F" w:rsidRDefault="00770A18" w:rsidP="00770A18">
            <w:r w:rsidRPr="004B737F">
              <w:t>Урок обобщения знаний</w:t>
            </w:r>
          </w:p>
          <w:p w:rsidR="004B737F" w:rsidRPr="004B737F" w:rsidRDefault="004B737F" w:rsidP="00AD1107">
            <w:pPr>
              <w:jc w:val="center"/>
            </w:pPr>
          </w:p>
        </w:tc>
        <w:tc>
          <w:tcPr>
            <w:tcW w:w="1884" w:type="dxa"/>
            <w:gridSpan w:val="2"/>
          </w:tcPr>
          <w:p w:rsidR="004B737F" w:rsidRPr="004B737F" w:rsidRDefault="00770A18" w:rsidP="00AD1107">
            <w:pPr>
              <w:jc w:val="center"/>
            </w:pPr>
            <w:r>
              <w:t>индивидуальная</w:t>
            </w:r>
          </w:p>
        </w:tc>
        <w:tc>
          <w:tcPr>
            <w:tcW w:w="1770" w:type="dxa"/>
          </w:tcPr>
          <w:p w:rsidR="004B737F" w:rsidRPr="004B737F" w:rsidRDefault="00770A18" w:rsidP="00AD1107">
            <w:pPr>
              <w:jc w:val="center"/>
            </w:pPr>
            <w:r>
              <w:t>тест</w:t>
            </w:r>
          </w:p>
        </w:tc>
        <w:tc>
          <w:tcPr>
            <w:tcW w:w="6684" w:type="dxa"/>
          </w:tcPr>
          <w:p w:rsidR="00770A18" w:rsidRPr="00770A18" w:rsidRDefault="00770A18" w:rsidP="00770A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4B737F" w:rsidRPr="004B737F" w:rsidRDefault="00770A18" w:rsidP="00770A18">
            <w:r w:rsidRPr="0092294C">
              <w:t>использовать изученный материал для решения познавательных задач</w:t>
            </w:r>
          </w:p>
        </w:tc>
        <w:tc>
          <w:tcPr>
            <w:tcW w:w="719" w:type="dxa"/>
          </w:tcPr>
          <w:p w:rsidR="004B737F" w:rsidRPr="004B737F" w:rsidRDefault="004B737F" w:rsidP="00AD1107"/>
        </w:tc>
      </w:tr>
      <w:tr w:rsidR="004B737F" w:rsidRPr="004B737F" w:rsidTr="00AD1107">
        <w:trPr>
          <w:trHeight w:val="843"/>
        </w:trPr>
        <w:tc>
          <w:tcPr>
            <w:tcW w:w="15016" w:type="dxa"/>
            <w:gridSpan w:val="12"/>
          </w:tcPr>
          <w:p w:rsidR="004B737F" w:rsidRPr="004B737F" w:rsidRDefault="004B737F" w:rsidP="004C5525">
            <w:pPr>
              <w:rPr>
                <w:b/>
              </w:rPr>
            </w:pPr>
          </w:p>
          <w:p w:rsidR="004B737F" w:rsidRPr="00770A18" w:rsidRDefault="004B737F" w:rsidP="004C5525">
            <w:pPr>
              <w:jc w:val="center"/>
              <w:rPr>
                <w:b/>
                <w:sz w:val="28"/>
                <w:szCs w:val="28"/>
              </w:rPr>
            </w:pPr>
          </w:p>
          <w:p w:rsidR="004B737F" w:rsidRPr="00770A18" w:rsidRDefault="004B737F" w:rsidP="004C5525">
            <w:pPr>
              <w:jc w:val="center"/>
              <w:rPr>
                <w:b/>
                <w:sz w:val="28"/>
                <w:szCs w:val="28"/>
              </w:rPr>
            </w:pPr>
            <w:r w:rsidRPr="00770A18">
              <w:rPr>
                <w:b/>
                <w:sz w:val="28"/>
                <w:szCs w:val="28"/>
              </w:rPr>
              <w:t>Раздел 4.Человек  и природа</w:t>
            </w:r>
            <w:r w:rsidR="00770A18" w:rsidRPr="00770A18">
              <w:rPr>
                <w:b/>
                <w:sz w:val="28"/>
                <w:szCs w:val="28"/>
              </w:rPr>
              <w:t xml:space="preserve">  - 5</w:t>
            </w:r>
          </w:p>
          <w:p w:rsidR="004B737F" w:rsidRPr="004B737F" w:rsidRDefault="004B737F" w:rsidP="00AD1107"/>
        </w:tc>
        <w:tc>
          <w:tcPr>
            <w:tcW w:w="719" w:type="dxa"/>
          </w:tcPr>
          <w:p w:rsidR="004B737F" w:rsidRPr="004B737F" w:rsidRDefault="004B737F" w:rsidP="00AD1107"/>
        </w:tc>
      </w:tr>
      <w:tr w:rsidR="004B737F" w:rsidRPr="004B737F" w:rsidTr="004C5525">
        <w:trPr>
          <w:trHeight w:val="843"/>
        </w:trPr>
        <w:tc>
          <w:tcPr>
            <w:tcW w:w="709" w:type="dxa"/>
          </w:tcPr>
          <w:p w:rsidR="004B737F" w:rsidRPr="004B737F" w:rsidRDefault="00770A18" w:rsidP="00AD1107">
            <w:r>
              <w:t>22</w:t>
            </w:r>
          </w:p>
        </w:tc>
        <w:tc>
          <w:tcPr>
            <w:tcW w:w="1700" w:type="dxa"/>
            <w:gridSpan w:val="2"/>
          </w:tcPr>
          <w:p w:rsidR="004B737F" w:rsidRPr="004B737F" w:rsidRDefault="004B737F" w:rsidP="00AD1107"/>
          <w:p w:rsidR="004B737F" w:rsidRPr="004B737F" w:rsidRDefault="004B737F" w:rsidP="004C5525">
            <w:r w:rsidRPr="004B737F">
              <w:t>Воздействие человека на природу</w:t>
            </w:r>
          </w:p>
          <w:p w:rsidR="004B737F" w:rsidRPr="004B737F" w:rsidRDefault="004B737F" w:rsidP="00AD1107"/>
        </w:tc>
        <w:tc>
          <w:tcPr>
            <w:tcW w:w="555" w:type="dxa"/>
            <w:gridSpan w:val="2"/>
          </w:tcPr>
          <w:p w:rsidR="004B737F" w:rsidRPr="004B737F" w:rsidRDefault="00770A18" w:rsidP="00AD1107">
            <w:r>
              <w:t>1</w:t>
            </w:r>
          </w:p>
        </w:tc>
        <w:tc>
          <w:tcPr>
            <w:tcW w:w="1412" w:type="dxa"/>
          </w:tcPr>
          <w:p w:rsidR="004B737F" w:rsidRPr="004B737F" w:rsidRDefault="00770A18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2186" w:type="dxa"/>
            <w:gridSpan w:val="4"/>
          </w:tcPr>
          <w:p w:rsidR="004B737F" w:rsidRPr="004B737F" w:rsidRDefault="00770A18" w:rsidP="00AD1107">
            <w:pPr>
              <w:jc w:val="center"/>
            </w:pPr>
            <w:r>
              <w:t>Групповая, работа с текстом учебника</w:t>
            </w:r>
          </w:p>
        </w:tc>
        <w:tc>
          <w:tcPr>
            <w:tcW w:w="1770" w:type="dxa"/>
          </w:tcPr>
          <w:p w:rsidR="004B737F" w:rsidRPr="004B737F" w:rsidRDefault="00770A18" w:rsidP="00AD1107">
            <w:pPr>
              <w:jc w:val="center"/>
            </w:pPr>
            <w:r>
              <w:t>Ответы на вопросы</w:t>
            </w:r>
          </w:p>
        </w:tc>
        <w:tc>
          <w:tcPr>
            <w:tcW w:w="6684" w:type="dxa"/>
          </w:tcPr>
          <w:p w:rsidR="004B737F" w:rsidRP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4B737F" w:rsidRPr="004B737F" w:rsidRDefault="00770A18" w:rsidP="00770A18">
            <w:pPr>
              <w:pStyle w:val="a3"/>
              <w:numPr>
                <w:ilvl w:val="0"/>
                <w:numId w:val="44"/>
              </w:numPr>
            </w:pPr>
            <w:r>
              <w:t>п</w:t>
            </w:r>
            <w:r w:rsidR="004B737F" w:rsidRPr="004B737F">
              <w:t>онятие - экологическая мораль.</w:t>
            </w:r>
          </w:p>
          <w:p w:rsidR="004B737F" w:rsidRPr="004B737F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Уметь:</w:t>
            </w:r>
          </w:p>
          <w:p w:rsidR="00770A18" w:rsidRDefault="004B737F" w:rsidP="00CD5724">
            <w:pPr>
              <w:pStyle w:val="a3"/>
              <w:numPr>
                <w:ilvl w:val="0"/>
                <w:numId w:val="44"/>
              </w:numPr>
            </w:pPr>
            <w:r w:rsidRPr="004B737F">
              <w:t>анализировать, делать выводы</w:t>
            </w:r>
            <w:proofErr w:type="gramStart"/>
            <w:r w:rsidRPr="004B737F">
              <w:t>.</w:t>
            </w:r>
            <w:proofErr w:type="gramEnd"/>
            <w:r w:rsidRPr="004B737F">
              <w:t xml:space="preserve"> </w:t>
            </w:r>
            <w:proofErr w:type="gramStart"/>
            <w:r w:rsidRPr="004B737F">
              <w:t>о</w:t>
            </w:r>
            <w:proofErr w:type="gramEnd"/>
            <w:r w:rsidRPr="004B737F">
              <w:t>твечать на вопросы;</w:t>
            </w:r>
          </w:p>
          <w:p w:rsidR="00770A18" w:rsidRDefault="004B737F" w:rsidP="00CD5724">
            <w:pPr>
              <w:pStyle w:val="a3"/>
              <w:numPr>
                <w:ilvl w:val="0"/>
                <w:numId w:val="44"/>
              </w:numPr>
            </w:pPr>
            <w:r w:rsidRPr="004B737F">
              <w:t xml:space="preserve"> находить в СМИ информацию по заданной теме;</w:t>
            </w:r>
          </w:p>
          <w:p w:rsidR="004B737F" w:rsidRPr="004B737F" w:rsidRDefault="004B737F" w:rsidP="00CD5724">
            <w:pPr>
              <w:pStyle w:val="a3"/>
              <w:numPr>
                <w:ilvl w:val="0"/>
                <w:numId w:val="44"/>
              </w:numPr>
            </w:pPr>
            <w:r w:rsidRPr="004B737F">
              <w:t>приводить собственные  примеры.</w:t>
            </w:r>
          </w:p>
        </w:tc>
        <w:tc>
          <w:tcPr>
            <w:tcW w:w="719" w:type="dxa"/>
          </w:tcPr>
          <w:p w:rsidR="004B737F" w:rsidRPr="004B737F" w:rsidRDefault="004B737F" w:rsidP="00AD1107"/>
        </w:tc>
      </w:tr>
      <w:tr w:rsidR="00770A18" w:rsidRPr="004B737F" w:rsidTr="004C5525">
        <w:trPr>
          <w:trHeight w:val="843"/>
        </w:trPr>
        <w:tc>
          <w:tcPr>
            <w:tcW w:w="709" w:type="dxa"/>
          </w:tcPr>
          <w:p w:rsidR="00770A18" w:rsidRPr="004B737F" w:rsidRDefault="00770A18" w:rsidP="00AD1107">
            <w:r>
              <w:t>23</w:t>
            </w:r>
          </w:p>
        </w:tc>
        <w:tc>
          <w:tcPr>
            <w:tcW w:w="1700" w:type="dxa"/>
            <w:gridSpan w:val="2"/>
          </w:tcPr>
          <w:p w:rsidR="00770A18" w:rsidRPr="004B737F" w:rsidRDefault="00770A18" w:rsidP="00AD1107">
            <w:r>
              <w:t>Охранять природ</w:t>
            </w:r>
            <w:proofErr w:type="gramStart"/>
            <w:r>
              <w:t>у-</w:t>
            </w:r>
            <w:proofErr w:type="gramEnd"/>
            <w:r>
              <w:t xml:space="preserve"> значит охранять жизнь</w:t>
            </w:r>
          </w:p>
        </w:tc>
        <w:tc>
          <w:tcPr>
            <w:tcW w:w="555" w:type="dxa"/>
            <w:gridSpan w:val="2"/>
          </w:tcPr>
          <w:p w:rsidR="00770A18" w:rsidRDefault="00770A18" w:rsidP="00AD1107">
            <w:r>
              <w:t>1</w:t>
            </w:r>
          </w:p>
        </w:tc>
        <w:tc>
          <w:tcPr>
            <w:tcW w:w="1412" w:type="dxa"/>
          </w:tcPr>
          <w:p w:rsidR="00770A18" w:rsidRPr="004B737F" w:rsidRDefault="00770A18" w:rsidP="00AD1107">
            <w:pPr>
              <w:jc w:val="center"/>
            </w:pPr>
            <w:r>
              <w:t>Беседа</w:t>
            </w:r>
          </w:p>
        </w:tc>
        <w:tc>
          <w:tcPr>
            <w:tcW w:w="2186" w:type="dxa"/>
            <w:gridSpan w:val="4"/>
          </w:tcPr>
          <w:p w:rsidR="00770A18" w:rsidRDefault="00770A18" w:rsidP="00AD1107">
            <w:pPr>
              <w:jc w:val="center"/>
            </w:pPr>
            <w:r>
              <w:t>Беседа</w:t>
            </w:r>
          </w:p>
        </w:tc>
        <w:tc>
          <w:tcPr>
            <w:tcW w:w="1770" w:type="dxa"/>
          </w:tcPr>
          <w:p w:rsidR="00770A18" w:rsidRPr="004B737F" w:rsidRDefault="00770A18" w:rsidP="00AD1107">
            <w:pPr>
              <w:jc w:val="center"/>
            </w:pPr>
            <w:r>
              <w:t>Ответы на вопросы</w:t>
            </w:r>
          </w:p>
        </w:tc>
        <w:tc>
          <w:tcPr>
            <w:tcW w:w="6684" w:type="dxa"/>
          </w:tcPr>
          <w:p w:rsidR="00770A18" w:rsidRDefault="00770A18" w:rsidP="00770A18">
            <w:pPr>
              <w:rPr>
                <w:b/>
              </w:rPr>
            </w:pPr>
            <w:r w:rsidRPr="004B737F">
              <w:rPr>
                <w:b/>
              </w:rPr>
              <w:t>Уметь:</w:t>
            </w:r>
          </w:p>
          <w:p w:rsidR="00770A18" w:rsidRPr="00770A18" w:rsidRDefault="00770A18" w:rsidP="00770A18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4B737F">
              <w:t>анализировать, делать выводы</w:t>
            </w:r>
            <w:proofErr w:type="gramStart"/>
            <w:r w:rsidRPr="004B737F">
              <w:t>.</w:t>
            </w:r>
            <w:proofErr w:type="gramEnd"/>
            <w:r w:rsidRPr="004B737F">
              <w:t xml:space="preserve"> </w:t>
            </w:r>
            <w:proofErr w:type="gramStart"/>
            <w:r w:rsidRPr="004B737F">
              <w:t>о</w:t>
            </w:r>
            <w:proofErr w:type="gramEnd"/>
            <w:r w:rsidRPr="004B737F">
              <w:t>твечать на вопросы;</w:t>
            </w:r>
          </w:p>
          <w:p w:rsidR="00770A18" w:rsidRPr="00770A18" w:rsidRDefault="00770A18" w:rsidP="00770A18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4B737F">
              <w:t>находить в СМИ информацию по заданной теме;</w:t>
            </w:r>
          </w:p>
          <w:p w:rsidR="00770A18" w:rsidRPr="00770A18" w:rsidRDefault="00770A18" w:rsidP="00770A18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4B737F">
              <w:t>приводить собственные  примеры</w:t>
            </w:r>
          </w:p>
        </w:tc>
        <w:tc>
          <w:tcPr>
            <w:tcW w:w="719" w:type="dxa"/>
          </w:tcPr>
          <w:p w:rsidR="00770A18" w:rsidRPr="004B737F" w:rsidRDefault="00770A18" w:rsidP="00AD1107"/>
        </w:tc>
      </w:tr>
      <w:tr w:rsidR="004B737F" w:rsidRPr="004B737F" w:rsidTr="004C5525">
        <w:trPr>
          <w:trHeight w:val="843"/>
        </w:trPr>
        <w:tc>
          <w:tcPr>
            <w:tcW w:w="709" w:type="dxa"/>
          </w:tcPr>
          <w:p w:rsidR="004B737F" w:rsidRPr="004B737F" w:rsidRDefault="00770A18" w:rsidP="00AD1107">
            <w:r>
              <w:t>24</w:t>
            </w:r>
          </w:p>
        </w:tc>
        <w:tc>
          <w:tcPr>
            <w:tcW w:w="1700" w:type="dxa"/>
            <w:gridSpan w:val="2"/>
          </w:tcPr>
          <w:p w:rsidR="004B737F" w:rsidRPr="004B737F" w:rsidRDefault="004B737F" w:rsidP="004C5525"/>
          <w:p w:rsidR="004B737F" w:rsidRPr="004B737F" w:rsidRDefault="004B737F" w:rsidP="004C5525">
            <w:r w:rsidRPr="004B737F">
              <w:t>Закон на страже природы</w:t>
            </w:r>
          </w:p>
          <w:p w:rsidR="004B737F" w:rsidRPr="004B737F" w:rsidRDefault="004B737F" w:rsidP="00AD1107"/>
        </w:tc>
        <w:tc>
          <w:tcPr>
            <w:tcW w:w="555" w:type="dxa"/>
            <w:gridSpan w:val="2"/>
          </w:tcPr>
          <w:p w:rsidR="004B737F" w:rsidRPr="004B737F" w:rsidRDefault="00770A18" w:rsidP="00AD1107">
            <w:r>
              <w:t>1</w:t>
            </w:r>
          </w:p>
        </w:tc>
        <w:tc>
          <w:tcPr>
            <w:tcW w:w="1412" w:type="dxa"/>
          </w:tcPr>
          <w:p w:rsidR="004B737F" w:rsidRPr="004B737F" w:rsidRDefault="00770A18" w:rsidP="00AD1107">
            <w:pPr>
              <w:jc w:val="center"/>
            </w:pPr>
            <w:r w:rsidRPr="004B737F">
              <w:t>Урок изучения нового материала</w:t>
            </w:r>
          </w:p>
        </w:tc>
        <w:tc>
          <w:tcPr>
            <w:tcW w:w="2186" w:type="dxa"/>
            <w:gridSpan w:val="4"/>
          </w:tcPr>
          <w:p w:rsidR="004B737F" w:rsidRPr="004B737F" w:rsidRDefault="00770A18" w:rsidP="00AD1107">
            <w:pPr>
              <w:jc w:val="center"/>
            </w:pPr>
            <w:r>
              <w:t>Групповая, работа с текстом учебника</w:t>
            </w:r>
          </w:p>
        </w:tc>
        <w:tc>
          <w:tcPr>
            <w:tcW w:w="1770" w:type="dxa"/>
          </w:tcPr>
          <w:p w:rsidR="004B737F" w:rsidRPr="004B737F" w:rsidRDefault="00770A18" w:rsidP="00AD1107">
            <w:pPr>
              <w:jc w:val="center"/>
            </w:pPr>
            <w:r>
              <w:t>Ответы на вопросы</w:t>
            </w:r>
          </w:p>
        </w:tc>
        <w:tc>
          <w:tcPr>
            <w:tcW w:w="6684" w:type="dxa"/>
          </w:tcPr>
          <w:p w:rsidR="00770A18" w:rsidRDefault="004B737F" w:rsidP="00CD5724">
            <w:pPr>
              <w:rPr>
                <w:b/>
              </w:rPr>
            </w:pPr>
            <w:r w:rsidRPr="004B737F">
              <w:rPr>
                <w:b/>
              </w:rPr>
              <w:t>Знать:</w:t>
            </w:r>
          </w:p>
          <w:p w:rsidR="00770A18" w:rsidRPr="00770A18" w:rsidRDefault="004B737F" w:rsidP="00CD5724">
            <w:pPr>
              <w:pStyle w:val="a3"/>
              <w:numPr>
                <w:ilvl w:val="0"/>
                <w:numId w:val="46"/>
              </w:numPr>
              <w:rPr>
                <w:b/>
              </w:rPr>
            </w:pPr>
            <w:r w:rsidRPr="004B737F">
              <w:t>основные положения урока;</w:t>
            </w:r>
          </w:p>
          <w:p w:rsidR="004B737F" w:rsidRPr="00770A18" w:rsidRDefault="004B737F" w:rsidP="00CD5724">
            <w:pPr>
              <w:pStyle w:val="a3"/>
              <w:numPr>
                <w:ilvl w:val="0"/>
                <w:numId w:val="46"/>
              </w:numPr>
              <w:rPr>
                <w:b/>
              </w:rPr>
            </w:pPr>
            <w:r w:rsidRPr="004B737F">
              <w:t>термины: охрана природы, государственный инспектор;</w:t>
            </w:r>
          </w:p>
          <w:p w:rsidR="00770A18" w:rsidRDefault="004B737F" w:rsidP="00CD5724">
            <w:r w:rsidRPr="004B737F">
              <w:rPr>
                <w:b/>
              </w:rPr>
              <w:t>Уметь</w:t>
            </w:r>
            <w:r w:rsidRPr="004B737F">
              <w:t>:</w:t>
            </w:r>
          </w:p>
          <w:p w:rsidR="004B737F" w:rsidRPr="004B737F" w:rsidRDefault="004B737F" w:rsidP="00770A18">
            <w:pPr>
              <w:pStyle w:val="a3"/>
              <w:numPr>
                <w:ilvl w:val="0"/>
                <w:numId w:val="47"/>
              </w:numPr>
            </w:pPr>
            <w:r w:rsidRPr="004B737F">
              <w:t>анализировать и делать выводы, отвечать на вопросы</w:t>
            </w:r>
          </w:p>
          <w:p w:rsidR="004B737F" w:rsidRPr="004B737F" w:rsidRDefault="004B737F" w:rsidP="00AD1107"/>
        </w:tc>
        <w:tc>
          <w:tcPr>
            <w:tcW w:w="719" w:type="dxa"/>
          </w:tcPr>
          <w:p w:rsidR="004B737F" w:rsidRPr="004B737F" w:rsidRDefault="004B737F" w:rsidP="00AD1107"/>
        </w:tc>
      </w:tr>
      <w:tr w:rsidR="004B737F" w:rsidRPr="004B737F" w:rsidTr="004C5525">
        <w:trPr>
          <w:trHeight w:val="843"/>
        </w:trPr>
        <w:tc>
          <w:tcPr>
            <w:tcW w:w="709" w:type="dxa"/>
          </w:tcPr>
          <w:p w:rsidR="004B737F" w:rsidRPr="004B737F" w:rsidRDefault="00770A18" w:rsidP="00AD1107">
            <w:r>
              <w:t>25</w:t>
            </w:r>
          </w:p>
        </w:tc>
        <w:tc>
          <w:tcPr>
            <w:tcW w:w="1700" w:type="dxa"/>
            <w:gridSpan w:val="2"/>
          </w:tcPr>
          <w:p w:rsidR="004B737F" w:rsidRPr="004B737F" w:rsidRDefault="00770A18" w:rsidP="004C5525">
            <w:r>
              <w:t>Урок обобщение знаний</w:t>
            </w:r>
          </w:p>
        </w:tc>
        <w:tc>
          <w:tcPr>
            <w:tcW w:w="555" w:type="dxa"/>
            <w:gridSpan w:val="2"/>
          </w:tcPr>
          <w:p w:rsidR="004B737F" w:rsidRPr="004B737F" w:rsidRDefault="00770A18" w:rsidP="00AD1107">
            <w:r>
              <w:t>1</w:t>
            </w:r>
          </w:p>
        </w:tc>
        <w:tc>
          <w:tcPr>
            <w:tcW w:w="1412" w:type="dxa"/>
          </w:tcPr>
          <w:p w:rsidR="004B737F" w:rsidRPr="004B737F" w:rsidRDefault="00770A18" w:rsidP="00AD1107">
            <w:pPr>
              <w:jc w:val="center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повторение</w:t>
            </w:r>
          </w:p>
        </w:tc>
        <w:tc>
          <w:tcPr>
            <w:tcW w:w="2186" w:type="dxa"/>
            <w:gridSpan w:val="4"/>
          </w:tcPr>
          <w:p w:rsidR="004B737F" w:rsidRPr="004B737F" w:rsidRDefault="00770A18" w:rsidP="00AD1107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770" w:type="dxa"/>
          </w:tcPr>
          <w:p w:rsidR="004B737F" w:rsidRPr="004B737F" w:rsidRDefault="00770A18" w:rsidP="00AD1107">
            <w:pPr>
              <w:jc w:val="center"/>
            </w:pPr>
            <w:r>
              <w:t>тест</w:t>
            </w:r>
          </w:p>
        </w:tc>
        <w:tc>
          <w:tcPr>
            <w:tcW w:w="6684" w:type="dxa"/>
          </w:tcPr>
          <w:p w:rsidR="00770A18" w:rsidRPr="00770A18" w:rsidRDefault="00770A18" w:rsidP="00770A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70A18">
              <w:rPr>
                <w:b/>
              </w:rPr>
              <w:t>Уметь:</w:t>
            </w:r>
          </w:p>
          <w:p w:rsidR="004B737F" w:rsidRPr="004B737F" w:rsidRDefault="00770A18" w:rsidP="00770A18">
            <w:r w:rsidRPr="0092294C">
              <w:t>использовать изученный материал для решения познавательных задач</w:t>
            </w:r>
          </w:p>
        </w:tc>
        <w:tc>
          <w:tcPr>
            <w:tcW w:w="719" w:type="dxa"/>
          </w:tcPr>
          <w:p w:rsidR="004B737F" w:rsidRPr="004B737F" w:rsidRDefault="004B737F" w:rsidP="00AD1107"/>
        </w:tc>
      </w:tr>
      <w:tr w:rsidR="004B737F" w:rsidRPr="004B737F" w:rsidTr="004C5525">
        <w:trPr>
          <w:trHeight w:val="843"/>
        </w:trPr>
        <w:tc>
          <w:tcPr>
            <w:tcW w:w="709" w:type="dxa"/>
          </w:tcPr>
          <w:p w:rsidR="004B737F" w:rsidRPr="004B737F" w:rsidRDefault="00770A18" w:rsidP="00AD1107">
            <w:r>
              <w:t>26</w:t>
            </w:r>
          </w:p>
        </w:tc>
        <w:tc>
          <w:tcPr>
            <w:tcW w:w="1700" w:type="dxa"/>
            <w:gridSpan w:val="2"/>
          </w:tcPr>
          <w:p w:rsidR="004B737F" w:rsidRPr="004B737F" w:rsidRDefault="004B737F" w:rsidP="004C5525"/>
          <w:p w:rsidR="004B737F" w:rsidRPr="004B737F" w:rsidRDefault="004B737F" w:rsidP="004C5525">
            <w:r w:rsidRPr="004B737F">
              <w:t>Итоговое повторение</w:t>
            </w:r>
          </w:p>
        </w:tc>
        <w:tc>
          <w:tcPr>
            <w:tcW w:w="555" w:type="dxa"/>
            <w:gridSpan w:val="2"/>
          </w:tcPr>
          <w:p w:rsidR="004B737F" w:rsidRPr="004B737F" w:rsidRDefault="00770A18" w:rsidP="00AD1107">
            <w:r>
              <w:t>1</w:t>
            </w:r>
          </w:p>
        </w:tc>
        <w:tc>
          <w:tcPr>
            <w:tcW w:w="1412" w:type="dxa"/>
          </w:tcPr>
          <w:p w:rsidR="004B737F" w:rsidRPr="004B737F" w:rsidRDefault="00770A18" w:rsidP="00AD1107">
            <w:pPr>
              <w:jc w:val="center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повторение</w:t>
            </w:r>
          </w:p>
        </w:tc>
        <w:tc>
          <w:tcPr>
            <w:tcW w:w="2186" w:type="dxa"/>
            <w:gridSpan w:val="4"/>
          </w:tcPr>
          <w:p w:rsidR="004B737F" w:rsidRPr="004B737F" w:rsidRDefault="00770A18" w:rsidP="00AD1107">
            <w:pPr>
              <w:jc w:val="center"/>
            </w:pPr>
            <w:r>
              <w:t>индивидуальная</w:t>
            </w:r>
          </w:p>
        </w:tc>
        <w:tc>
          <w:tcPr>
            <w:tcW w:w="1770" w:type="dxa"/>
          </w:tcPr>
          <w:p w:rsidR="004B737F" w:rsidRPr="004B737F" w:rsidRDefault="00770A18" w:rsidP="00AD1107">
            <w:pPr>
              <w:jc w:val="center"/>
            </w:pPr>
            <w:r w:rsidRPr="004B737F">
              <w:t>Т</w:t>
            </w:r>
            <w:r w:rsidR="004B737F" w:rsidRPr="004B737F">
              <w:t>ест</w:t>
            </w:r>
            <w:r>
              <w:t xml:space="preserve"> в форме ГИА</w:t>
            </w:r>
          </w:p>
        </w:tc>
        <w:tc>
          <w:tcPr>
            <w:tcW w:w="6684" w:type="dxa"/>
          </w:tcPr>
          <w:p w:rsidR="004B737F" w:rsidRPr="004B737F" w:rsidRDefault="004B737F" w:rsidP="00AD1107">
            <w:r w:rsidRPr="004B737F">
              <w:t>Знать основные положения курса.</w:t>
            </w:r>
          </w:p>
        </w:tc>
        <w:tc>
          <w:tcPr>
            <w:tcW w:w="719" w:type="dxa"/>
          </w:tcPr>
          <w:p w:rsidR="004B737F" w:rsidRPr="004B737F" w:rsidRDefault="004B737F" w:rsidP="00AD1107"/>
        </w:tc>
      </w:tr>
    </w:tbl>
    <w:p w:rsidR="0058709E" w:rsidRPr="004B737F" w:rsidRDefault="0058709E" w:rsidP="0058709E">
      <w:pPr>
        <w:jc w:val="both"/>
      </w:pPr>
    </w:p>
    <w:p w:rsidR="00263F17" w:rsidRPr="004B737F" w:rsidRDefault="00263F17"/>
    <w:sectPr w:rsidR="00263F17" w:rsidRPr="004B737F" w:rsidSect="00253FAD">
      <w:pgSz w:w="16838" w:h="11906" w:orient="landscape" w:code="9"/>
      <w:pgMar w:top="340" w:right="454" w:bottom="567" w:left="567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5pt;height:11.25pt" o:bullet="t">
        <v:imagedata r:id="rId1" o:title="mso16E"/>
      </v:shape>
    </w:pict>
  </w:numPicBullet>
  <w:abstractNum w:abstractNumId="0">
    <w:nsid w:val="052227E4"/>
    <w:multiLevelType w:val="hybridMultilevel"/>
    <w:tmpl w:val="76040B78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A2F5B31"/>
    <w:multiLevelType w:val="singleLevel"/>
    <w:tmpl w:val="74929A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A5C1BD3"/>
    <w:multiLevelType w:val="hybridMultilevel"/>
    <w:tmpl w:val="3CCA9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6453"/>
    <w:multiLevelType w:val="hybridMultilevel"/>
    <w:tmpl w:val="BE4AD77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9D3268"/>
    <w:multiLevelType w:val="hybridMultilevel"/>
    <w:tmpl w:val="1DC2F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1ED6"/>
    <w:multiLevelType w:val="hybridMultilevel"/>
    <w:tmpl w:val="6EEE33FE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21279EF"/>
    <w:multiLevelType w:val="hybridMultilevel"/>
    <w:tmpl w:val="4320A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27F84"/>
    <w:multiLevelType w:val="hybridMultilevel"/>
    <w:tmpl w:val="3FBC6958"/>
    <w:lvl w:ilvl="0" w:tplc="041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728215D"/>
    <w:multiLevelType w:val="hybridMultilevel"/>
    <w:tmpl w:val="59881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82D9E"/>
    <w:multiLevelType w:val="hybridMultilevel"/>
    <w:tmpl w:val="C40ED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67BF1"/>
    <w:multiLevelType w:val="hybridMultilevel"/>
    <w:tmpl w:val="622C9C7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EC6759"/>
    <w:multiLevelType w:val="hybridMultilevel"/>
    <w:tmpl w:val="352AE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0F4"/>
    <w:multiLevelType w:val="hybridMultilevel"/>
    <w:tmpl w:val="FCF87482"/>
    <w:lvl w:ilvl="0" w:tplc="041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2E971BB8"/>
    <w:multiLevelType w:val="hybridMultilevel"/>
    <w:tmpl w:val="5FD87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7BD2"/>
    <w:multiLevelType w:val="hybridMultilevel"/>
    <w:tmpl w:val="0242F8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D38CA"/>
    <w:multiLevelType w:val="hybridMultilevel"/>
    <w:tmpl w:val="C4F43DE8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4C652BA"/>
    <w:multiLevelType w:val="hybridMultilevel"/>
    <w:tmpl w:val="07A468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3915CB"/>
    <w:multiLevelType w:val="hybridMultilevel"/>
    <w:tmpl w:val="A1D858C2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3A2438E3"/>
    <w:multiLevelType w:val="hybridMultilevel"/>
    <w:tmpl w:val="29C4A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47204"/>
    <w:multiLevelType w:val="hybridMultilevel"/>
    <w:tmpl w:val="5C7ED8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86BED"/>
    <w:multiLevelType w:val="hybridMultilevel"/>
    <w:tmpl w:val="55AE7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55954"/>
    <w:multiLevelType w:val="hybridMultilevel"/>
    <w:tmpl w:val="5B344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7223C"/>
    <w:multiLevelType w:val="hybridMultilevel"/>
    <w:tmpl w:val="27BE2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81531"/>
    <w:multiLevelType w:val="hybridMultilevel"/>
    <w:tmpl w:val="4802CB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2F62"/>
    <w:multiLevelType w:val="hybridMultilevel"/>
    <w:tmpl w:val="04989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67D43"/>
    <w:multiLevelType w:val="hybridMultilevel"/>
    <w:tmpl w:val="F2040DF0"/>
    <w:lvl w:ilvl="0" w:tplc="041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4A822A32"/>
    <w:multiLevelType w:val="hybridMultilevel"/>
    <w:tmpl w:val="93141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10A83"/>
    <w:multiLevelType w:val="hybridMultilevel"/>
    <w:tmpl w:val="D2E8C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605DD"/>
    <w:multiLevelType w:val="hybridMultilevel"/>
    <w:tmpl w:val="440E4110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52D21512"/>
    <w:multiLevelType w:val="hybridMultilevel"/>
    <w:tmpl w:val="213085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563DB"/>
    <w:multiLevelType w:val="hybridMultilevel"/>
    <w:tmpl w:val="141E11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33B53"/>
    <w:multiLevelType w:val="hybridMultilevel"/>
    <w:tmpl w:val="200837B8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5AEE22C5"/>
    <w:multiLevelType w:val="hybridMultilevel"/>
    <w:tmpl w:val="186E9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661A5"/>
    <w:multiLevelType w:val="hybridMultilevel"/>
    <w:tmpl w:val="A5761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74C00"/>
    <w:multiLevelType w:val="hybridMultilevel"/>
    <w:tmpl w:val="B3F8B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471C8"/>
    <w:multiLevelType w:val="hybridMultilevel"/>
    <w:tmpl w:val="B18A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F2C01"/>
    <w:multiLevelType w:val="hybridMultilevel"/>
    <w:tmpl w:val="D4567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F1E19"/>
    <w:multiLevelType w:val="hybridMultilevel"/>
    <w:tmpl w:val="C4B6379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C4E3F87"/>
    <w:multiLevelType w:val="hybridMultilevel"/>
    <w:tmpl w:val="038A0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46735"/>
    <w:multiLevelType w:val="hybridMultilevel"/>
    <w:tmpl w:val="38D8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02F3C"/>
    <w:multiLevelType w:val="hybridMultilevel"/>
    <w:tmpl w:val="9F724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03CC0"/>
    <w:multiLevelType w:val="hybridMultilevel"/>
    <w:tmpl w:val="88D85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D1864"/>
    <w:multiLevelType w:val="hybridMultilevel"/>
    <w:tmpl w:val="CE32F0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B3F0B"/>
    <w:multiLevelType w:val="hybridMultilevel"/>
    <w:tmpl w:val="6B9EE682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">
    <w:nsid w:val="7B5C4A11"/>
    <w:multiLevelType w:val="hybridMultilevel"/>
    <w:tmpl w:val="4A8C6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702E0"/>
    <w:multiLevelType w:val="hybridMultilevel"/>
    <w:tmpl w:val="F6FA7BF4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6">
    <w:nsid w:val="7FB923E5"/>
    <w:multiLevelType w:val="hybridMultilevel"/>
    <w:tmpl w:val="6872456E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23"/>
  </w:num>
  <w:num w:numId="5">
    <w:abstractNumId w:val="14"/>
  </w:num>
  <w:num w:numId="6">
    <w:abstractNumId w:val="29"/>
  </w:num>
  <w:num w:numId="7">
    <w:abstractNumId w:val="37"/>
  </w:num>
  <w:num w:numId="8">
    <w:abstractNumId w:val="20"/>
  </w:num>
  <w:num w:numId="9">
    <w:abstractNumId w:val="7"/>
  </w:num>
  <w:num w:numId="10">
    <w:abstractNumId w:val="42"/>
  </w:num>
  <w:num w:numId="11">
    <w:abstractNumId w:val="25"/>
  </w:num>
  <w:num w:numId="12">
    <w:abstractNumId w:val="2"/>
  </w:num>
  <w:num w:numId="13">
    <w:abstractNumId w:val="10"/>
  </w:num>
  <w:num w:numId="14">
    <w:abstractNumId w:val="30"/>
  </w:num>
  <w:num w:numId="15">
    <w:abstractNumId w:val="44"/>
  </w:num>
  <w:num w:numId="16">
    <w:abstractNumId w:val="3"/>
  </w:num>
  <w:num w:numId="17">
    <w:abstractNumId w:val="1"/>
  </w:num>
  <w:num w:numId="18">
    <w:abstractNumId w:val="16"/>
  </w:num>
  <w:num w:numId="19">
    <w:abstractNumId w:val="9"/>
  </w:num>
  <w:num w:numId="20">
    <w:abstractNumId w:val="46"/>
  </w:num>
  <w:num w:numId="21">
    <w:abstractNumId w:val="38"/>
  </w:num>
  <w:num w:numId="22">
    <w:abstractNumId w:val="39"/>
  </w:num>
  <w:num w:numId="23">
    <w:abstractNumId w:val="15"/>
  </w:num>
  <w:num w:numId="24">
    <w:abstractNumId w:val="5"/>
  </w:num>
  <w:num w:numId="25">
    <w:abstractNumId w:val="4"/>
  </w:num>
  <w:num w:numId="26">
    <w:abstractNumId w:val="36"/>
  </w:num>
  <w:num w:numId="27">
    <w:abstractNumId w:val="40"/>
  </w:num>
  <w:num w:numId="28">
    <w:abstractNumId w:val="22"/>
  </w:num>
  <w:num w:numId="29">
    <w:abstractNumId w:val="18"/>
  </w:num>
  <w:num w:numId="30">
    <w:abstractNumId w:val="28"/>
  </w:num>
  <w:num w:numId="31">
    <w:abstractNumId w:val="32"/>
  </w:num>
  <w:num w:numId="32">
    <w:abstractNumId w:val="31"/>
  </w:num>
  <w:num w:numId="33">
    <w:abstractNumId w:val="41"/>
  </w:num>
  <w:num w:numId="34">
    <w:abstractNumId w:val="21"/>
  </w:num>
  <w:num w:numId="35">
    <w:abstractNumId w:val="8"/>
  </w:num>
  <w:num w:numId="36">
    <w:abstractNumId w:val="24"/>
  </w:num>
  <w:num w:numId="37">
    <w:abstractNumId w:val="33"/>
  </w:num>
  <w:num w:numId="38">
    <w:abstractNumId w:val="6"/>
  </w:num>
  <w:num w:numId="39">
    <w:abstractNumId w:val="34"/>
  </w:num>
  <w:num w:numId="40">
    <w:abstractNumId w:val="0"/>
  </w:num>
  <w:num w:numId="41">
    <w:abstractNumId w:val="35"/>
  </w:num>
  <w:num w:numId="42">
    <w:abstractNumId w:val="45"/>
  </w:num>
  <w:num w:numId="43">
    <w:abstractNumId w:val="17"/>
  </w:num>
  <w:num w:numId="44">
    <w:abstractNumId w:val="43"/>
  </w:num>
  <w:num w:numId="45">
    <w:abstractNumId w:val="27"/>
  </w:num>
  <w:num w:numId="46">
    <w:abstractNumId w:val="26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3FAD"/>
    <w:rsid w:val="00205EB2"/>
    <w:rsid w:val="00230890"/>
    <w:rsid w:val="00253FAD"/>
    <w:rsid w:val="00263F17"/>
    <w:rsid w:val="00397914"/>
    <w:rsid w:val="004B737F"/>
    <w:rsid w:val="004C5525"/>
    <w:rsid w:val="004D0CA3"/>
    <w:rsid w:val="00550555"/>
    <w:rsid w:val="0058709E"/>
    <w:rsid w:val="005D3FB0"/>
    <w:rsid w:val="00757908"/>
    <w:rsid w:val="00770A18"/>
    <w:rsid w:val="0092294C"/>
    <w:rsid w:val="00A9426F"/>
    <w:rsid w:val="00AD1107"/>
    <w:rsid w:val="00AF171C"/>
    <w:rsid w:val="00CD5724"/>
    <w:rsid w:val="00D10601"/>
    <w:rsid w:val="00D92EE2"/>
    <w:rsid w:val="00DA589E"/>
    <w:rsid w:val="00DE0A19"/>
    <w:rsid w:val="00F2705B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AD"/>
    <w:pPr>
      <w:ind w:left="720"/>
      <w:contextualSpacing/>
    </w:pPr>
  </w:style>
  <w:style w:type="paragraph" w:styleId="a4">
    <w:name w:val="No Spacing"/>
    <w:uiPriority w:val="1"/>
    <w:qFormat/>
    <w:rsid w:val="00D9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791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A5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4665-E813-47EC-81F0-828A9942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16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2012-02-19T17:28:00Z</cp:lastPrinted>
  <dcterms:created xsi:type="dcterms:W3CDTF">2012-02-17T20:11:00Z</dcterms:created>
  <dcterms:modified xsi:type="dcterms:W3CDTF">2012-02-19T17:35:00Z</dcterms:modified>
</cp:coreProperties>
</file>