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087" w:rsidRPr="00F21087" w:rsidRDefault="00F21087" w:rsidP="00F21087">
      <w:pPr>
        <w:pageBreakBefore/>
        <w:jc w:val="right"/>
        <w:rPr>
          <w:lang w:val="en-US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9657"/>
      </w:tblGrid>
      <w:tr w:rsidR="00F21087" w:rsidTr="00F21087">
        <w:trPr>
          <w:trHeight w:val="13990"/>
        </w:trPr>
        <w:tc>
          <w:tcPr>
            <w:tcW w:w="9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21087" w:rsidRPr="00950A7A" w:rsidRDefault="00F21087" w:rsidP="00F21087">
            <w:pPr>
              <w:pStyle w:val="a3"/>
              <w:snapToGrid w:val="0"/>
              <w:jc w:val="center"/>
              <w:rPr>
                <w:rFonts w:ascii="Times New Roman" w:hAnsi="Times New Roman"/>
                <w:b/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rFonts w:ascii="Times New Roman" w:hAnsi="Times New Roman"/>
                <w:b/>
                <w:color w:val="4F6228" w:themeColor="accent3" w:themeShade="80"/>
                <w:sz w:val="32"/>
                <w:szCs w:val="32"/>
              </w:rPr>
              <w:t>Муниципальное бюджетное общеобразовательное учреждение «Дульдургинская средняя общеобразовательная школа»</w:t>
            </w: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b/>
                <w:color w:val="4F6228" w:themeColor="accent3" w:themeShade="80"/>
                <w:sz w:val="32"/>
                <w:szCs w:val="32"/>
              </w:rPr>
            </w:pP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b/>
                <w:bCs/>
                <w:color w:val="4F6228" w:themeColor="accent3" w:themeShade="80"/>
                <w:sz w:val="28"/>
                <w:szCs w:val="28"/>
              </w:rPr>
            </w:pP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b/>
                <w:bCs/>
                <w:color w:val="4F6228" w:themeColor="accent3" w:themeShade="80"/>
                <w:sz w:val="28"/>
                <w:szCs w:val="28"/>
              </w:rPr>
            </w:pP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b/>
                <w:bCs/>
                <w:color w:val="4F6228" w:themeColor="accent3" w:themeShade="80"/>
                <w:sz w:val="28"/>
                <w:szCs w:val="28"/>
              </w:rPr>
            </w:pP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b/>
                <w:bCs/>
                <w:color w:val="4F6228" w:themeColor="accent3" w:themeShade="80"/>
                <w:sz w:val="40"/>
                <w:szCs w:val="40"/>
              </w:rPr>
            </w:pPr>
            <w:r w:rsidRPr="00950A7A">
              <w:rPr>
                <w:rFonts w:ascii="Times New Roman" w:hAnsi="Times New Roman"/>
                <w:b/>
                <w:bCs/>
                <w:color w:val="4F6228" w:themeColor="accent3" w:themeShade="80"/>
                <w:sz w:val="40"/>
                <w:szCs w:val="40"/>
              </w:rPr>
              <w:t xml:space="preserve">Портфолио </w:t>
            </w: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b/>
                <w:bCs/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rFonts w:ascii="Times New Roman" w:hAnsi="Times New Roman"/>
                <w:b/>
                <w:bCs/>
                <w:color w:val="4F6228" w:themeColor="accent3" w:themeShade="80"/>
                <w:sz w:val="28"/>
                <w:szCs w:val="28"/>
              </w:rPr>
              <w:t>профессиональной деятельности</w:t>
            </w:r>
          </w:p>
          <w:p w:rsidR="00F21087" w:rsidRPr="00950A7A" w:rsidRDefault="00F21087" w:rsidP="00F21087">
            <w:pPr>
              <w:pStyle w:val="a3"/>
              <w:jc w:val="center"/>
              <w:rPr>
                <w:rFonts w:ascii="Times New Roman" w:hAnsi="Times New Roman"/>
                <w:b/>
                <w:bCs/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rFonts w:ascii="Times New Roman" w:hAnsi="Times New Roman"/>
                <w:b/>
                <w:bCs/>
                <w:color w:val="4F6228" w:themeColor="accent3" w:themeShade="80"/>
                <w:sz w:val="28"/>
                <w:szCs w:val="28"/>
              </w:rPr>
              <w:t xml:space="preserve">Дашибаловой Янжимы Батомункуевны, </w:t>
            </w:r>
          </w:p>
          <w:p w:rsidR="00F21087" w:rsidRPr="00950A7A" w:rsidRDefault="00F21087">
            <w:pPr>
              <w:pStyle w:val="text"/>
              <w:spacing w:before="0" w:beforeAutospacing="0" w:after="0" w:afterAutospacing="0"/>
              <w:ind w:left="360"/>
              <w:jc w:val="center"/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</w:rPr>
              <w:t xml:space="preserve">Учителя музыки, руководителя художественно-эстетического </w:t>
            </w:r>
            <w:r w:rsidR="00950A7A" w:rsidRPr="00950A7A"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</w:rPr>
              <w:t>центра</w:t>
            </w: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b/>
                <w:bCs/>
                <w:color w:val="4F6228" w:themeColor="accent3" w:themeShade="80"/>
                <w:sz w:val="28"/>
                <w:szCs w:val="28"/>
              </w:rPr>
            </w:pP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b/>
                <w:bCs/>
                <w:color w:val="4F6228" w:themeColor="accent3" w:themeShade="80"/>
                <w:sz w:val="28"/>
                <w:szCs w:val="28"/>
              </w:rPr>
            </w:pP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b/>
                <w:bCs/>
                <w:color w:val="4F6228" w:themeColor="accent3" w:themeShade="80"/>
                <w:sz w:val="28"/>
                <w:szCs w:val="28"/>
              </w:rPr>
            </w:pP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  <w:p w:rsidR="00F21087" w:rsidRPr="00950A7A" w:rsidRDefault="00F21087" w:rsidP="00F21087">
            <w:pPr>
              <w:pStyle w:val="a3"/>
              <w:rPr>
                <w:rFonts w:ascii="Times New Roman" w:hAnsi="Times New Roman"/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rFonts w:ascii="Times New Roman" w:hAnsi="Times New Roman"/>
                <w:color w:val="4F6228" w:themeColor="accent3" w:themeShade="80"/>
              </w:rPr>
              <w:t xml:space="preserve">                                                             </w:t>
            </w:r>
            <w:r w:rsidRPr="00950A7A">
              <w:rPr>
                <w:rFonts w:ascii="Times New Roman" w:hAnsi="Times New Roman"/>
                <w:color w:val="4F6228" w:themeColor="accent3" w:themeShade="80"/>
                <w:sz w:val="32"/>
                <w:szCs w:val="32"/>
              </w:rPr>
              <w:t>Дульдурга</w:t>
            </w: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  <w:p w:rsidR="00F21087" w:rsidRPr="00950A7A" w:rsidRDefault="00F21087">
            <w:pPr>
              <w:pStyle w:val="a3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  <w:p w:rsidR="00F21087" w:rsidRDefault="00F21087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</w:tr>
    </w:tbl>
    <w:p w:rsidR="001D46BE" w:rsidRDefault="001D46BE" w:rsidP="001D46BE">
      <w:pPr>
        <w:shd w:val="clear" w:color="auto" w:fill="FFFFFF"/>
        <w:rPr>
          <w:sz w:val="32"/>
          <w:szCs w:val="32"/>
        </w:rPr>
      </w:pPr>
    </w:p>
    <w:p w:rsidR="001D46BE" w:rsidRPr="00746DB6" w:rsidRDefault="001D46BE" w:rsidP="001D46BE">
      <w:pPr>
        <w:shd w:val="clear" w:color="auto" w:fill="FFFFFF"/>
        <w:jc w:val="center"/>
        <w:rPr>
          <w:color w:val="4F6228" w:themeColor="accent3" w:themeShade="80"/>
          <w:sz w:val="28"/>
          <w:szCs w:val="28"/>
        </w:rPr>
      </w:pPr>
      <w:r w:rsidRPr="00746DB6">
        <w:rPr>
          <w:b/>
          <w:bCs/>
          <w:color w:val="4F6228" w:themeColor="accent3" w:themeShade="80"/>
          <w:sz w:val="28"/>
          <w:szCs w:val="28"/>
        </w:rPr>
        <w:t>ПОРТФОЛИО</w:t>
      </w:r>
    </w:p>
    <w:p w:rsidR="001D46BE" w:rsidRPr="00746DB6" w:rsidRDefault="001D46BE" w:rsidP="001D46BE">
      <w:pPr>
        <w:shd w:val="clear" w:color="auto" w:fill="FFFFFF"/>
        <w:jc w:val="center"/>
        <w:rPr>
          <w:color w:val="4F6228" w:themeColor="accent3" w:themeShade="80"/>
          <w:sz w:val="28"/>
          <w:szCs w:val="28"/>
        </w:rPr>
      </w:pPr>
      <w:r w:rsidRPr="00746DB6">
        <w:rPr>
          <w:color w:val="4F6228" w:themeColor="accent3" w:themeShade="80"/>
          <w:sz w:val="28"/>
          <w:szCs w:val="28"/>
        </w:rPr>
        <w:t>УЧИТЕЛЯ музыки</w:t>
      </w:r>
    </w:p>
    <w:p w:rsidR="001D46BE" w:rsidRPr="00746DB6" w:rsidRDefault="001D46BE" w:rsidP="001D46BE">
      <w:pPr>
        <w:shd w:val="clear" w:color="auto" w:fill="FFFFFF"/>
        <w:jc w:val="center"/>
        <w:rPr>
          <w:color w:val="4F6228" w:themeColor="accent3" w:themeShade="80"/>
          <w:sz w:val="28"/>
          <w:szCs w:val="28"/>
        </w:rPr>
      </w:pPr>
      <w:r w:rsidRPr="00746DB6">
        <w:rPr>
          <w:color w:val="4F6228" w:themeColor="accent3" w:themeShade="80"/>
          <w:sz w:val="28"/>
          <w:szCs w:val="28"/>
        </w:rPr>
        <w:t xml:space="preserve">Дашибаловой </w:t>
      </w:r>
      <w:r w:rsidR="007B4E35" w:rsidRPr="00746DB6">
        <w:rPr>
          <w:color w:val="4F6228" w:themeColor="accent3" w:themeShade="80"/>
          <w:sz w:val="28"/>
          <w:szCs w:val="28"/>
        </w:rPr>
        <w:t>Янжима</w:t>
      </w:r>
      <w:r w:rsidRPr="00746DB6">
        <w:rPr>
          <w:color w:val="4F6228" w:themeColor="accent3" w:themeShade="80"/>
          <w:sz w:val="28"/>
          <w:szCs w:val="28"/>
        </w:rPr>
        <w:t xml:space="preserve"> </w:t>
      </w:r>
      <w:r w:rsidR="007B4E35" w:rsidRPr="00746DB6">
        <w:rPr>
          <w:color w:val="4F6228" w:themeColor="accent3" w:themeShade="80"/>
          <w:sz w:val="28"/>
          <w:szCs w:val="28"/>
        </w:rPr>
        <w:t>Батомункуевна</w:t>
      </w:r>
    </w:p>
    <w:p w:rsidR="001D46BE" w:rsidRPr="00746DB6" w:rsidRDefault="001D46BE" w:rsidP="001D46BE">
      <w:pPr>
        <w:shd w:val="clear" w:color="auto" w:fill="FFFFFF"/>
        <w:jc w:val="center"/>
        <w:rPr>
          <w:color w:val="4F6228" w:themeColor="accent3" w:themeShade="80"/>
          <w:sz w:val="28"/>
          <w:szCs w:val="28"/>
        </w:rPr>
      </w:pPr>
      <w:r w:rsidRPr="00746DB6">
        <w:rPr>
          <w:color w:val="4F6228" w:themeColor="accent3" w:themeShade="80"/>
          <w:sz w:val="28"/>
          <w:szCs w:val="28"/>
        </w:rPr>
        <w:t xml:space="preserve"> Дульдурга 2012 год</w:t>
      </w:r>
    </w:p>
    <w:p w:rsidR="00157E17" w:rsidRPr="00746DB6" w:rsidRDefault="00157E17" w:rsidP="001D46BE">
      <w:pPr>
        <w:shd w:val="clear" w:color="auto" w:fill="FFFFFF"/>
        <w:spacing w:after="240" w:line="500" w:lineRule="atLeast"/>
        <w:jc w:val="center"/>
        <w:rPr>
          <w:b/>
          <w:bCs/>
          <w:color w:val="4F6228" w:themeColor="accent3" w:themeShade="80"/>
          <w:sz w:val="28"/>
          <w:szCs w:val="28"/>
        </w:rPr>
      </w:pPr>
      <w:r w:rsidRPr="00746DB6">
        <w:rPr>
          <w:b/>
          <w:bCs/>
          <w:color w:val="4F6228" w:themeColor="accent3" w:themeShade="80"/>
          <w:sz w:val="28"/>
          <w:szCs w:val="28"/>
        </w:rPr>
        <w:t>Пояснительная записка</w:t>
      </w:r>
    </w:p>
    <w:p w:rsidR="00157E17" w:rsidRPr="00515E2E" w:rsidRDefault="00157E17" w:rsidP="00515E2E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515E2E">
        <w:rPr>
          <w:color w:val="4F6228" w:themeColor="accent3" w:themeShade="80"/>
          <w:sz w:val="28"/>
          <w:szCs w:val="28"/>
          <w:shd w:val="clear" w:color="auto" w:fill="FFFFFF"/>
        </w:rPr>
        <w:t>Данный портфолио содержит материалы педагогической деятельности учителя музыки, руководителя художественно-эстетического центра МБОУ «Дульдургинская средняя общ</w:t>
      </w:r>
      <w:r w:rsidR="00580EDF">
        <w:rPr>
          <w:color w:val="4F6228" w:themeColor="accent3" w:themeShade="80"/>
          <w:sz w:val="28"/>
          <w:szCs w:val="28"/>
          <w:shd w:val="clear" w:color="auto" w:fill="FFFFFF"/>
        </w:rPr>
        <w:t>еобразовательная школа».  С 2006</w:t>
      </w:r>
      <w:r w:rsidRPr="00515E2E">
        <w:rPr>
          <w:color w:val="4F6228" w:themeColor="accent3" w:themeShade="80"/>
          <w:sz w:val="28"/>
          <w:szCs w:val="28"/>
          <w:shd w:val="clear" w:color="auto" w:fill="FFFFFF"/>
        </w:rPr>
        <w:t xml:space="preserve"> года по настоящее время ведется постоянный поиск новых методик преподавания предмета «Музыка», информация представлена в отчетах. В 2009 году защитила на I  квалификационную категорию. В программе новых аттестационных курсов были следующие этапы: электронный портфолио, защита своего педагогического инновационного проекта, лекции, экзамены по педагогике и психологии. В настоящее время приобрела б</w:t>
      </w:r>
      <w:r w:rsidR="00580EDF">
        <w:rPr>
          <w:color w:val="4F6228" w:themeColor="accent3" w:themeShade="80"/>
          <w:sz w:val="28"/>
          <w:szCs w:val="28"/>
          <w:shd w:val="clear" w:color="auto" w:fill="FFFFFF"/>
        </w:rPr>
        <w:t xml:space="preserve">ольшой опыт по применению </w:t>
      </w:r>
      <w:r w:rsidRPr="00515E2E">
        <w:rPr>
          <w:color w:val="4F6228" w:themeColor="accent3" w:themeShade="80"/>
          <w:sz w:val="28"/>
          <w:szCs w:val="28"/>
          <w:shd w:val="clear" w:color="auto" w:fill="FFFFFF"/>
        </w:rPr>
        <w:t xml:space="preserve"> педагогических технологий, которыми могу поделиться с коллегами. В портфолио имеются:</w:t>
      </w:r>
      <w:r w:rsidRPr="00515E2E">
        <w:rPr>
          <w:color w:val="4F6228" w:themeColor="accent3" w:themeShade="80"/>
          <w:sz w:val="28"/>
          <w:szCs w:val="28"/>
        </w:rPr>
        <w:br/>
      </w:r>
    </w:p>
    <w:p w:rsidR="00157E17" w:rsidRPr="00515E2E" w:rsidRDefault="00157E17" w:rsidP="00515E2E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515E2E">
        <w:rPr>
          <w:color w:val="4F6228" w:themeColor="accent3" w:themeShade="80"/>
          <w:sz w:val="28"/>
          <w:szCs w:val="28"/>
        </w:rPr>
        <w:t>  Представление о педагогической деятельности.</w:t>
      </w:r>
    </w:p>
    <w:p w:rsidR="00580EDF" w:rsidRPr="00515E2E" w:rsidRDefault="00157E17" w:rsidP="00515E2E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515E2E">
        <w:rPr>
          <w:color w:val="4F6228" w:themeColor="accent3" w:themeShade="80"/>
          <w:sz w:val="28"/>
          <w:szCs w:val="28"/>
        </w:rPr>
        <w:t></w:t>
      </w:r>
      <w:r w:rsidR="002D1750">
        <w:rPr>
          <w:color w:val="4F6228" w:themeColor="accent3" w:themeShade="80"/>
          <w:sz w:val="28"/>
          <w:szCs w:val="28"/>
        </w:rPr>
        <w:t xml:space="preserve">  Программы курсов</w:t>
      </w:r>
      <w:r w:rsidRPr="00515E2E">
        <w:rPr>
          <w:color w:val="4F6228" w:themeColor="accent3" w:themeShade="80"/>
          <w:sz w:val="28"/>
          <w:szCs w:val="28"/>
        </w:rPr>
        <w:t>, где я принимала участие по распространению своего опыта.</w:t>
      </w:r>
    </w:p>
    <w:p w:rsidR="00555CD0" w:rsidRPr="00515E2E" w:rsidRDefault="00555CD0" w:rsidP="00515E2E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</w:p>
    <w:p w:rsidR="00157E17" w:rsidRPr="00515E2E" w:rsidRDefault="00157E17" w:rsidP="00515E2E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515E2E">
        <w:rPr>
          <w:color w:val="4F6228" w:themeColor="accent3" w:themeShade="80"/>
          <w:sz w:val="28"/>
          <w:szCs w:val="28"/>
        </w:rPr>
        <w:t>В 2009-10 у/г член творческой группы по разработке модельных заданий, проектных задач при Агинском институте повышения квалификации работников социальной сферы.</w:t>
      </w:r>
      <w:r w:rsidRPr="00515E2E">
        <w:rPr>
          <w:color w:val="4F6228" w:themeColor="accent3" w:themeShade="80"/>
          <w:sz w:val="28"/>
          <w:szCs w:val="28"/>
        </w:rPr>
        <w:br/>
      </w:r>
    </w:p>
    <w:p w:rsidR="00157E17" w:rsidRPr="00515E2E" w:rsidRDefault="00157E17" w:rsidP="00515E2E">
      <w:pPr>
        <w:shd w:val="clear" w:color="auto" w:fill="FFFFFF"/>
        <w:spacing w:before="100" w:beforeAutospacing="1" w:after="100" w:afterAutospacing="1" w:line="360" w:lineRule="auto"/>
        <w:jc w:val="both"/>
        <w:rPr>
          <w:color w:val="4F6228" w:themeColor="accent3" w:themeShade="80"/>
          <w:sz w:val="28"/>
          <w:szCs w:val="28"/>
        </w:rPr>
      </w:pPr>
      <w:r w:rsidRPr="00515E2E">
        <w:rPr>
          <w:color w:val="4F6228" w:themeColor="accent3" w:themeShade="80"/>
          <w:sz w:val="28"/>
          <w:szCs w:val="28"/>
        </w:rPr>
        <w:t>С 2009 года выбрана тема самообразования «</w:t>
      </w:r>
      <w:r w:rsidR="007C4191" w:rsidRPr="00515E2E">
        <w:rPr>
          <w:color w:val="4F6228" w:themeColor="accent3" w:themeShade="80"/>
          <w:sz w:val="28"/>
          <w:szCs w:val="28"/>
        </w:rPr>
        <w:t>Формирование ключевых компетентностей через модельные задания</w:t>
      </w:r>
      <w:r w:rsidRPr="00515E2E">
        <w:rPr>
          <w:color w:val="4F6228" w:themeColor="accent3" w:themeShade="80"/>
          <w:sz w:val="28"/>
          <w:szCs w:val="28"/>
        </w:rPr>
        <w:t>»</w:t>
      </w:r>
      <w:r w:rsidR="001C68AD">
        <w:rPr>
          <w:color w:val="4F6228" w:themeColor="accent3" w:themeShade="80"/>
          <w:sz w:val="28"/>
          <w:szCs w:val="28"/>
        </w:rPr>
        <w:t>;</w:t>
      </w:r>
    </w:p>
    <w:p w:rsidR="00157E17" w:rsidRPr="00515E2E" w:rsidRDefault="00157E17" w:rsidP="00515E2E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515E2E">
        <w:rPr>
          <w:color w:val="4F6228" w:themeColor="accent3" w:themeShade="80"/>
          <w:sz w:val="28"/>
          <w:szCs w:val="28"/>
        </w:rPr>
        <w:t xml:space="preserve">  </w:t>
      </w:r>
      <w:r w:rsidR="00555CD0">
        <w:rPr>
          <w:color w:val="4F6228" w:themeColor="accent3" w:themeShade="80"/>
          <w:sz w:val="28"/>
          <w:szCs w:val="28"/>
        </w:rPr>
        <w:t>Н</w:t>
      </w:r>
      <w:r w:rsidR="00555CD0" w:rsidRPr="00515E2E">
        <w:rPr>
          <w:color w:val="4F6228" w:themeColor="accent3" w:themeShade="80"/>
          <w:sz w:val="28"/>
          <w:szCs w:val="28"/>
        </w:rPr>
        <w:t xml:space="preserve">а сайте АНО «Премьер» </w:t>
      </w:r>
      <w:r w:rsidR="00555CD0">
        <w:rPr>
          <w:color w:val="4F6228" w:themeColor="accent3" w:themeShade="80"/>
          <w:sz w:val="28"/>
          <w:szCs w:val="28"/>
        </w:rPr>
        <w:t>п</w:t>
      </w:r>
      <w:r w:rsidRPr="00515E2E">
        <w:rPr>
          <w:color w:val="4F6228" w:themeColor="accent3" w:themeShade="80"/>
          <w:sz w:val="28"/>
          <w:szCs w:val="28"/>
        </w:rPr>
        <w:t xml:space="preserve">редоставлена </w:t>
      </w:r>
      <w:r w:rsidR="007C4191" w:rsidRPr="00515E2E">
        <w:rPr>
          <w:color w:val="4F6228" w:themeColor="accent3" w:themeShade="80"/>
          <w:sz w:val="28"/>
          <w:szCs w:val="28"/>
        </w:rPr>
        <w:t>и р</w:t>
      </w:r>
      <w:r w:rsidR="00555CD0">
        <w:rPr>
          <w:color w:val="4F6228" w:themeColor="accent3" w:themeShade="80"/>
          <w:sz w:val="28"/>
          <w:szCs w:val="28"/>
        </w:rPr>
        <w:t xml:space="preserve">азмещена  </w:t>
      </w:r>
      <w:r w:rsidR="007C4191" w:rsidRPr="00515E2E">
        <w:rPr>
          <w:color w:val="4F6228" w:themeColor="accent3" w:themeShade="80"/>
          <w:sz w:val="28"/>
          <w:szCs w:val="28"/>
        </w:rPr>
        <w:t xml:space="preserve"> статья «Формирование музыкальной культуры учащихся через проектные задачи» в </w:t>
      </w:r>
      <w:r w:rsidR="007C4191" w:rsidRPr="00515E2E">
        <w:rPr>
          <w:color w:val="4F6228" w:themeColor="accent3" w:themeShade="80"/>
          <w:sz w:val="28"/>
          <w:szCs w:val="28"/>
        </w:rPr>
        <w:lastRenderedPageBreak/>
        <w:t xml:space="preserve">сборнике  статей  </w:t>
      </w:r>
      <w:r w:rsidR="007C4191" w:rsidRPr="00515E2E">
        <w:rPr>
          <w:color w:val="4F6228" w:themeColor="accent3" w:themeShade="80"/>
          <w:sz w:val="28"/>
          <w:szCs w:val="28"/>
          <w:lang w:val="en-US"/>
        </w:rPr>
        <w:t>V</w:t>
      </w:r>
      <w:r w:rsidR="007C4191" w:rsidRPr="00515E2E">
        <w:rPr>
          <w:color w:val="4F6228" w:themeColor="accent3" w:themeShade="80"/>
          <w:sz w:val="28"/>
          <w:szCs w:val="28"/>
        </w:rPr>
        <w:t>Международной заочной НПК «Модернизация Российского образования: проблемы и  перспективы» г. Краснодар. УДК37.014(470)(082),ББК 74.04,</w:t>
      </w:r>
      <w:r w:rsidR="007C4191" w:rsidRPr="00515E2E">
        <w:rPr>
          <w:color w:val="4F6228" w:themeColor="accent3" w:themeShade="80"/>
          <w:sz w:val="28"/>
          <w:szCs w:val="28"/>
          <w:lang w:val="en-US"/>
        </w:rPr>
        <w:t>ISBN</w:t>
      </w:r>
      <w:r w:rsidR="007C4191" w:rsidRPr="00515E2E">
        <w:rPr>
          <w:color w:val="4F6228" w:themeColor="accent3" w:themeShade="80"/>
          <w:sz w:val="28"/>
          <w:szCs w:val="28"/>
        </w:rPr>
        <w:t xml:space="preserve"> 9785905292538</w:t>
      </w:r>
      <w:r w:rsidR="001C68AD">
        <w:rPr>
          <w:color w:val="4F6228" w:themeColor="accent3" w:themeShade="80"/>
          <w:sz w:val="28"/>
          <w:szCs w:val="28"/>
        </w:rPr>
        <w:t>;</w:t>
      </w:r>
    </w:p>
    <w:p w:rsidR="007C4191" w:rsidRPr="00515E2E" w:rsidRDefault="007C4191" w:rsidP="00515E2E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</w:p>
    <w:p w:rsidR="007C4191" w:rsidRPr="00515E2E" w:rsidRDefault="00157E17" w:rsidP="00515E2E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515E2E">
        <w:rPr>
          <w:color w:val="4F6228" w:themeColor="accent3" w:themeShade="80"/>
          <w:sz w:val="28"/>
          <w:szCs w:val="28"/>
        </w:rPr>
        <w:t xml:space="preserve">  Также размещена основная концепция, выбранной темы, с которой я принимала участие в конкурсе на </w:t>
      </w:r>
      <w:r w:rsidR="00515E2E">
        <w:rPr>
          <w:color w:val="4F6228" w:themeColor="accent3" w:themeShade="80"/>
          <w:sz w:val="28"/>
          <w:szCs w:val="28"/>
        </w:rPr>
        <w:t xml:space="preserve">лучшую </w:t>
      </w:r>
      <w:r w:rsidRPr="00515E2E">
        <w:rPr>
          <w:color w:val="4F6228" w:themeColor="accent3" w:themeShade="80"/>
          <w:sz w:val="28"/>
          <w:szCs w:val="28"/>
        </w:rPr>
        <w:t xml:space="preserve">разработку </w:t>
      </w:r>
      <w:r w:rsidR="00515E2E" w:rsidRPr="00515E2E">
        <w:rPr>
          <w:color w:val="4F6228" w:themeColor="accent3" w:themeShade="80"/>
          <w:sz w:val="28"/>
          <w:szCs w:val="28"/>
        </w:rPr>
        <w:t xml:space="preserve">модельных заданий на НПК </w:t>
      </w:r>
      <w:r w:rsidR="007C4191" w:rsidRPr="00515E2E">
        <w:rPr>
          <w:color w:val="4F6228" w:themeColor="accent3" w:themeShade="80"/>
          <w:sz w:val="28"/>
          <w:szCs w:val="28"/>
        </w:rPr>
        <w:t xml:space="preserve"> «Музыкальное образование Агинского Бурятского округа: опыт, перспективы» п. Агинское (обобщение опыта и размещени</w:t>
      </w:r>
      <w:r w:rsidR="002D1750">
        <w:rPr>
          <w:color w:val="4F6228" w:themeColor="accent3" w:themeShade="80"/>
          <w:sz w:val="28"/>
          <w:szCs w:val="28"/>
        </w:rPr>
        <w:t>е статьи в сборнике материалов к</w:t>
      </w:r>
      <w:r w:rsidR="007C4191" w:rsidRPr="00515E2E">
        <w:rPr>
          <w:color w:val="4F6228" w:themeColor="accent3" w:themeShade="80"/>
          <w:sz w:val="28"/>
          <w:szCs w:val="28"/>
        </w:rPr>
        <w:t>.п.н. Кряжева М.С.)</w:t>
      </w:r>
      <w:r w:rsidR="001C68AD">
        <w:rPr>
          <w:color w:val="4F6228" w:themeColor="accent3" w:themeShade="80"/>
          <w:sz w:val="28"/>
          <w:szCs w:val="28"/>
        </w:rPr>
        <w:t>;</w:t>
      </w:r>
    </w:p>
    <w:p w:rsidR="00157E17" w:rsidRPr="00515E2E" w:rsidRDefault="00157E17" w:rsidP="00515E2E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515E2E">
        <w:rPr>
          <w:color w:val="4F6228" w:themeColor="accent3" w:themeShade="80"/>
          <w:sz w:val="28"/>
          <w:szCs w:val="28"/>
        </w:rPr>
        <w:t>  Являюсь</w:t>
      </w:r>
      <w:r w:rsidR="00515E2E">
        <w:rPr>
          <w:color w:val="4F6228" w:themeColor="accent3" w:themeShade="80"/>
          <w:sz w:val="28"/>
          <w:szCs w:val="28"/>
        </w:rPr>
        <w:t xml:space="preserve"> победителем </w:t>
      </w:r>
      <w:r w:rsidR="00746DB6">
        <w:rPr>
          <w:color w:val="4F6228" w:themeColor="accent3" w:themeShade="80"/>
          <w:sz w:val="28"/>
          <w:szCs w:val="28"/>
        </w:rPr>
        <w:t xml:space="preserve">окружного конкурса </w:t>
      </w:r>
      <w:r w:rsidR="00515E2E">
        <w:rPr>
          <w:color w:val="4F6228" w:themeColor="accent3" w:themeShade="80"/>
          <w:sz w:val="28"/>
          <w:szCs w:val="28"/>
        </w:rPr>
        <w:t>на «Лучшую разработку модельных заданий»</w:t>
      </w:r>
      <w:r w:rsidR="00746DB6">
        <w:rPr>
          <w:color w:val="4F6228" w:themeColor="accent3" w:themeShade="80"/>
          <w:sz w:val="28"/>
          <w:szCs w:val="28"/>
        </w:rPr>
        <w:t xml:space="preserve"> в ГО</w:t>
      </w:r>
      <w:r w:rsidR="00515E2E">
        <w:rPr>
          <w:color w:val="4F6228" w:themeColor="accent3" w:themeShade="80"/>
          <w:sz w:val="28"/>
          <w:szCs w:val="28"/>
        </w:rPr>
        <w:t>. Агинское в 2009-10 у/г</w:t>
      </w:r>
      <w:r w:rsidR="001C68AD">
        <w:rPr>
          <w:color w:val="4F6228" w:themeColor="accent3" w:themeShade="80"/>
          <w:sz w:val="28"/>
          <w:szCs w:val="28"/>
        </w:rPr>
        <w:t>;</w:t>
      </w:r>
    </w:p>
    <w:p w:rsidR="00157E17" w:rsidRPr="00515E2E" w:rsidRDefault="00157E17" w:rsidP="00515E2E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515E2E">
        <w:rPr>
          <w:color w:val="4F6228" w:themeColor="accent3" w:themeShade="80"/>
          <w:sz w:val="28"/>
          <w:szCs w:val="28"/>
        </w:rPr>
        <w:t>  Являюсь участником Фестиваля педагогических идей "Открытый урок" с р</w:t>
      </w:r>
      <w:r w:rsidR="00515E2E">
        <w:rPr>
          <w:color w:val="4F6228" w:themeColor="accent3" w:themeShade="80"/>
          <w:sz w:val="28"/>
          <w:szCs w:val="28"/>
        </w:rPr>
        <w:t>аботой «</w:t>
      </w:r>
      <w:r w:rsidR="00746DB6">
        <w:rPr>
          <w:color w:val="4F6228" w:themeColor="accent3" w:themeShade="80"/>
          <w:sz w:val="28"/>
          <w:szCs w:val="28"/>
        </w:rPr>
        <w:t>Использование ИКТ на уроках эстетического цикла»</w:t>
      </w:r>
      <w:r w:rsidR="001C68AD">
        <w:rPr>
          <w:color w:val="4F6228" w:themeColor="accent3" w:themeShade="80"/>
          <w:sz w:val="28"/>
          <w:szCs w:val="28"/>
        </w:rPr>
        <w:t>;</w:t>
      </w:r>
    </w:p>
    <w:p w:rsidR="00157E17" w:rsidRPr="00515E2E" w:rsidRDefault="00157E17" w:rsidP="00515E2E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515E2E">
        <w:rPr>
          <w:color w:val="4F6228" w:themeColor="accent3" w:themeShade="80"/>
          <w:sz w:val="28"/>
          <w:szCs w:val="28"/>
        </w:rPr>
        <w:t xml:space="preserve">  </w:t>
      </w:r>
      <w:r w:rsidRPr="00515E2E">
        <w:rPr>
          <w:bCs/>
          <w:color w:val="4F6228" w:themeColor="accent3" w:themeShade="80"/>
          <w:sz w:val="28"/>
          <w:szCs w:val="28"/>
        </w:rPr>
        <w:t xml:space="preserve">Лауреат I </w:t>
      </w:r>
      <w:r w:rsidR="00515E2E" w:rsidRPr="00515E2E">
        <w:rPr>
          <w:bCs/>
          <w:color w:val="4F6228" w:themeColor="accent3" w:themeShade="80"/>
          <w:sz w:val="28"/>
          <w:szCs w:val="28"/>
        </w:rPr>
        <w:t xml:space="preserve">всероссийской </w:t>
      </w:r>
      <w:r w:rsidR="00746DB6">
        <w:rPr>
          <w:bCs/>
          <w:color w:val="4F6228" w:themeColor="accent3" w:themeShade="80"/>
          <w:sz w:val="28"/>
          <w:szCs w:val="28"/>
        </w:rPr>
        <w:t xml:space="preserve">заочной </w:t>
      </w:r>
      <w:r w:rsidR="00515E2E" w:rsidRPr="00515E2E">
        <w:rPr>
          <w:bCs/>
          <w:color w:val="4F6228" w:themeColor="accent3" w:themeShade="80"/>
          <w:sz w:val="28"/>
          <w:szCs w:val="28"/>
        </w:rPr>
        <w:t>педагогической олимпиады «Педагогический Олимп»</w:t>
      </w:r>
      <w:r w:rsidRPr="00515E2E">
        <w:rPr>
          <w:color w:val="4F6228" w:themeColor="accent3" w:themeShade="80"/>
          <w:sz w:val="28"/>
          <w:szCs w:val="28"/>
        </w:rPr>
        <w:t> </w:t>
      </w:r>
      <w:r w:rsidR="00515E2E">
        <w:rPr>
          <w:color w:val="4F6228" w:themeColor="accent3" w:themeShade="80"/>
          <w:sz w:val="28"/>
          <w:szCs w:val="28"/>
        </w:rPr>
        <w:t xml:space="preserve">с темой </w:t>
      </w:r>
      <w:r w:rsidRPr="00515E2E">
        <w:rPr>
          <w:color w:val="4F6228" w:themeColor="accent3" w:themeShade="80"/>
          <w:sz w:val="28"/>
          <w:szCs w:val="28"/>
        </w:rPr>
        <w:t xml:space="preserve">«Современный урок </w:t>
      </w:r>
      <w:r w:rsidR="002D1750">
        <w:rPr>
          <w:color w:val="4F6228" w:themeColor="accent3" w:themeShade="80"/>
          <w:sz w:val="28"/>
          <w:szCs w:val="28"/>
        </w:rPr>
        <w:t xml:space="preserve">музыки </w:t>
      </w:r>
      <w:r w:rsidR="001C68AD">
        <w:rPr>
          <w:color w:val="4F6228" w:themeColor="accent3" w:themeShade="80"/>
          <w:sz w:val="28"/>
          <w:szCs w:val="28"/>
        </w:rPr>
        <w:t>с использованием ИКТ»;</w:t>
      </w:r>
    </w:p>
    <w:p w:rsidR="002D1750" w:rsidRDefault="00157E17" w:rsidP="00515E2E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515E2E">
        <w:rPr>
          <w:color w:val="4F6228" w:themeColor="accent3" w:themeShade="80"/>
          <w:sz w:val="28"/>
          <w:szCs w:val="28"/>
        </w:rPr>
        <w:t xml:space="preserve">  </w:t>
      </w:r>
      <w:r w:rsidRPr="00746DB6">
        <w:rPr>
          <w:bCs/>
          <w:color w:val="4F6228" w:themeColor="accent3" w:themeShade="80"/>
          <w:sz w:val="28"/>
          <w:szCs w:val="28"/>
        </w:rPr>
        <w:t xml:space="preserve">Победитель </w:t>
      </w:r>
      <w:r w:rsidR="002D1750" w:rsidRPr="00746DB6">
        <w:rPr>
          <w:bCs/>
          <w:color w:val="4F6228" w:themeColor="accent3" w:themeShade="80"/>
          <w:sz w:val="28"/>
          <w:szCs w:val="28"/>
        </w:rPr>
        <w:t xml:space="preserve">районного </w:t>
      </w:r>
      <w:r w:rsidRPr="00746DB6">
        <w:rPr>
          <w:bCs/>
          <w:color w:val="4F6228" w:themeColor="accent3" w:themeShade="80"/>
          <w:sz w:val="28"/>
          <w:szCs w:val="28"/>
        </w:rPr>
        <w:t>конкурса</w:t>
      </w:r>
      <w:r w:rsidRPr="002D1750">
        <w:rPr>
          <w:color w:val="4F6228" w:themeColor="accent3" w:themeShade="80"/>
          <w:sz w:val="28"/>
          <w:szCs w:val="28"/>
        </w:rPr>
        <w:t> </w:t>
      </w:r>
      <w:r w:rsidR="002D1750" w:rsidRPr="002D1750">
        <w:rPr>
          <w:color w:val="4F6228" w:themeColor="accent3" w:themeShade="80"/>
          <w:sz w:val="28"/>
          <w:szCs w:val="28"/>
        </w:rPr>
        <w:t xml:space="preserve"> культурно-образовательных инициатив. Реализация инновационного проекта «Проектные задания как инструмент оценивания ш</w:t>
      </w:r>
      <w:r w:rsidR="002D1750">
        <w:rPr>
          <w:color w:val="4F6228" w:themeColor="accent3" w:themeShade="80"/>
          <w:sz w:val="28"/>
          <w:szCs w:val="28"/>
        </w:rPr>
        <w:t xml:space="preserve">кольников на уроках музыки </w:t>
      </w:r>
      <w:r w:rsidR="002D1750" w:rsidRPr="002D1750">
        <w:rPr>
          <w:color w:val="4F6228" w:themeColor="accent3" w:themeShade="80"/>
          <w:sz w:val="28"/>
          <w:szCs w:val="28"/>
        </w:rPr>
        <w:t>»</w:t>
      </w:r>
      <w:r w:rsidR="002D1750">
        <w:rPr>
          <w:color w:val="4F6228" w:themeColor="accent3" w:themeShade="80"/>
          <w:sz w:val="28"/>
          <w:szCs w:val="28"/>
        </w:rPr>
        <w:t>, присвоение статуса «Педагог-исследователь» в 2010-11 у/г</w:t>
      </w:r>
      <w:r w:rsidR="001C68AD">
        <w:rPr>
          <w:color w:val="4F6228" w:themeColor="accent3" w:themeShade="80"/>
          <w:sz w:val="28"/>
          <w:szCs w:val="28"/>
        </w:rPr>
        <w:t>;</w:t>
      </w:r>
    </w:p>
    <w:p w:rsidR="002D1750" w:rsidRPr="002D1750" w:rsidRDefault="00157E17" w:rsidP="00515E2E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515E2E">
        <w:rPr>
          <w:color w:val="4F6228" w:themeColor="accent3" w:themeShade="80"/>
          <w:sz w:val="28"/>
          <w:szCs w:val="28"/>
        </w:rPr>
        <w:t xml:space="preserve">  </w:t>
      </w:r>
      <w:r w:rsidRPr="002D1750">
        <w:rPr>
          <w:color w:val="4F6228" w:themeColor="accent3" w:themeShade="80"/>
          <w:sz w:val="28"/>
          <w:szCs w:val="28"/>
        </w:rPr>
        <w:t>Являюсь </w:t>
      </w:r>
      <w:r w:rsidR="002D1750" w:rsidRPr="002D1750">
        <w:rPr>
          <w:b/>
          <w:bCs/>
          <w:color w:val="4F6228" w:themeColor="accent3" w:themeShade="80"/>
          <w:sz w:val="28"/>
          <w:szCs w:val="28"/>
        </w:rPr>
        <w:t xml:space="preserve">участником </w:t>
      </w:r>
      <w:r w:rsidRPr="002D1750">
        <w:rPr>
          <w:color w:val="4F6228" w:themeColor="accent3" w:themeShade="80"/>
          <w:sz w:val="28"/>
          <w:szCs w:val="28"/>
        </w:rPr>
        <w:t> </w:t>
      </w:r>
      <w:r w:rsidR="002D1750">
        <w:rPr>
          <w:color w:val="4F6228" w:themeColor="accent3" w:themeShade="80"/>
          <w:sz w:val="28"/>
          <w:szCs w:val="28"/>
        </w:rPr>
        <w:t>Всероссийской</w:t>
      </w:r>
      <w:r w:rsidR="002D1750" w:rsidRPr="002D1750">
        <w:rPr>
          <w:color w:val="4F6228" w:themeColor="accent3" w:themeShade="80"/>
          <w:sz w:val="28"/>
          <w:szCs w:val="28"/>
        </w:rPr>
        <w:t xml:space="preserve"> НПК «Потенциал Буддийской культуры России в решении социальных проблем»</w:t>
      </w:r>
      <w:r w:rsidR="002D1750">
        <w:rPr>
          <w:color w:val="4F6228" w:themeColor="accent3" w:themeShade="80"/>
          <w:sz w:val="28"/>
          <w:szCs w:val="28"/>
        </w:rPr>
        <w:t>,</w:t>
      </w:r>
      <w:r w:rsidR="002D1750" w:rsidRPr="002D1750">
        <w:rPr>
          <w:color w:val="4F6228" w:themeColor="accent3" w:themeShade="80"/>
          <w:sz w:val="28"/>
          <w:szCs w:val="28"/>
        </w:rPr>
        <w:t xml:space="preserve"> посвященной 200-летию Агинского дацана и 210-летию Цугольского дацана</w:t>
      </w:r>
      <w:r w:rsidR="001C68AD">
        <w:rPr>
          <w:color w:val="4F6228" w:themeColor="accent3" w:themeShade="80"/>
          <w:sz w:val="28"/>
          <w:szCs w:val="28"/>
        </w:rPr>
        <w:t>, в ГО «Агинское» 2011-12 у/г;</w:t>
      </w:r>
    </w:p>
    <w:p w:rsidR="001C68AD" w:rsidRDefault="00157E17" w:rsidP="00515E2E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2D1750">
        <w:rPr>
          <w:color w:val="4F6228" w:themeColor="accent3" w:themeShade="80"/>
          <w:sz w:val="28"/>
          <w:szCs w:val="28"/>
        </w:rPr>
        <w:t xml:space="preserve"> </w:t>
      </w:r>
      <w:r w:rsidR="002D1750">
        <w:rPr>
          <w:color w:val="4F6228" w:themeColor="accent3" w:themeShade="80"/>
          <w:sz w:val="28"/>
          <w:szCs w:val="28"/>
        </w:rPr>
        <w:t xml:space="preserve"> Являюсь автором образовательной программы кружка эстрадного вокала «Гармония»</w:t>
      </w:r>
      <w:r w:rsidRPr="00515E2E">
        <w:rPr>
          <w:color w:val="4F6228" w:themeColor="accent3" w:themeShade="80"/>
          <w:sz w:val="28"/>
          <w:szCs w:val="28"/>
        </w:rPr>
        <w:t>.</w:t>
      </w:r>
    </w:p>
    <w:p w:rsidR="00157E17" w:rsidRPr="00515E2E" w:rsidRDefault="00746DB6" w:rsidP="00515E2E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  <w:shd w:val="clear" w:color="auto" w:fill="FFFFFF"/>
        </w:rPr>
        <w:t xml:space="preserve"> Ведется </w:t>
      </w:r>
      <w:r w:rsidR="00157E17" w:rsidRPr="00515E2E">
        <w:rPr>
          <w:color w:val="4F6228" w:themeColor="accent3" w:themeShade="80"/>
          <w:sz w:val="28"/>
          <w:szCs w:val="28"/>
          <w:shd w:val="clear" w:color="auto" w:fill="FFFFFF"/>
        </w:rPr>
        <w:t xml:space="preserve"> научно</w:t>
      </w:r>
      <w:r w:rsidR="001C68AD">
        <w:rPr>
          <w:color w:val="4F6228" w:themeColor="accent3" w:themeShade="80"/>
          <w:sz w:val="28"/>
          <w:szCs w:val="28"/>
          <w:shd w:val="clear" w:color="auto" w:fill="FFFFFF"/>
        </w:rPr>
        <w:t xml:space="preserve"> </w:t>
      </w:r>
      <w:r w:rsidR="00157E17" w:rsidRPr="00515E2E">
        <w:rPr>
          <w:color w:val="4F6228" w:themeColor="accent3" w:themeShade="80"/>
          <w:sz w:val="28"/>
          <w:szCs w:val="28"/>
          <w:shd w:val="clear" w:color="auto" w:fill="FFFFFF"/>
        </w:rPr>
        <w:t>-</w:t>
      </w:r>
      <w:r w:rsidR="001C68AD">
        <w:rPr>
          <w:color w:val="4F6228" w:themeColor="accent3" w:themeShade="80"/>
          <w:sz w:val="28"/>
          <w:szCs w:val="28"/>
          <w:shd w:val="clear" w:color="auto" w:fill="FFFFFF"/>
        </w:rPr>
        <w:t xml:space="preserve"> </w:t>
      </w:r>
      <w:r w:rsidR="00157E17" w:rsidRPr="00515E2E">
        <w:rPr>
          <w:color w:val="4F6228" w:themeColor="accent3" w:themeShade="80"/>
          <w:sz w:val="28"/>
          <w:szCs w:val="28"/>
          <w:shd w:val="clear" w:color="auto" w:fill="FFFFFF"/>
        </w:rPr>
        <w:t>исследовательская работа с учащимися</w:t>
      </w:r>
      <w:r w:rsidR="00F12CA8">
        <w:rPr>
          <w:color w:val="4F6228" w:themeColor="accent3" w:themeShade="80"/>
          <w:sz w:val="28"/>
          <w:szCs w:val="28"/>
          <w:shd w:val="clear" w:color="auto" w:fill="FFFFFF"/>
        </w:rPr>
        <w:t>, которые выс</w:t>
      </w:r>
      <w:r w:rsidR="001C68AD">
        <w:rPr>
          <w:color w:val="4F6228" w:themeColor="accent3" w:themeShade="80"/>
          <w:sz w:val="28"/>
          <w:szCs w:val="28"/>
          <w:shd w:val="clear" w:color="auto" w:fill="FFFFFF"/>
        </w:rPr>
        <w:t>тупают на школьных, районных НПК</w:t>
      </w:r>
      <w:r w:rsidR="00157E17" w:rsidRPr="00515E2E">
        <w:rPr>
          <w:color w:val="4F6228" w:themeColor="accent3" w:themeShade="80"/>
          <w:sz w:val="28"/>
          <w:szCs w:val="28"/>
          <w:shd w:val="clear" w:color="auto" w:fill="FFFFFF"/>
        </w:rPr>
        <w:t xml:space="preserve"> — являются лауреатами и победителями. (Представлены варианты их работ, а также грамоты и </w:t>
      </w:r>
      <w:r w:rsidR="00157E17" w:rsidRPr="00515E2E">
        <w:rPr>
          <w:color w:val="4F6228" w:themeColor="accent3" w:themeShade="80"/>
          <w:sz w:val="28"/>
          <w:szCs w:val="28"/>
          <w:shd w:val="clear" w:color="auto" w:fill="FFFFFF"/>
        </w:rPr>
        <w:lastRenderedPageBreak/>
        <w:t>дипломы).</w:t>
      </w:r>
      <w:r w:rsidR="00157E17" w:rsidRPr="00515E2E">
        <w:rPr>
          <w:color w:val="4F6228" w:themeColor="accent3" w:themeShade="80"/>
          <w:sz w:val="28"/>
          <w:szCs w:val="28"/>
        </w:rPr>
        <w:br/>
      </w:r>
      <w:r w:rsidR="00157E17" w:rsidRPr="00515E2E">
        <w:rPr>
          <w:color w:val="4F6228" w:themeColor="accent3" w:themeShade="80"/>
          <w:sz w:val="28"/>
          <w:szCs w:val="28"/>
          <w:shd w:val="clear" w:color="auto" w:fill="FFFFFF"/>
        </w:rPr>
        <w:t>Весь материал подразделен на тематические группы деятельности педагога:</w:t>
      </w:r>
    </w:p>
    <w:p w:rsidR="00157E17" w:rsidRPr="00515E2E" w:rsidRDefault="00157E17" w:rsidP="00515E2E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515E2E">
        <w:rPr>
          <w:color w:val="4F6228" w:themeColor="accent3" w:themeShade="80"/>
          <w:sz w:val="28"/>
          <w:szCs w:val="28"/>
        </w:rPr>
        <w:t>  Пояснитель</w:t>
      </w:r>
      <w:r w:rsidR="002D1750">
        <w:rPr>
          <w:color w:val="4F6228" w:themeColor="accent3" w:themeShade="80"/>
          <w:sz w:val="28"/>
          <w:szCs w:val="28"/>
        </w:rPr>
        <w:t>ная записка.</w:t>
      </w:r>
    </w:p>
    <w:p w:rsidR="00157E17" w:rsidRPr="00515E2E" w:rsidRDefault="00157E17" w:rsidP="00515E2E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515E2E">
        <w:rPr>
          <w:color w:val="4F6228" w:themeColor="accent3" w:themeShade="80"/>
          <w:sz w:val="28"/>
          <w:szCs w:val="28"/>
        </w:rPr>
        <w:t></w:t>
      </w:r>
      <w:r w:rsidR="00515E2E">
        <w:rPr>
          <w:color w:val="4F6228" w:themeColor="accent3" w:themeShade="80"/>
          <w:sz w:val="28"/>
          <w:szCs w:val="28"/>
        </w:rPr>
        <w:t xml:space="preserve">  Общие сведения.</w:t>
      </w:r>
    </w:p>
    <w:p w:rsidR="00157E17" w:rsidRPr="00515E2E" w:rsidRDefault="00157E17" w:rsidP="00515E2E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515E2E">
        <w:rPr>
          <w:color w:val="4F6228" w:themeColor="accent3" w:themeShade="80"/>
          <w:sz w:val="28"/>
          <w:szCs w:val="28"/>
        </w:rPr>
        <w:t></w:t>
      </w:r>
      <w:r w:rsidR="00515E2E">
        <w:rPr>
          <w:color w:val="4F6228" w:themeColor="accent3" w:themeShade="80"/>
          <w:sz w:val="28"/>
          <w:szCs w:val="28"/>
        </w:rPr>
        <w:t xml:space="preserve">  Результаты педагогической деятельности.</w:t>
      </w:r>
    </w:p>
    <w:p w:rsidR="00157E17" w:rsidRPr="00515E2E" w:rsidRDefault="00157E17" w:rsidP="00515E2E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515E2E">
        <w:rPr>
          <w:color w:val="4F6228" w:themeColor="accent3" w:themeShade="80"/>
          <w:sz w:val="28"/>
          <w:szCs w:val="28"/>
        </w:rPr>
        <w:t xml:space="preserve">  </w:t>
      </w:r>
      <w:r w:rsidR="00515E2E">
        <w:rPr>
          <w:color w:val="4F6228" w:themeColor="accent3" w:themeShade="80"/>
          <w:sz w:val="28"/>
          <w:szCs w:val="28"/>
        </w:rPr>
        <w:t>Научно-методическая деятельность</w:t>
      </w:r>
      <w:r w:rsidRPr="00515E2E">
        <w:rPr>
          <w:color w:val="4F6228" w:themeColor="accent3" w:themeShade="80"/>
          <w:sz w:val="28"/>
          <w:szCs w:val="28"/>
        </w:rPr>
        <w:t>.</w:t>
      </w:r>
    </w:p>
    <w:p w:rsidR="00157E17" w:rsidRPr="00515E2E" w:rsidRDefault="00157E17" w:rsidP="00515E2E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515E2E">
        <w:rPr>
          <w:color w:val="4F6228" w:themeColor="accent3" w:themeShade="80"/>
          <w:sz w:val="28"/>
          <w:szCs w:val="28"/>
        </w:rPr>
        <w:t></w:t>
      </w:r>
      <w:r w:rsidR="002D1750">
        <w:rPr>
          <w:color w:val="4F6228" w:themeColor="accent3" w:themeShade="80"/>
          <w:sz w:val="28"/>
          <w:szCs w:val="28"/>
        </w:rPr>
        <w:t xml:space="preserve">  </w:t>
      </w:r>
      <w:r w:rsidR="00515E2E">
        <w:rPr>
          <w:color w:val="4F6228" w:themeColor="accent3" w:themeShade="80"/>
          <w:sz w:val="28"/>
          <w:szCs w:val="28"/>
        </w:rPr>
        <w:t xml:space="preserve"> Внеурочная деятельность</w:t>
      </w:r>
      <w:r w:rsidRPr="00515E2E">
        <w:rPr>
          <w:color w:val="4F6228" w:themeColor="accent3" w:themeShade="80"/>
          <w:sz w:val="28"/>
          <w:szCs w:val="28"/>
        </w:rPr>
        <w:t>.</w:t>
      </w:r>
    </w:p>
    <w:p w:rsidR="00157E17" w:rsidRDefault="00157E17" w:rsidP="00515E2E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515E2E">
        <w:rPr>
          <w:color w:val="4F6228" w:themeColor="accent3" w:themeShade="80"/>
          <w:sz w:val="28"/>
          <w:szCs w:val="28"/>
        </w:rPr>
        <w:t></w:t>
      </w:r>
      <w:r w:rsidR="00515E2E">
        <w:rPr>
          <w:color w:val="4F6228" w:themeColor="accent3" w:themeShade="80"/>
          <w:sz w:val="28"/>
          <w:szCs w:val="28"/>
        </w:rPr>
        <w:t xml:space="preserve">  Распространение и обобщение опыта</w:t>
      </w:r>
      <w:r w:rsidR="00746DB6">
        <w:rPr>
          <w:color w:val="4F6228" w:themeColor="accent3" w:themeShade="80"/>
          <w:sz w:val="28"/>
          <w:szCs w:val="28"/>
        </w:rPr>
        <w:t>.</w:t>
      </w:r>
    </w:p>
    <w:p w:rsidR="002D1750" w:rsidRDefault="002D1750" w:rsidP="00515E2E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</w:p>
    <w:p w:rsidR="00515E2E" w:rsidRPr="00515E2E" w:rsidRDefault="00515E2E" w:rsidP="00515E2E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</w:p>
    <w:p w:rsidR="00157E17" w:rsidRPr="00515E2E" w:rsidRDefault="00157E17" w:rsidP="00515E2E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</w:p>
    <w:p w:rsidR="00157E17" w:rsidRPr="00515E2E" w:rsidRDefault="00157E17" w:rsidP="00515E2E">
      <w:pPr>
        <w:shd w:val="clear" w:color="auto" w:fill="FFFFFF"/>
        <w:spacing w:after="240" w:line="360" w:lineRule="auto"/>
        <w:jc w:val="both"/>
        <w:rPr>
          <w:b/>
          <w:bCs/>
          <w:color w:val="4F6228" w:themeColor="accent3" w:themeShade="80"/>
          <w:sz w:val="28"/>
          <w:szCs w:val="28"/>
        </w:rPr>
      </w:pPr>
    </w:p>
    <w:p w:rsidR="00157E17" w:rsidRPr="00515E2E" w:rsidRDefault="00157E17" w:rsidP="00515E2E">
      <w:pPr>
        <w:shd w:val="clear" w:color="auto" w:fill="FFFFFF"/>
        <w:spacing w:after="240" w:line="360" w:lineRule="auto"/>
        <w:jc w:val="both"/>
        <w:rPr>
          <w:b/>
          <w:bCs/>
          <w:color w:val="4F6228" w:themeColor="accent3" w:themeShade="80"/>
          <w:sz w:val="28"/>
          <w:szCs w:val="28"/>
        </w:rPr>
      </w:pPr>
    </w:p>
    <w:p w:rsidR="00157E17" w:rsidRPr="00515E2E" w:rsidRDefault="00157E17" w:rsidP="00515E2E">
      <w:pPr>
        <w:shd w:val="clear" w:color="auto" w:fill="FFFFFF"/>
        <w:spacing w:after="240" w:line="500" w:lineRule="atLeast"/>
        <w:jc w:val="both"/>
        <w:rPr>
          <w:b/>
          <w:bCs/>
          <w:color w:val="4F6228" w:themeColor="accent3" w:themeShade="80"/>
          <w:sz w:val="28"/>
          <w:szCs w:val="28"/>
        </w:rPr>
      </w:pPr>
    </w:p>
    <w:p w:rsidR="00157E17" w:rsidRPr="00515E2E" w:rsidRDefault="00157E17" w:rsidP="001D46BE">
      <w:pPr>
        <w:shd w:val="clear" w:color="auto" w:fill="FFFFFF"/>
        <w:spacing w:after="240" w:line="500" w:lineRule="atLeast"/>
        <w:jc w:val="center"/>
        <w:rPr>
          <w:b/>
          <w:bCs/>
          <w:color w:val="4F6228" w:themeColor="accent3" w:themeShade="80"/>
          <w:sz w:val="28"/>
          <w:szCs w:val="28"/>
        </w:rPr>
      </w:pPr>
    </w:p>
    <w:p w:rsidR="00157E17" w:rsidRDefault="00157E17" w:rsidP="001D46BE">
      <w:pPr>
        <w:shd w:val="clear" w:color="auto" w:fill="FFFFFF"/>
        <w:spacing w:after="240" w:line="500" w:lineRule="atLeast"/>
        <w:jc w:val="center"/>
        <w:rPr>
          <w:b/>
          <w:bCs/>
          <w:color w:val="4F6228" w:themeColor="accent3" w:themeShade="80"/>
          <w:sz w:val="28"/>
          <w:szCs w:val="28"/>
        </w:rPr>
      </w:pPr>
    </w:p>
    <w:p w:rsidR="001C68AD" w:rsidRDefault="001C68AD" w:rsidP="001D46BE">
      <w:pPr>
        <w:shd w:val="clear" w:color="auto" w:fill="FFFFFF"/>
        <w:spacing w:after="240" w:line="500" w:lineRule="atLeast"/>
        <w:jc w:val="center"/>
        <w:rPr>
          <w:b/>
          <w:bCs/>
          <w:color w:val="4F6228" w:themeColor="accent3" w:themeShade="80"/>
          <w:sz w:val="28"/>
          <w:szCs w:val="28"/>
        </w:rPr>
      </w:pPr>
    </w:p>
    <w:p w:rsidR="001C68AD" w:rsidRPr="00515E2E" w:rsidRDefault="001C68AD" w:rsidP="001D46BE">
      <w:pPr>
        <w:shd w:val="clear" w:color="auto" w:fill="FFFFFF"/>
        <w:spacing w:after="240" w:line="500" w:lineRule="atLeast"/>
        <w:jc w:val="center"/>
        <w:rPr>
          <w:b/>
          <w:bCs/>
          <w:color w:val="4F6228" w:themeColor="accent3" w:themeShade="80"/>
          <w:sz w:val="28"/>
          <w:szCs w:val="28"/>
        </w:rPr>
      </w:pPr>
    </w:p>
    <w:p w:rsidR="00E66324" w:rsidRDefault="00E66324" w:rsidP="00E66324">
      <w:pPr>
        <w:shd w:val="clear" w:color="auto" w:fill="FFFFFF"/>
        <w:spacing w:after="240" w:line="500" w:lineRule="atLeast"/>
        <w:rPr>
          <w:b/>
          <w:bCs/>
          <w:color w:val="5F7A77"/>
          <w:sz w:val="28"/>
          <w:szCs w:val="28"/>
        </w:rPr>
      </w:pPr>
    </w:p>
    <w:p w:rsidR="001D46BE" w:rsidRPr="0044513A" w:rsidRDefault="0044513A" w:rsidP="00B47AB9">
      <w:pPr>
        <w:shd w:val="clear" w:color="auto" w:fill="FFFFFF"/>
        <w:spacing w:after="240" w:line="500" w:lineRule="atLeast"/>
        <w:rPr>
          <w:b/>
          <w:bCs/>
          <w:caps/>
          <w:color w:val="4F6228" w:themeColor="accent3" w:themeShade="80"/>
          <w:sz w:val="28"/>
          <w:szCs w:val="28"/>
        </w:rPr>
      </w:pPr>
      <w:r w:rsidRPr="0044513A">
        <w:rPr>
          <w:b/>
          <w:bCs/>
          <w:caps/>
          <w:noProof/>
          <w:color w:val="4F6228" w:themeColor="accent3" w:themeShade="80"/>
          <w:sz w:val="28"/>
          <w:szCs w:val="28"/>
        </w:rPr>
        <w:lastRenderedPageBreak/>
        <w:drawing>
          <wp:inline distT="0" distB="0" distL="0" distR="0">
            <wp:extent cx="2228850" cy="2228850"/>
            <wp:effectExtent l="19050" t="0" r="0" b="0"/>
            <wp:docPr id="13" name="Рисунок 1" descr="C:\Users\admin\Desktop\фото Янжима\9a3739850a4419d913c6d4350ff816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Янжима\9a3739850a4419d913c6d4350ff816f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D46BE" w:rsidRPr="00950A7A">
        <w:rPr>
          <w:b/>
          <w:bCs/>
          <w:caps/>
          <w:color w:val="4F6228" w:themeColor="accent3" w:themeShade="80"/>
          <w:sz w:val="28"/>
          <w:szCs w:val="28"/>
        </w:rPr>
        <w:t>ОБЩИЕ СВЕДЕНИЯ</w:t>
      </w:r>
    </w:p>
    <w:p w:rsidR="001D46BE" w:rsidRPr="00950A7A" w:rsidRDefault="001D46BE" w:rsidP="001D46BE">
      <w:pPr>
        <w:numPr>
          <w:ilvl w:val="0"/>
          <w:numId w:val="1"/>
        </w:numPr>
        <w:shd w:val="clear" w:color="auto" w:fill="FFFFFF"/>
        <w:spacing w:line="720" w:lineRule="atLeast"/>
        <w:jc w:val="both"/>
        <w:rPr>
          <w:color w:val="4F6228" w:themeColor="accent3" w:themeShade="80"/>
          <w:sz w:val="48"/>
          <w:szCs w:val="48"/>
        </w:rPr>
      </w:pPr>
      <w:r w:rsidRPr="00950A7A">
        <w:rPr>
          <w:i/>
          <w:iCs/>
          <w:color w:val="4F6228" w:themeColor="accent3" w:themeShade="80"/>
          <w:sz w:val="28"/>
          <w:szCs w:val="28"/>
        </w:rPr>
        <w:t>ФИО</w:t>
      </w:r>
      <w:r w:rsidRPr="00950A7A">
        <w:rPr>
          <w:color w:val="4F6228" w:themeColor="accent3" w:themeShade="80"/>
          <w:sz w:val="28"/>
        </w:rPr>
        <w:t> </w:t>
      </w:r>
      <w:r w:rsidRPr="00950A7A">
        <w:rPr>
          <w:color w:val="4F6228" w:themeColor="accent3" w:themeShade="80"/>
          <w:sz w:val="32"/>
          <w:szCs w:val="32"/>
        </w:rPr>
        <w:t>Дашибалова Янжима Батомункуевна</w:t>
      </w:r>
    </w:p>
    <w:p w:rsidR="001D46BE" w:rsidRPr="00950A7A" w:rsidRDefault="001D46BE" w:rsidP="001D46BE">
      <w:pPr>
        <w:numPr>
          <w:ilvl w:val="0"/>
          <w:numId w:val="1"/>
        </w:numPr>
        <w:shd w:val="clear" w:color="auto" w:fill="FFFFFF"/>
        <w:spacing w:line="720" w:lineRule="atLeast"/>
        <w:rPr>
          <w:color w:val="4F6228" w:themeColor="accent3" w:themeShade="80"/>
          <w:sz w:val="48"/>
          <w:szCs w:val="48"/>
        </w:rPr>
      </w:pPr>
      <w:r w:rsidRPr="00950A7A">
        <w:rPr>
          <w:i/>
          <w:iCs/>
          <w:color w:val="4F6228" w:themeColor="accent3" w:themeShade="80"/>
          <w:sz w:val="28"/>
          <w:szCs w:val="28"/>
        </w:rPr>
        <w:t>Дата рождения</w:t>
      </w:r>
      <w:r w:rsidRPr="00950A7A">
        <w:rPr>
          <w:color w:val="4F6228" w:themeColor="accent3" w:themeShade="80"/>
          <w:sz w:val="28"/>
        </w:rPr>
        <w:t> </w:t>
      </w:r>
      <w:r w:rsidRPr="00950A7A">
        <w:rPr>
          <w:color w:val="4F6228" w:themeColor="accent3" w:themeShade="80"/>
          <w:sz w:val="28"/>
          <w:szCs w:val="28"/>
        </w:rPr>
        <w:t>1975 год 1 июля</w:t>
      </w:r>
    </w:p>
    <w:p w:rsidR="001D46BE" w:rsidRPr="00950A7A" w:rsidRDefault="001D46BE" w:rsidP="001D46BE">
      <w:pPr>
        <w:numPr>
          <w:ilvl w:val="0"/>
          <w:numId w:val="1"/>
        </w:numPr>
        <w:shd w:val="clear" w:color="auto" w:fill="FFFFFF"/>
        <w:spacing w:line="720" w:lineRule="atLeast"/>
        <w:rPr>
          <w:color w:val="4F6228" w:themeColor="accent3" w:themeShade="80"/>
          <w:sz w:val="48"/>
          <w:szCs w:val="48"/>
        </w:rPr>
      </w:pPr>
      <w:r w:rsidRPr="00950A7A">
        <w:rPr>
          <w:i/>
          <w:iCs/>
          <w:color w:val="4F6228" w:themeColor="accent3" w:themeShade="80"/>
          <w:sz w:val="28"/>
          <w:szCs w:val="28"/>
        </w:rPr>
        <w:t xml:space="preserve">Сведения об образовании </w:t>
      </w:r>
      <w:r w:rsidRPr="00950A7A">
        <w:rPr>
          <w:iCs/>
          <w:color w:val="4F6228" w:themeColor="accent3" w:themeShade="80"/>
          <w:sz w:val="28"/>
          <w:szCs w:val="28"/>
        </w:rPr>
        <w:t xml:space="preserve">высшее </w:t>
      </w:r>
      <w:r w:rsidR="004E5DBD" w:rsidRPr="00950A7A">
        <w:rPr>
          <w:color w:val="4F6228" w:themeColor="accent3" w:themeShade="80"/>
          <w:sz w:val="32"/>
          <w:szCs w:val="32"/>
        </w:rPr>
        <w:t>ГОУВПО Читинский государственный университет, Агинское высшее педагогическое училище им. Б.Ринчино</w:t>
      </w:r>
    </w:p>
    <w:p w:rsidR="001D46BE" w:rsidRPr="00950A7A" w:rsidRDefault="001D46BE" w:rsidP="001D46BE">
      <w:pPr>
        <w:rPr>
          <w:color w:val="4F6228" w:themeColor="accent3" w:themeShade="80"/>
          <w:sz w:val="28"/>
          <w:szCs w:val="28"/>
        </w:rPr>
      </w:pPr>
    </w:p>
    <w:p w:rsidR="001D46BE" w:rsidRPr="00950A7A" w:rsidRDefault="001D46BE" w:rsidP="001D46BE">
      <w:pPr>
        <w:numPr>
          <w:ilvl w:val="0"/>
          <w:numId w:val="1"/>
        </w:numPr>
        <w:shd w:val="clear" w:color="auto" w:fill="FFFFFF"/>
        <w:spacing w:line="720" w:lineRule="atLeast"/>
        <w:rPr>
          <w:color w:val="4F6228" w:themeColor="accent3" w:themeShade="80"/>
          <w:sz w:val="48"/>
          <w:szCs w:val="48"/>
        </w:rPr>
      </w:pPr>
      <w:r w:rsidRPr="00950A7A">
        <w:rPr>
          <w:i/>
          <w:iCs/>
          <w:color w:val="4F6228" w:themeColor="accent3" w:themeShade="80"/>
          <w:sz w:val="28"/>
          <w:szCs w:val="28"/>
        </w:rPr>
        <w:t>Специальность, квалификация по диплому</w:t>
      </w:r>
      <w:r w:rsidRPr="00950A7A">
        <w:rPr>
          <w:color w:val="4F6228" w:themeColor="accent3" w:themeShade="80"/>
          <w:sz w:val="28"/>
        </w:rPr>
        <w:t> </w:t>
      </w:r>
      <w:r w:rsidRPr="00950A7A">
        <w:rPr>
          <w:color w:val="4F6228" w:themeColor="accent3" w:themeShade="80"/>
          <w:sz w:val="28"/>
          <w:szCs w:val="28"/>
        </w:rPr>
        <w:t>учитель музыки по специальности «Музыкальное образование», специалист по специальности «Социальная работа»</w:t>
      </w:r>
    </w:p>
    <w:p w:rsidR="001D46BE" w:rsidRPr="00950A7A" w:rsidRDefault="001D46BE" w:rsidP="001D46BE">
      <w:pPr>
        <w:numPr>
          <w:ilvl w:val="0"/>
          <w:numId w:val="1"/>
        </w:numPr>
        <w:shd w:val="clear" w:color="auto" w:fill="FFFFFF"/>
        <w:spacing w:line="720" w:lineRule="atLeast"/>
        <w:rPr>
          <w:color w:val="4F6228" w:themeColor="accent3" w:themeShade="80"/>
          <w:sz w:val="48"/>
          <w:szCs w:val="48"/>
        </w:rPr>
      </w:pPr>
      <w:r w:rsidRPr="00950A7A">
        <w:rPr>
          <w:i/>
          <w:iCs/>
          <w:color w:val="4F6228" w:themeColor="accent3" w:themeShade="80"/>
          <w:sz w:val="28"/>
          <w:szCs w:val="28"/>
        </w:rPr>
        <w:t>Общий трудовой</w:t>
      </w:r>
      <w:r w:rsidRPr="00950A7A">
        <w:rPr>
          <w:i/>
          <w:iCs/>
          <w:color w:val="4F6228" w:themeColor="accent3" w:themeShade="80"/>
          <w:sz w:val="28"/>
        </w:rPr>
        <w:t> </w:t>
      </w:r>
      <w:r w:rsidRPr="00950A7A">
        <w:rPr>
          <w:i/>
          <w:iCs/>
          <w:color w:val="4F6228" w:themeColor="accent3" w:themeShade="80"/>
          <w:sz w:val="28"/>
          <w:szCs w:val="28"/>
        </w:rPr>
        <w:t>стаж</w:t>
      </w:r>
      <w:r w:rsidRPr="00950A7A">
        <w:rPr>
          <w:color w:val="4F6228" w:themeColor="accent3" w:themeShade="80"/>
          <w:sz w:val="28"/>
        </w:rPr>
        <w:t> </w:t>
      </w:r>
      <w:r w:rsidR="004E5DBD" w:rsidRPr="00950A7A">
        <w:rPr>
          <w:color w:val="4F6228" w:themeColor="accent3" w:themeShade="80"/>
          <w:sz w:val="28"/>
          <w:szCs w:val="28"/>
        </w:rPr>
        <w:t>14</w:t>
      </w:r>
    </w:p>
    <w:p w:rsidR="001D46BE" w:rsidRPr="00950A7A" w:rsidRDefault="001D46BE" w:rsidP="001D46BE">
      <w:pPr>
        <w:numPr>
          <w:ilvl w:val="0"/>
          <w:numId w:val="1"/>
        </w:numPr>
        <w:shd w:val="clear" w:color="auto" w:fill="FFFFFF"/>
        <w:spacing w:line="720" w:lineRule="atLeast"/>
        <w:rPr>
          <w:color w:val="4F6228" w:themeColor="accent3" w:themeShade="80"/>
          <w:sz w:val="48"/>
          <w:szCs w:val="48"/>
        </w:rPr>
      </w:pPr>
      <w:r w:rsidRPr="00950A7A">
        <w:rPr>
          <w:i/>
          <w:iCs/>
          <w:color w:val="4F6228" w:themeColor="accent3" w:themeShade="80"/>
          <w:sz w:val="28"/>
          <w:szCs w:val="28"/>
        </w:rPr>
        <w:t>Педагогический стаж</w:t>
      </w:r>
      <w:r w:rsidRPr="00950A7A">
        <w:rPr>
          <w:color w:val="4F6228" w:themeColor="accent3" w:themeShade="80"/>
          <w:sz w:val="28"/>
        </w:rPr>
        <w:t> </w:t>
      </w:r>
      <w:r w:rsidRPr="00950A7A">
        <w:rPr>
          <w:color w:val="4F6228" w:themeColor="accent3" w:themeShade="80"/>
          <w:sz w:val="28"/>
          <w:szCs w:val="28"/>
        </w:rPr>
        <w:t>1</w:t>
      </w:r>
      <w:r w:rsidR="004E5DBD" w:rsidRPr="00950A7A">
        <w:rPr>
          <w:color w:val="4F6228" w:themeColor="accent3" w:themeShade="80"/>
          <w:sz w:val="28"/>
          <w:szCs w:val="28"/>
        </w:rPr>
        <w:t>2</w:t>
      </w:r>
    </w:p>
    <w:p w:rsidR="001D46BE" w:rsidRPr="00950A7A" w:rsidRDefault="001D46BE" w:rsidP="001D46BE">
      <w:pPr>
        <w:numPr>
          <w:ilvl w:val="0"/>
          <w:numId w:val="1"/>
        </w:numPr>
        <w:shd w:val="clear" w:color="auto" w:fill="FFFFFF"/>
        <w:spacing w:line="720" w:lineRule="atLeast"/>
        <w:rPr>
          <w:color w:val="4F6228" w:themeColor="accent3" w:themeShade="80"/>
          <w:sz w:val="48"/>
          <w:szCs w:val="48"/>
        </w:rPr>
      </w:pPr>
      <w:r w:rsidRPr="00950A7A">
        <w:rPr>
          <w:i/>
          <w:iCs/>
          <w:color w:val="4F6228" w:themeColor="accent3" w:themeShade="80"/>
          <w:sz w:val="28"/>
          <w:szCs w:val="28"/>
        </w:rPr>
        <w:t>Стаж работы в данном ОУ</w:t>
      </w:r>
      <w:r w:rsidRPr="00950A7A">
        <w:rPr>
          <w:color w:val="4F6228" w:themeColor="accent3" w:themeShade="80"/>
          <w:sz w:val="28"/>
        </w:rPr>
        <w:t> </w:t>
      </w:r>
      <w:r w:rsidRPr="00950A7A">
        <w:rPr>
          <w:color w:val="4F6228" w:themeColor="accent3" w:themeShade="80"/>
          <w:sz w:val="28"/>
          <w:szCs w:val="28"/>
        </w:rPr>
        <w:t>1</w:t>
      </w:r>
      <w:r w:rsidR="004E5DBD" w:rsidRPr="00950A7A">
        <w:rPr>
          <w:color w:val="4F6228" w:themeColor="accent3" w:themeShade="80"/>
          <w:sz w:val="28"/>
          <w:szCs w:val="28"/>
        </w:rPr>
        <w:t>2</w:t>
      </w:r>
    </w:p>
    <w:p w:rsidR="001D46BE" w:rsidRPr="00950A7A" w:rsidRDefault="001D46BE" w:rsidP="001D46BE">
      <w:pPr>
        <w:numPr>
          <w:ilvl w:val="0"/>
          <w:numId w:val="1"/>
        </w:numPr>
        <w:shd w:val="clear" w:color="auto" w:fill="FFFFFF"/>
        <w:spacing w:line="720" w:lineRule="atLeast"/>
        <w:rPr>
          <w:color w:val="4F6228" w:themeColor="accent3" w:themeShade="80"/>
          <w:sz w:val="48"/>
          <w:szCs w:val="48"/>
        </w:rPr>
      </w:pPr>
      <w:r w:rsidRPr="00950A7A">
        <w:rPr>
          <w:i/>
          <w:iCs/>
          <w:color w:val="4F6228" w:themeColor="accent3" w:themeShade="80"/>
          <w:sz w:val="28"/>
          <w:szCs w:val="28"/>
        </w:rPr>
        <w:t>Квалификационная категория</w:t>
      </w:r>
      <w:r w:rsidRPr="00950A7A">
        <w:rPr>
          <w:color w:val="4F6228" w:themeColor="accent3" w:themeShade="80"/>
          <w:sz w:val="28"/>
        </w:rPr>
        <w:t> </w:t>
      </w:r>
      <w:r w:rsidR="004E5DBD" w:rsidRPr="00950A7A">
        <w:rPr>
          <w:color w:val="4F6228" w:themeColor="accent3" w:themeShade="80"/>
          <w:sz w:val="28"/>
          <w:szCs w:val="28"/>
          <w:lang w:val="en-US"/>
        </w:rPr>
        <w:t>I</w:t>
      </w:r>
    </w:p>
    <w:p w:rsidR="001D46BE" w:rsidRPr="00950A7A" w:rsidRDefault="001D46BE" w:rsidP="001D46BE">
      <w:pPr>
        <w:numPr>
          <w:ilvl w:val="0"/>
          <w:numId w:val="1"/>
        </w:numPr>
        <w:shd w:val="clear" w:color="auto" w:fill="FFFFFF"/>
        <w:spacing w:line="720" w:lineRule="atLeast"/>
        <w:rPr>
          <w:color w:val="4F6228" w:themeColor="accent3" w:themeShade="80"/>
          <w:sz w:val="48"/>
          <w:szCs w:val="48"/>
        </w:rPr>
      </w:pPr>
      <w:r w:rsidRPr="00950A7A">
        <w:rPr>
          <w:i/>
          <w:iCs/>
          <w:color w:val="4F6228" w:themeColor="accent3" w:themeShade="80"/>
          <w:sz w:val="28"/>
          <w:szCs w:val="28"/>
        </w:rPr>
        <w:t>Занимаемая должность</w:t>
      </w:r>
      <w:r w:rsidRPr="00950A7A">
        <w:rPr>
          <w:color w:val="4F6228" w:themeColor="accent3" w:themeShade="80"/>
          <w:sz w:val="28"/>
        </w:rPr>
        <w:t> </w:t>
      </w:r>
      <w:r w:rsidRPr="00950A7A">
        <w:rPr>
          <w:color w:val="4F6228" w:themeColor="accent3" w:themeShade="80"/>
          <w:sz w:val="28"/>
          <w:szCs w:val="28"/>
        </w:rPr>
        <w:t xml:space="preserve">учитель </w:t>
      </w:r>
      <w:r w:rsidR="004E5DBD" w:rsidRPr="00950A7A">
        <w:rPr>
          <w:color w:val="4F6228" w:themeColor="accent3" w:themeShade="80"/>
          <w:sz w:val="28"/>
          <w:szCs w:val="28"/>
        </w:rPr>
        <w:t>музыки, руководитель Центра художественно-эстетического и прикладного творчества</w:t>
      </w:r>
    </w:p>
    <w:p w:rsidR="001D46BE" w:rsidRPr="00950A7A" w:rsidRDefault="001D46BE" w:rsidP="004E5DBD">
      <w:pPr>
        <w:pStyle w:val="a5"/>
        <w:numPr>
          <w:ilvl w:val="0"/>
          <w:numId w:val="1"/>
        </w:numPr>
        <w:shd w:val="clear" w:color="auto" w:fill="FFFFFF"/>
        <w:spacing w:line="720" w:lineRule="atLeast"/>
        <w:rPr>
          <w:color w:val="4F6228" w:themeColor="accent3" w:themeShade="80"/>
          <w:sz w:val="28"/>
          <w:szCs w:val="28"/>
        </w:rPr>
      </w:pPr>
      <w:r w:rsidRPr="00950A7A">
        <w:rPr>
          <w:i/>
          <w:iCs/>
          <w:color w:val="4F6228" w:themeColor="accent3" w:themeShade="80"/>
          <w:sz w:val="28"/>
          <w:szCs w:val="28"/>
        </w:rPr>
        <w:lastRenderedPageBreak/>
        <w:t>Преподаваемые предметы</w:t>
      </w:r>
      <w:r w:rsidRPr="00950A7A">
        <w:rPr>
          <w:color w:val="4F6228" w:themeColor="accent3" w:themeShade="80"/>
          <w:sz w:val="28"/>
        </w:rPr>
        <w:t> </w:t>
      </w:r>
      <w:r w:rsidR="004E5DBD" w:rsidRPr="00950A7A">
        <w:rPr>
          <w:color w:val="4F6228" w:themeColor="accent3" w:themeShade="80"/>
          <w:sz w:val="28"/>
          <w:szCs w:val="28"/>
        </w:rPr>
        <w:t>музыка</w:t>
      </w:r>
    </w:p>
    <w:p w:rsidR="004E5DBD" w:rsidRPr="00950A7A" w:rsidRDefault="004E5DBD" w:rsidP="001C4FCC">
      <w:pPr>
        <w:pStyle w:val="a5"/>
        <w:numPr>
          <w:ilvl w:val="0"/>
          <w:numId w:val="1"/>
        </w:numPr>
        <w:shd w:val="clear" w:color="auto" w:fill="FFFFFF"/>
        <w:spacing w:line="276" w:lineRule="auto"/>
        <w:rPr>
          <w:color w:val="4F6228" w:themeColor="accent3" w:themeShade="80"/>
          <w:sz w:val="48"/>
          <w:szCs w:val="48"/>
        </w:rPr>
      </w:pPr>
      <w:r w:rsidRPr="00950A7A">
        <w:rPr>
          <w:i/>
          <w:iCs/>
          <w:color w:val="4F6228" w:themeColor="accent3" w:themeShade="80"/>
          <w:sz w:val="28"/>
          <w:szCs w:val="28"/>
        </w:rPr>
        <w:t xml:space="preserve">Информация о наградах (грамотах) </w:t>
      </w:r>
      <w:r w:rsidRPr="00950A7A">
        <w:rPr>
          <w:color w:val="4F6228" w:themeColor="accent3" w:themeShade="80"/>
          <w:sz w:val="32"/>
          <w:szCs w:val="32"/>
        </w:rPr>
        <w:t>Грамота за развит</w:t>
      </w:r>
      <w:r w:rsidR="00F45D28" w:rsidRPr="00950A7A">
        <w:rPr>
          <w:color w:val="4F6228" w:themeColor="accent3" w:themeShade="80"/>
          <w:sz w:val="32"/>
          <w:szCs w:val="32"/>
        </w:rPr>
        <w:t xml:space="preserve">ие интеллектуального творчества и </w:t>
      </w:r>
      <w:r w:rsidRPr="00950A7A">
        <w:rPr>
          <w:color w:val="4F6228" w:themeColor="accent3" w:themeShade="80"/>
          <w:sz w:val="32"/>
          <w:szCs w:val="32"/>
        </w:rPr>
        <w:t xml:space="preserve"> вовлечение учащихся в исследовательскую деятельность </w:t>
      </w:r>
      <w:r w:rsidR="00F45D28" w:rsidRPr="00950A7A">
        <w:rPr>
          <w:color w:val="4F6228" w:themeColor="accent3" w:themeShade="80"/>
          <w:sz w:val="32"/>
          <w:szCs w:val="32"/>
        </w:rPr>
        <w:t xml:space="preserve">за </w:t>
      </w:r>
      <w:r w:rsidRPr="00950A7A">
        <w:rPr>
          <w:color w:val="4F6228" w:themeColor="accent3" w:themeShade="80"/>
          <w:sz w:val="32"/>
          <w:szCs w:val="32"/>
        </w:rPr>
        <w:t>2010-11 учебный год</w:t>
      </w:r>
      <w:r w:rsidR="00F45D28" w:rsidRPr="00950A7A">
        <w:rPr>
          <w:color w:val="4F6228" w:themeColor="accent3" w:themeShade="80"/>
          <w:sz w:val="32"/>
          <w:szCs w:val="32"/>
        </w:rPr>
        <w:t>;</w:t>
      </w:r>
    </w:p>
    <w:p w:rsidR="004E5DBD" w:rsidRPr="00950A7A" w:rsidRDefault="00F45D28" w:rsidP="001C4FCC">
      <w:pPr>
        <w:pStyle w:val="a5"/>
        <w:shd w:val="clear" w:color="auto" w:fill="FFFFFF"/>
        <w:spacing w:line="276" w:lineRule="auto"/>
        <w:rPr>
          <w:color w:val="4F6228" w:themeColor="accent3" w:themeShade="80"/>
          <w:sz w:val="48"/>
          <w:szCs w:val="48"/>
        </w:rPr>
      </w:pPr>
      <w:r w:rsidRPr="00950A7A">
        <w:rPr>
          <w:color w:val="4F6228" w:themeColor="accent3" w:themeShade="80"/>
          <w:sz w:val="32"/>
          <w:szCs w:val="32"/>
        </w:rPr>
        <w:t>Грамота за «Достигнутые успехи в учебно-воспитательном процессе» за 2007-08 у/г; на основании представления управления образования присвоен статуса «Педагог-исследователь» 2011-12 у/г; Благодарственное письмо от Департамента образования г.Заречного Пензенской области и Молодежной общественной научной организации.</w:t>
      </w:r>
    </w:p>
    <w:p w:rsidR="001D46BE" w:rsidRPr="00950A7A" w:rsidRDefault="00F45D28" w:rsidP="004E5DBD">
      <w:pPr>
        <w:shd w:val="clear" w:color="auto" w:fill="FFFFFF"/>
        <w:spacing w:line="720" w:lineRule="atLeast"/>
        <w:ind w:left="709" w:hanging="349"/>
        <w:rPr>
          <w:color w:val="4F6228" w:themeColor="accent3" w:themeShade="80"/>
          <w:sz w:val="48"/>
          <w:szCs w:val="48"/>
        </w:rPr>
      </w:pPr>
      <w:r w:rsidRPr="00950A7A">
        <w:rPr>
          <w:color w:val="4F6228" w:themeColor="accent3" w:themeShade="80"/>
          <w:sz w:val="28"/>
          <w:szCs w:val="28"/>
        </w:rPr>
        <w:t>12</w:t>
      </w:r>
      <w:r w:rsidR="001D46BE" w:rsidRPr="00950A7A">
        <w:rPr>
          <w:color w:val="4F6228" w:themeColor="accent3" w:themeShade="80"/>
          <w:sz w:val="28"/>
          <w:szCs w:val="28"/>
        </w:rPr>
        <w:t>.</w:t>
      </w:r>
      <w:r w:rsidR="001D46BE" w:rsidRPr="00950A7A">
        <w:rPr>
          <w:color w:val="4F6228" w:themeColor="accent3" w:themeShade="80"/>
          <w:sz w:val="28"/>
        </w:rPr>
        <w:t> </w:t>
      </w:r>
      <w:r w:rsidR="001D46BE" w:rsidRPr="00950A7A">
        <w:rPr>
          <w:i/>
          <w:iCs/>
          <w:color w:val="4F6228" w:themeColor="accent3" w:themeShade="80"/>
          <w:sz w:val="28"/>
          <w:szCs w:val="28"/>
        </w:rPr>
        <w:t>Повышение квалификации</w:t>
      </w:r>
      <w:r w:rsidR="001D46BE" w:rsidRPr="00950A7A">
        <w:rPr>
          <w:color w:val="4F6228" w:themeColor="accent3" w:themeShade="80"/>
          <w:sz w:val="28"/>
        </w:rPr>
        <w:t> </w:t>
      </w:r>
    </w:p>
    <w:tbl>
      <w:tblPr>
        <w:tblStyle w:val="a4"/>
        <w:tblW w:w="0" w:type="auto"/>
        <w:tblLook w:val="04A0"/>
      </w:tblPr>
      <w:tblGrid>
        <w:gridCol w:w="1639"/>
        <w:gridCol w:w="2721"/>
        <w:gridCol w:w="2347"/>
        <w:gridCol w:w="835"/>
        <w:gridCol w:w="2029"/>
      </w:tblGrid>
      <w:tr w:rsidR="004E5DBD" w:rsidRPr="00950A7A" w:rsidTr="00C2350B">
        <w:tc>
          <w:tcPr>
            <w:tcW w:w="1639" w:type="dxa"/>
          </w:tcPr>
          <w:p w:rsidR="004E5DBD" w:rsidRPr="00950A7A" w:rsidRDefault="004E5DBD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Учебный год</w:t>
            </w:r>
          </w:p>
        </w:tc>
        <w:tc>
          <w:tcPr>
            <w:tcW w:w="2721" w:type="dxa"/>
          </w:tcPr>
          <w:p w:rsidR="004E5DBD" w:rsidRPr="00950A7A" w:rsidRDefault="004E5DBD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2347" w:type="dxa"/>
          </w:tcPr>
          <w:p w:rsidR="004E5DBD" w:rsidRPr="00950A7A" w:rsidRDefault="004E5DBD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 xml:space="preserve">Тематика </w:t>
            </w:r>
          </w:p>
        </w:tc>
        <w:tc>
          <w:tcPr>
            <w:tcW w:w="835" w:type="dxa"/>
          </w:tcPr>
          <w:p w:rsidR="004E5DBD" w:rsidRPr="00950A7A" w:rsidRDefault="004E5DBD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 xml:space="preserve">Часы </w:t>
            </w:r>
          </w:p>
        </w:tc>
        <w:tc>
          <w:tcPr>
            <w:tcW w:w="2029" w:type="dxa"/>
          </w:tcPr>
          <w:p w:rsidR="004E5DBD" w:rsidRPr="00950A7A" w:rsidRDefault="004E5DBD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 xml:space="preserve">Примечание </w:t>
            </w:r>
          </w:p>
        </w:tc>
      </w:tr>
      <w:tr w:rsidR="004E5DBD" w:rsidRPr="00950A7A" w:rsidTr="00C2350B">
        <w:tc>
          <w:tcPr>
            <w:tcW w:w="1639" w:type="dxa"/>
          </w:tcPr>
          <w:p w:rsidR="004E5DBD" w:rsidRPr="00950A7A" w:rsidRDefault="004E5DBD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2011-12</w:t>
            </w:r>
          </w:p>
        </w:tc>
        <w:tc>
          <w:tcPr>
            <w:tcW w:w="2721" w:type="dxa"/>
          </w:tcPr>
          <w:p w:rsidR="004E5DBD" w:rsidRPr="00950A7A" w:rsidRDefault="004E5DBD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ГАОУ ДПО «Агинский ИПК работников социальной сферы» Забайкальского края</w:t>
            </w:r>
          </w:p>
        </w:tc>
        <w:tc>
          <w:tcPr>
            <w:tcW w:w="2347" w:type="dxa"/>
          </w:tcPr>
          <w:p w:rsidR="004E5DBD" w:rsidRPr="00950A7A" w:rsidRDefault="004E5DBD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ФГОС основного общего образования: содержание и механизмы реализации</w:t>
            </w:r>
          </w:p>
        </w:tc>
        <w:tc>
          <w:tcPr>
            <w:tcW w:w="835" w:type="dxa"/>
          </w:tcPr>
          <w:p w:rsidR="004E5DBD" w:rsidRPr="00950A7A" w:rsidRDefault="004E5DBD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120</w:t>
            </w:r>
          </w:p>
        </w:tc>
        <w:tc>
          <w:tcPr>
            <w:tcW w:w="2029" w:type="dxa"/>
          </w:tcPr>
          <w:p w:rsidR="004E5DBD" w:rsidRPr="00950A7A" w:rsidRDefault="004E5DBD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Свидетельство о повышении квалификации</w:t>
            </w:r>
          </w:p>
        </w:tc>
      </w:tr>
      <w:tr w:rsidR="004E5DBD" w:rsidRPr="00950A7A" w:rsidTr="00C2350B">
        <w:tc>
          <w:tcPr>
            <w:tcW w:w="1639" w:type="dxa"/>
          </w:tcPr>
          <w:p w:rsidR="004E5DBD" w:rsidRPr="00950A7A" w:rsidRDefault="004E5DBD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2012-13</w:t>
            </w:r>
          </w:p>
        </w:tc>
        <w:tc>
          <w:tcPr>
            <w:tcW w:w="2721" w:type="dxa"/>
          </w:tcPr>
          <w:p w:rsidR="004E5DBD" w:rsidRPr="00950A7A" w:rsidRDefault="004E5DBD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ГАОУ ДПО «Агинский ИПК работников социальной сферы» Забайкальского края</w:t>
            </w:r>
          </w:p>
        </w:tc>
        <w:tc>
          <w:tcPr>
            <w:tcW w:w="2347" w:type="dxa"/>
          </w:tcPr>
          <w:p w:rsidR="004E5DBD" w:rsidRPr="00950A7A" w:rsidRDefault="004E5DBD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Авторские курсы преподавателя АПК им.Б.Ринчино Амголонова Б.А. «Компьютерные технологии в преподавании музыки»</w:t>
            </w:r>
          </w:p>
        </w:tc>
        <w:tc>
          <w:tcPr>
            <w:tcW w:w="835" w:type="dxa"/>
          </w:tcPr>
          <w:p w:rsidR="004E5DBD" w:rsidRPr="00950A7A" w:rsidRDefault="004E5DBD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75</w:t>
            </w:r>
          </w:p>
        </w:tc>
        <w:tc>
          <w:tcPr>
            <w:tcW w:w="2029" w:type="dxa"/>
          </w:tcPr>
          <w:p w:rsidR="004E5DBD" w:rsidRPr="00950A7A" w:rsidRDefault="004E5DBD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Сертификат о прохождении курсов</w:t>
            </w:r>
          </w:p>
        </w:tc>
      </w:tr>
      <w:tr w:rsidR="004E5DBD" w:rsidRPr="00950A7A" w:rsidTr="00C2350B">
        <w:tc>
          <w:tcPr>
            <w:tcW w:w="1639" w:type="dxa"/>
          </w:tcPr>
          <w:p w:rsidR="004E5DBD" w:rsidRPr="00950A7A" w:rsidRDefault="004E5DBD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2009-10</w:t>
            </w:r>
          </w:p>
        </w:tc>
        <w:tc>
          <w:tcPr>
            <w:tcW w:w="2721" w:type="dxa"/>
          </w:tcPr>
          <w:p w:rsidR="004E5DBD" w:rsidRPr="00950A7A" w:rsidRDefault="004E5DBD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ГАОУ ДПО «Агинский ИПК работников социальной сферы» Забайкальского края</w:t>
            </w:r>
          </w:p>
        </w:tc>
        <w:tc>
          <w:tcPr>
            <w:tcW w:w="2347" w:type="dxa"/>
          </w:tcPr>
          <w:p w:rsidR="004E5DBD" w:rsidRPr="00950A7A" w:rsidRDefault="004E5DBD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«Новые технологии в содержании преподавания музыки в ОУ»</w:t>
            </w:r>
          </w:p>
        </w:tc>
        <w:tc>
          <w:tcPr>
            <w:tcW w:w="835" w:type="dxa"/>
          </w:tcPr>
          <w:p w:rsidR="004E5DBD" w:rsidRPr="00950A7A" w:rsidRDefault="004E5DBD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110</w:t>
            </w:r>
          </w:p>
        </w:tc>
        <w:tc>
          <w:tcPr>
            <w:tcW w:w="2029" w:type="dxa"/>
          </w:tcPr>
          <w:p w:rsidR="004E5DBD" w:rsidRPr="00950A7A" w:rsidRDefault="004E5DBD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Свидетельство о повышении квалификации</w:t>
            </w:r>
          </w:p>
        </w:tc>
      </w:tr>
      <w:tr w:rsidR="004E5DBD" w:rsidRPr="00950A7A" w:rsidTr="00C2350B">
        <w:tc>
          <w:tcPr>
            <w:tcW w:w="1639" w:type="dxa"/>
          </w:tcPr>
          <w:p w:rsidR="004E5DBD" w:rsidRPr="00950A7A" w:rsidRDefault="004E5DBD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2008-09</w:t>
            </w:r>
          </w:p>
        </w:tc>
        <w:tc>
          <w:tcPr>
            <w:tcW w:w="2721" w:type="dxa"/>
          </w:tcPr>
          <w:p w:rsidR="004E5DBD" w:rsidRPr="00950A7A" w:rsidRDefault="004E5DBD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ГАОУ ДПО «Агинский ИПК работников социальной сферы» Забайкальского края</w:t>
            </w:r>
          </w:p>
        </w:tc>
        <w:tc>
          <w:tcPr>
            <w:tcW w:w="2347" w:type="dxa"/>
          </w:tcPr>
          <w:p w:rsidR="004E5DBD" w:rsidRPr="00950A7A" w:rsidRDefault="004E5DBD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«Внедрение информационных технологий в преподавании предмета «Музыка»</w:t>
            </w:r>
          </w:p>
        </w:tc>
        <w:tc>
          <w:tcPr>
            <w:tcW w:w="835" w:type="dxa"/>
          </w:tcPr>
          <w:p w:rsidR="004E5DBD" w:rsidRPr="00950A7A" w:rsidRDefault="004E5DBD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72</w:t>
            </w:r>
          </w:p>
        </w:tc>
        <w:tc>
          <w:tcPr>
            <w:tcW w:w="2029" w:type="dxa"/>
          </w:tcPr>
          <w:p w:rsidR="004E5DBD" w:rsidRPr="00950A7A" w:rsidRDefault="004E5DBD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Удостоверение о прохождении проблемных курсов</w:t>
            </w:r>
          </w:p>
        </w:tc>
      </w:tr>
    </w:tbl>
    <w:p w:rsidR="004E5DBD" w:rsidRPr="00950A7A" w:rsidRDefault="004E5DBD" w:rsidP="004E5DBD">
      <w:pPr>
        <w:rPr>
          <w:color w:val="4F6228" w:themeColor="accent3" w:themeShade="80"/>
          <w:sz w:val="20"/>
          <w:szCs w:val="20"/>
        </w:rPr>
      </w:pPr>
    </w:p>
    <w:p w:rsidR="004E5DBD" w:rsidRPr="00950A7A" w:rsidRDefault="004E5DBD" w:rsidP="004E5DBD">
      <w:pPr>
        <w:rPr>
          <w:color w:val="4F6228" w:themeColor="accent3" w:themeShade="80"/>
          <w:sz w:val="20"/>
          <w:szCs w:val="20"/>
        </w:rPr>
      </w:pPr>
    </w:p>
    <w:p w:rsidR="001D46BE" w:rsidRPr="00950A7A" w:rsidRDefault="00F45D28" w:rsidP="001D46BE">
      <w:pPr>
        <w:shd w:val="clear" w:color="auto" w:fill="FFFFFF"/>
        <w:spacing w:line="720" w:lineRule="atLeast"/>
        <w:ind w:left="360"/>
        <w:rPr>
          <w:color w:val="4F6228" w:themeColor="accent3" w:themeShade="80"/>
          <w:sz w:val="48"/>
          <w:szCs w:val="48"/>
        </w:rPr>
      </w:pPr>
      <w:r w:rsidRPr="00950A7A">
        <w:rPr>
          <w:color w:val="4F6228" w:themeColor="accent3" w:themeShade="80"/>
          <w:sz w:val="28"/>
          <w:szCs w:val="28"/>
        </w:rPr>
        <w:t>13</w:t>
      </w:r>
      <w:r w:rsidR="001D46BE" w:rsidRPr="00950A7A">
        <w:rPr>
          <w:color w:val="4F6228" w:themeColor="accent3" w:themeShade="80"/>
          <w:sz w:val="28"/>
          <w:szCs w:val="28"/>
        </w:rPr>
        <w:t>.</w:t>
      </w:r>
      <w:r w:rsidR="001D46BE" w:rsidRPr="00950A7A">
        <w:rPr>
          <w:color w:val="4F6228" w:themeColor="accent3" w:themeShade="80"/>
          <w:sz w:val="28"/>
        </w:rPr>
        <w:t> </w:t>
      </w:r>
      <w:r w:rsidR="001D46BE" w:rsidRPr="00950A7A">
        <w:rPr>
          <w:i/>
          <w:iCs/>
          <w:color w:val="4F6228" w:themeColor="accent3" w:themeShade="80"/>
          <w:sz w:val="28"/>
          <w:szCs w:val="28"/>
        </w:rPr>
        <w:t>Контактный телефон</w:t>
      </w:r>
      <w:r w:rsidR="001D46BE" w:rsidRPr="00950A7A">
        <w:rPr>
          <w:color w:val="4F6228" w:themeColor="accent3" w:themeShade="80"/>
          <w:sz w:val="28"/>
        </w:rPr>
        <w:t> </w:t>
      </w:r>
      <w:r w:rsidR="001D46BE" w:rsidRPr="00950A7A">
        <w:rPr>
          <w:color w:val="4F6228" w:themeColor="accent3" w:themeShade="80"/>
          <w:sz w:val="28"/>
          <w:szCs w:val="28"/>
        </w:rPr>
        <w:t>2-</w:t>
      </w:r>
      <w:r w:rsidR="004E5DBD" w:rsidRPr="00950A7A">
        <w:rPr>
          <w:color w:val="4F6228" w:themeColor="accent3" w:themeShade="80"/>
          <w:sz w:val="28"/>
          <w:szCs w:val="28"/>
        </w:rPr>
        <w:t>17-60</w:t>
      </w:r>
    </w:p>
    <w:p w:rsidR="001D46BE" w:rsidRPr="00950A7A" w:rsidRDefault="001D46BE" w:rsidP="001D46BE">
      <w:pPr>
        <w:shd w:val="clear" w:color="auto" w:fill="FFFFFF"/>
        <w:spacing w:line="720" w:lineRule="atLeast"/>
        <w:ind w:left="360"/>
        <w:rPr>
          <w:color w:val="4F6228" w:themeColor="accent3" w:themeShade="80"/>
          <w:sz w:val="48"/>
          <w:szCs w:val="48"/>
        </w:rPr>
      </w:pPr>
      <w:r w:rsidRPr="00950A7A">
        <w:rPr>
          <w:i/>
          <w:iCs/>
          <w:color w:val="4F6228" w:themeColor="accent3" w:themeShade="80"/>
          <w:sz w:val="28"/>
          <w:szCs w:val="28"/>
        </w:rPr>
        <w:t>Адрес электронной почты</w:t>
      </w:r>
      <w:r w:rsidRPr="00950A7A">
        <w:rPr>
          <w:color w:val="4F6228" w:themeColor="accent3" w:themeShade="80"/>
          <w:sz w:val="28"/>
        </w:rPr>
        <w:t> </w:t>
      </w:r>
      <w:r w:rsidR="004E5DBD" w:rsidRPr="00950A7A">
        <w:rPr>
          <w:color w:val="4F6228" w:themeColor="accent3" w:themeShade="80"/>
          <w:sz w:val="28"/>
          <w:szCs w:val="28"/>
          <w:lang w:val="en-US"/>
        </w:rPr>
        <w:t>dashibalovajb</w:t>
      </w:r>
      <w:r w:rsidR="004E5DBD" w:rsidRPr="00950A7A">
        <w:rPr>
          <w:color w:val="4F6228" w:themeColor="accent3" w:themeShade="80"/>
          <w:sz w:val="28"/>
          <w:szCs w:val="28"/>
        </w:rPr>
        <w:t>@</w:t>
      </w:r>
      <w:r w:rsidR="004E5DBD" w:rsidRPr="00950A7A">
        <w:rPr>
          <w:color w:val="4F6228" w:themeColor="accent3" w:themeShade="80"/>
          <w:sz w:val="28"/>
          <w:szCs w:val="28"/>
          <w:lang w:val="en-US"/>
        </w:rPr>
        <w:t>mail</w:t>
      </w:r>
      <w:r w:rsidR="004E5DBD" w:rsidRPr="00950A7A">
        <w:rPr>
          <w:color w:val="4F6228" w:themeColor="accent3" w:themeShade="80"/>
          <w:sz w:val="28"/>
          <w:szCs w:val="28"/>
        </w:rPr>
        <w:t>.</w:t>
      </w:r>
      <w:r w:rsidR="004E5DBD" w:rsidRPr="00950A7A">
        <w:rPr>
          <w:color w:val="4F6228" w:themeColor="accent3" w:themeShade="80"/>
          <w:sz w:val="28"/>
          <w:szCs w:val="28"/>
          <w:lang w:val="en-US"/>
        </w:rPr>
        <w:t>ru</w:t>
      </w:r>
    </w:p>
    <w:p w:rsidR="00BA5490" w:rsidRPr="00950A7A" w:rsidRDefault="00BA5490">
      <w:pPr>
        <w:rPr>
          <w:color w:val="4F6228" w:themeColor="accent3" w:themeShade="80"/>
          <w:sz w:val="32"/>
          <w:szCs w:val="32"/>
        </w:rPr>
      </w:pPr>
    </w:p>
    <w:p w:rsidR="00BA5490" w:rsidRDefault="00BA5490">
      <w:pPr>
        <w:rPr>
          <w:b/>
          <w:color w:val="4F6228" w:themeColor="accent3" w:themeShade="80"/>
          <w:sz w:val="32"/>
          <w:szCs w:val="32"/>
        </w:rPr>
      </w:pPr>
    </w:p>
    <w:p w:rsidR="00B47AB9" w:rsidRDefault="00B47AB9">
      <w:pPr>
        <w:rPr>
          <w:b/>
          <w:color w:val="4F6228" w:themeColor="accent3" w:themeShade="80"/>
          <w:sz w:val="32"/>
          <w:szCs w:val="32"/>
        </w:rPr>
      </w:pPr>
      <w:r>
        <w:rPr>
          <w:b/>
          <w:color w:val="4F6228" w:themeColor="accent3" w:themeShade="80"/>
          <w:sz w:val="32"/>
          <w:szCs w:val="32"/>
        </w:rPr>
        <w:t>Копии документов</w:t>
      </w:r>
    </w:p>
    <w:p w:rsidR="00B47AB9" w:rsidRDefault="00B47AB9">
      <w:pPr>
        <w:rPr>
          <w:b/>
          <w:color w:val="4F6228" w:themeColor="accent3" w:themeShade="80"/>
          <w:sz w:val="32"/>
          <w:szCs w:val="32"/>
        </w:rPr>
      </w:pPr>
    </w:p>
    <w:p w:rsidR="00B47AB9" w:rsidRDefault="00B47AB9">
      <w:pPr>
        <w:rPr>
          <w:b/>
          <w:color w:val="4F6228" w:themeColor="accent3" w:themeShade="80"/>
          <w:sz w:val="32"/>
          <w:szCs w:val="32"/>
        </w:rPr>
      </w:pPr>
    </w:p>
    <w:p w:rsidR="00B47AB9" w:rsidRDefault="00B47AB9">
      <w:pPr>
        <w:rPr>
          <w:b/>
          <w:color w:val="4F6228" w:themeColor="accent3" w:themeShade="80"/>
          <w:sz w:val="32"/>
          <w:szCs w:val="32"/>
        </w:rPr>
      </w:pPr>
    </w:p>
    <w:p w:rsidR="00B47AB9" w:rsidRDefault="00B47AB9">
      <w:pPr>
        <w:rPr>
          <w:b/>
          <w:color w:val="4F6228" w:themeColor="accent3" w:themeShade="80"/>
          <w:sz w:val="32"/>
          <w:szCs w:val="32"/>
        </w:rPr>
      </w:pPr>
    </w:p>
    <w:p w:rsidR="00B47AB9" w:rsidRDefault="00B47AB9">
      <w:pPr>
        <w:rPr>
          <w:b/>
          <w:color w:val="4F6228" w:themeColor="accent3" w:themeShade="80"/>
          <w:sz w:val="32"/>
          <w:szCs w:val="32"/>
        </w:rPr>
      </w:pPr>
    </w:p>
    <w:p w:rsidR="00B47AB9" w:rsidRDefault="00B47AB9">
      <w:pPr>
        <w:rPr>
          <w:b/>
          <w:color w:val="4F6228" w:themeColor="accent3" w:themeShade="80"/>
          <w:sz w:val="32"/>
          <w:szCs w:val="32"/>
        </w:rPr>
      </w:pPr>
    </w:p>
    <w:p w:rsidR="00B47AB9" w:rsidRDefault="00B47AB9">
      <w:pPr>
        <w:rPr>
          <w:b/>
          <w:color w:val="4F6228" w:themeColor="accent3" w:themeShade="80"/>
          <w:sz w:val="32"/>
          <w:szCs w:val="32"/>
        </w:rPr>
      </w:pPr>
    </w:p>
    <w:p w:rsidR="00B47AB9" w:rsidRDefault="00B47AB9">
      <w:pPr>
        <w:rPr>
          <w:b/>
          <w:color w:val="4F6228" w:themeColor="accent3" w:themeShade="80"/>
          <w:sz w:val="32"/>
          <w:szCs w:val="32"/>
        </w:rPr>
      </w:pPr>
    </w:p>
    <w:p w:rsidR="00B47AB9" w:rsidRDefault="00B47AB9">
      <w:pPr>
        <w:rPr>
          <w:b/>
          <w:color w:val="4F6228" w:themeColor="accent3" w:themeShade="80"/>
          <w:sz w:val="32"/>
          <w:szCs w:val="32"/>
        </w:rPr>
      </w:pPr>
    </w:p>
    <w:p w:rsidR="00B47AB9" w:rsidRDefault="00B47AB9">
      <w:pPr>
        <w:rPr>
          <w:b/>
          <w:color w:val="4F6228" w:themeColor="accent3" w:themeShade="80"/>
          <w:sz w:val="32"/>
          <w:szCs w:val="32"/>
        </w:rPr>
      </w:pPr>
    </w:p>
    <w:p w:rsidR="00B47AB9" w:rsidRDefault="00B47AB9">
      <w:pPr>
        <w:rPr>
          <w:b/>
          <w:color w:val="4F6228" w:themeColor="accent3" w:themeShade="80"/>
          <w:sz w:val="32"/>
          <w:szCs w:val="32"/>
        </w:rPr>
      </w:pPr>
    </w:p>
    <w:p w:rsidR="00B47AB9" w:rsidRDefault="00B47AB9">
      <w:pPr>
        <w:rPr>
          <w:b/>
          <w:color w:val="4F6228" w:themeColor="accent3" w:themeShade="80"/>
          <w:sz w:val="32"/>
          <w:szCs w:val="32"/>
        </w:rPr>
      </w:pPr>
    </w:p>
    <w:p w:rsidR="00B47AB9" w:rsidRDefault="00B47AB9">
      <w:pPr>
        <w:rPr>
          <w:b/>
          <w:color w:val="4F6228" w:themeColor="accent3" w:themeShade="80"/>
          <w:sz w:val="32"/>
          <w:szCs w:val="32"/>
        </w:rPr>
      </w:pPr>
    </w:p>
    <w:p w:rsidR="00B47AB9" w:rsidRDefault="00B47AB9">
      <w:pPr>
        <w:rPr>
          <w:b/>
          <w:color w:val="4F6228" w:themeColor="accent3" w:themeShade="80"/>
          <w:sz w:val="32"/>
          <w:szCs w:val="32"/>
        </w:rPr>
      </w:pPr>
    </w:p>
    <w:p w:rsidR="00B47AB9" w:rsidRDefault="00B47AB9">
      <w:pPr>
        <w:rPr>
          <w:b/>
          <w:color w:val="4F6228" w:themeColor="accent3" w:themeShade="80"/>
          <w:sz w:val="32"/>
          <w:szCs w:val="32"/>
        </w:rPr>
      </w:pPr>
    </w:p>
    <w:p w:rsidR="00B47AB9" w:rsidRDefault="00B47AB9">
      <w:pPr>
        <w:rPr>
          <w:b/>
          <w:color w:val="4F6228" w:themeColor="accent3" w:themeShade="80"/>
          <w:sz w:val="32"/>
          <w:szCs w:val="32"/>
        </w:rPr>
      </w:pPr>
    </w:p>
    <w:p w:rsidR="00B47AB9" w:rsidRDefault="00B47AB9">
      <w:pPr>
        <w:rPr>
          <w:b/>
          <w:color w:val="4F6228" w:themeColor="accent3" w:themeShade="80"/>
          <w:sz w:val="32"/>
          <w:szCs w:val="32"/>
        </w:rPr>
      </w:pPr>
    </w:p>
    <w:p w:rsidR="00B47AB9" w:rsidRDefault="00B47AB9">
      <w:pPr>
        <w:rPr>
          <w:b/>
          <w:color w:val="4F6228" w:themeColor="accent3" w:themeShade="80"/>
          <w:sz w:val="32"/>
          <w:szCs w:val="32"/>
        </w:rPr>
      </w:pPr>
    </w:p>
    <w:p w:rsidR="00B47AB9" w:rsidRDefault="00B47AB9">
      <w:pPr>
        <w:rPr>
          <w:b/>
          <w:color w:val="4F6228" w:themeColor="accent3" w:themeShade="80"/>
          <w:sz w:val="32"/>
          <w:szCs w:val="32"/>
        </w:rPr>
      </w:pPr>
    </w:p>
    <w:p w:rsidR="00B47AB9" w:rsidRDefault="00B47AB9">
      <w:pPr>
        <w:rPr>
          <w:b/>
          <w:color w:val="4F6228" w:themeColor="accent3" w:themeShade="80"/>
          <w:sz w:val="32"/>
          <w:szCs w:val="32"/>
        </w:rPr>
      </w:pPr>
    </w:p>
    <w:p w:rsidR="00B47AB9" w:rsidRDefault="00B47AB9">
      <w:pPr>
        <w:rPr>
          <w:b/>
          <w:color w:val="4F6228" w:themeColor="accent3" w:themeShade="80"/>
          <w:sz w:val="32"/>
          <w:szCs w:val="32"/>
        </w:rPr>
      </w:pPr>
    </w:p>
    <w:p w:rsidR="00B47AB9" w:rsidRDefault="00B47AB9">
      <w:pPr>
        <w:rPr>
          <w:b/>
          <w:color w:val="4F6228" w:themeColor="accent3" w:themeShade="80"/>
          <w:sz w:val="32"/>
          <w:szCs w:val="32"/>
        </w:rPr>
      </w:pPr>
    </w:p>
    <w:p w:rsidR="00B47AB9" w:rsidRDefault="00B47AB9">
      <w:pPr>
        <w:rPr>
          <w:b/>
          <w:color w:val="4F6228" w:themeColor="accent3" w:themeShade="80"/>
          <w:sz w:val="32"/>
          <w:szCs w:val="32"/>
        </w:rPr>
      </w:pPr>
    </w:p>
    <w:p w:rsidR="00B47AB9" w:rsidRDefault="00B47AB9">
      <w:pPr>
        <w:rPr>
          <w:b/>
          <w:color w:val="4F6228" w:themeColor="accent3" w:themeShade="80"/>
          <w:sz w:val="32"/>
          <w:szCs w:val="32"/>
        </w:rPr>
      </w:pPr>
    </w:p>
    <w:p w:rsidR="00B47AB9" w:rsidRDefault="00B47AB9">
      <w:pPr>
        <w:rPr>
          <w:b/>
          <w:color w:val="4F6228" w:themeColor="accent3" w:themeShade="80"/>
          <w:sz w:val="32"/>
          <w:szCs w:val="32"/>
        </w:rPr>
      </w:pPr>
    </w:p>
    <w:p w:rsidR="00B47AB9" w:rsidRDefault="00B47AB9">
      <w:pPr>
        <w:rPr>
          <w:b/>
          <w:color w:val="4F6228" w:themeColor="accent3" w:themeShade="80"/>
          <w:sz w:val="32"/>
          <w:szCs w:val="32"/>
        </w:rPr>
      </w:pPr>
    </w:p>
    <w:p w:rsidR="00B47AB9" w:rsidRDefault="00B47AB9">
      <w:pPr>
        <w:rPr>
          <w:b/>
          <w:color w:val="4F6228" w:themeColor="accent3" w:themeShade="80"/>
          <w:sz w:val="32"/>
          <w:szCs w:val="32"/>
        </w:rPr>
      </w:pPr>
    </w:p>
    <w:p w:rsidR="00B47AB9" w:rsidRDefault="00B47AB9">
      <w:pPr>
        <w:rPr>
          <w:b/>
          <w:color w:val="4F6228" w:themeColor="accent3" w:themeShade="80"/>
          <w:sz w:val="32"/>
          <w:szCs w:val="32"/>
        </w:rPr>
      </w:pPr>
    </w:p>
    <w:p w:rsidR="001C68AD" w:rsidRDefault="001C68AD">
      <w:pPr>
        <w:rPr>
          <w:b/>
          <w:color w:val="4F6228" w:themeColor="accent3" w:themeShade="80"/>
          <w:sz w:val="32"/>
          <w:szCs w:val="32"/>
        </w:rPr>
      </w:pPr>
    </w:p>
    <w:p w:rsidR="001C68AD" w:rsidRDefault="001C68AD">
      <w:pPr>
        <w:rPr>
          <w:b/>
          <w:color w:val="4F6228" w:themeColor="accent3" w:themeShade="80"/>
          <w:sz w:val="32"/>
          <w:szCs w:val="32"/>
        </w:rPr>
      </w:pPr>
    </w:p>
    <w:p w:rsidR="001C68AD" w:rsidRDefault="001C68AD">
      <w:pPr>
        <w:rPr>
          <w:b/>
          <w:color w:val="4F6228" w:themeColor="accent3" w:themeShade="80"/>
          <w:sz w:val="32"/>
          <w:szCs w:val="32"/>
        </w:rPr>
      </w:pPr>
    </w:p>
    <w:p w:rsidR="001C68AD" w:rsidRDefault="001C68AD">
      <w:pPr>
        <w:rPr>
          <w:b/>
          <w:color w:val="4F6228" w:themeColor="accent3" w:themeShade="80"/>
          <w:sz w:val="32"/>
          <w:szCs w:val="32"/>
        </w:rPr>
      </w:pPr>
    </w:p>
    <w:p w:rsidR="001C68AD" w:rsidRDefault="001C68AD">
      <w:pPr>
        <w:rPr>
          <w:b/>
          <w:color w:val="4F6228" w:themeColor="accent3" w:themeShade="80"/>
          <w:sz w:val="32"/>
          <w:szCs w:val="32"/>
        </w:rPr>
      </w:pPr>
    </w:p>
    <w:p w:rsidR="001C68AD" w:rsidRDefault="001C68AD">
      <w:pPr>
        <w:rPr>
          <w:b/>
          <w:color w:val="4F6228" w:themeColor="accent3" w:themeShade="80"/>
          <w:sz w:val="32"/>
          <w:szCs w:val="32"/>
        </w:rPr>
      </w:pPr>
    </w:p>
    <w:p w:rsidR="001C68AD" w:rsidRDefault="001C68AD">
      <w:pPr>
        <w:rPr>
          <w:b/>
          <w:color w:val="4F6228" w:themeColor="accent3" w:themeShade="80"/>
          <w:sz w:val="32"/>
          <w:szCs w:val="32"/>
        </w:rPr>
      </w:pPr>
    </w:p>
    <w:p w:rsidR="00B47AB9" w:rsidRDefault="00B47AB9">
      <w:pPr>
        <w:rPr>
          <w:b/>
          <w:color w:val="4F6228" w:themeColor="accent3" w:themeShade="80"/>
          <w:sz w:val="32"/>
          <w:szCs w:val="32"/>
        </w:rPr>
      </w:pPr>
    </w:p>
    <w:p w:rsidR="00B47AB9" w:rsidRPr="00950A7A" w:rsidRDefault="00B47AB9">
      <w:pPr>
        <w:rPr>
          <w:b/>
          <w:color w:val="4F6228" w:themeColor="accent3" w:themeShade="80"/>
          <w:sz w:val="32"/>
          <w:szCs w:val="32"/>
        </w:rPr>
      </w:pPr>
    </w:p>
    <w:p w:rsidR="00FD7708" w:rsidRPr="00950A7A" w:rsidRDefault="00FD7708" w:rsidP="00FD7708">
      <w:pPr>
        <w:shd w:val="clear" w:color="auto" w:fill="FFFFFF"/>
        <w:jc w:val="center"/>
        <w:rPr>
          <w:b/>
          <w:color w:val="4F6228" w:themeColor="accent3" w:themeShade="80"/>
          <w:sz w:val="48"/>
          <w:szCs w:val="48"/>
        </w:rPr>
      </w:pPr>
      <w:r w:rsidRPr="00950A7A">
        <w:rPr>
          <w:b/>
          <w:bCs/>
          <w:caps/>
          <w:color w:val="4F6228" w:themeColor="accent3" w:themeShade="80"/>
          <w:sz w:val="28"/>
          <w:szCs w:val="28"/>
        </w:rPr>
        <w:lastRenderedPageBreak/>
        <w:t>РЕЗУЛЬТАТЫ ПЕДАГОГИЧЕСКОЙ ДЕЯТЕЛЬНОСТИ</w:t>
      </w:r>
    </w:p>
    <w:p w:rsidR="00F96BB2" w:rsidRPr="00950A7A" w:rsidRDefault="00FD7708" w:rsidP="00FD7708">
      <w:pPr>
        <w:shd w:val="clear" w:color="auto" w:fill="FFFFFF"/>
        <w:spacing w:line="560" w:lineRule="atLeast"/>
        <w:jc w:val="both"/>
        <w:rPr>
          <w:color w:val="4F6228" w:themeColor="accent3" w:themeShade="80"/>
          <w:sz w:val="28"/>
          <w:szCs w:val="28"/>
        </w:rPr>
      </w:pPr>
      <w:r w:rsidRPr="00950A7A">
        <w:rPr>
          <w:color w:val="4F6228" w:themeColor="accent3" w:themeShade="80"/>
          <w:sz w:val="28"/>
          <w:szCs w:val="28"/>
        </w:rPr>
        <w:t xml:space="preserve">Динамика качества знаний и </w:t>
      </w:r>
      <w:r w:rsidR="008A50EF" w:rsidRPr="00950A7A">
        <w:rPr>
          <w:color w:val="4F6228" w:themeColor="accent3" w:themeShade="80"/>
          <w:sz w:val="28"/>
          <w:szCs w:val="28"/>
        </w:rPr>
        <w:t>успеваемости,</w:t>
      </w:r>
      <w:r w:rsidRPr="00950A7A">
        <w:rPr>
          <w:color w:val="4F6228" w:themeColor="accent3" w:themeShade="80"/>
          <w:sz w:val="28"/>
          <w:szCs w:val="28"/>
        </w:rPr>
        <w:t xml:space="preserve"> обучающихся по предмету</w:t>
      </w:r>
      <w:r w:rsidRPr="00950A7A">
        <w:rPr>
          <w:color w:val="4F6228" w:themeColor="accent3" w:themeShade="80"/>
          <w:sz w:val="28"/>
        </w:rPr>
        <w:t> </w:t>
      </w:r>
      <w:r w:rsidRPr="00950A7A">
        <w:rPr>
          <w:color w:val="4F6228" w:themeColor="accent3" w:themeShade="80"/>
          <w:sz w:val="28"/>
          <w:szCs w:val="28"/>
        </w:rPr>
        <w:t>за</w:t>
      </w:r>
      <w:r w:rsidRPr="00950A7A">
        <w:rPr>
          <w:color w:val="4F6228" w:themeColor="accent3" w:themeShade="80"/>
          <w:sz w:val="28"/>
        </w:rPr>
        <w:t> </w:t>
      </w:r>
      <w:r w:rsidRPr="00950A7A">
        <w:rPr>
          <w:color w:val="4F6228" w:themeColor="accent3" w:themeShade="80"/>
          <w:sz w:val="28"/>
          <w:szCs w:val="28"/>
        </w:rPr>
        <w:t>2009-2012 г.г.</w:t>
      </w:r>
    </w:p>
    <w:tbl>
      <w:tblPr>
        <w:tblStyle w:val="a4"/>
        <w:tblW w:w="0" w:type="auto"/>
        <w:tblLook w:val="04A0"/>
      </w:tblPr>
      <w:tblGrid>
        <w:gridCol w:w="1187"/>
        <w:gridCol w:w="2003"/>
        <w:gridCol w:w="1063"/>
        <w:gridCol w:w="1063"/>
        <w:gridCol w:w="1063"/>
        <w:gridCol w:w="1064"/>
        <w:gridCol w:w="1064"/>
        <w:gridCol w:w="1064"/>
      </w:tblGrid>
      <w:tr w:rsidR="00F96BB2" w:rsidRPr="00950A7A" w:rsidTr="00C2350B">
        <w:tc>
          <w:tcPr>
            <w:tcW w:w="1187" w:type="dxa"/>
            <w:vMerge w:val="restart"/>
          </w:tcPr>
          <w:p w:rsidR="00F96BB2" w:rsidRPr="00950A7A" w:rsidRDefault="00F96BB2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классы</w:t>
            </w:r>
          </w:p>
        </w:tc>
        <w:tc>
          <w:tcPr>
            <w:tcW w:w="2003" w:type="dxa"/>
            <w:vMerge w:val="restart"/>
          </w:tcPr>
          <w:p w:rsidR="00F96BB2" w:rsidRPr="00950A7A" w:rsidRDefault="00F96BB2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Количество обучающихся</w:t>
            </w:r>
          </w:p>
        </w:tc>
        <w:tc>
          <w:tcPr>
            <w:tcW w:w="3189" w:type="dxa"/>
            <w:gridSpan w:val="3"/>
          </w:tcPr>
          <w:p w:rsidR="00F96BB2" w:rsidRPr="00950A7A" w:rsidRDefault="00F96BB2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% качества знаний</w:t>
            </w:r>
          </w:p>
        </w:tc>
        <w:tc>
          <w:tcPr>
            <w:tcW w:w="3192" w:type="dxa"/>
            <w:gridSpan w:val="3"/>
          </w:tcPr>
          <w:p w:rsidR="00F96BB2" w:rsidRPr="00950A7A" w:rsidRDefault="00F96BB2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% успеваемости</w:t>
            </w:r>
          </w:p>
        </w:tc>
      </w:tr>
      <w:tr w:rsidR="00F96BB2" w:rsidRPr="00950A7A" w:rsidTr="00F96BB2">
        <w:tc>
          <w:tcPr>
            <w:tcW w:w="1187" w:type="dxa"/>
            <w:vMerge/>
          </w:tcPr>
          <w:p w:rsidR="00F96BB2" w:rsidRPr="00950A7A" w:rsidRDefault="00F96BB2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2003" w:type="dxa"/>
            <w:vMerge/>
          </w:tcPr>
          <w:p w:rsidR="00F96BB2" w:rsidRPr="00950A7A" w:rsidRDefault="00F96BB2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063" w:type="dxa"/>
          </w:tcPr>
          <w:p w:rsidR="00F96BB2" w:rsidRPr="00950A7A" w:rsidRDefault="00F96BB2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2009</w:t>
            </w:r>
          </w:p>
          <w:p w:rsidR="00F96BB2" w:rsidRPr="00950A7A" w:rsidRDefault="00F96BB2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2010</w:t>
            </w:r>
          </w:p>
        </w:tc>
        <w:tc>
          <w:tcPr>
            <w:tcW w:w="1063" w:type="dxa"/>
          </w:tcPr>
          <w:p w:rsidR="00F96BB2" w:rsidRPr="00950A7A" w:rsidRDefault="00F96BB2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2010</w:t>
            </w:r>
          </w:p>
          <w:p w:rsidR="00F96BB2" w:rsidRPr="00950A7A" w:rsidRDefault="00F96BB2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2011</w:t>
            </w:r>
          </w:p>
        </w:tc>
        <w:tc>
          <w:tcPr>
            <w:tcW w:w="1063" w:type="dxa"/>
          </w:tcPr>
          <w:p w:rsidR="00F96BB2" w:rsidRPr="00950A7A" w:rsidRDefault="00F96BB2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2011</w:t>
            </w:r>
          </w:p>
          <w:p w:rsidR="00F96BB2" w:rsidRPr="00950A7A" w:rsidRDefault="00F96BB2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2012</w:t>
            </w:r>
          </w:p>
        </w:tc>
        <w:tc>
          <w:tcPr>
            <w:tcW w:w="1064" w:type="dxa"/>
          </w:tcPr>
          <w:p w:rsidR="00F96BB2" w:rsidRPr="00950A7A" w:rsidRDefault="00F96BB2" w:rsidP="00C2350B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2009</w:t>
            </w:r>
          </w:p>
          <w:p w:rsidR="00F96BB2" w:rsidRPr="00950A7A" w:rsidRDefault="00F96BB2" w:rsidP="00C2350B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2010</w:t>
            </w:r>
          </w:p>
        </w:tc>
        <w:tc>
          <w:tcPr>
            <w:tcW w:w="1064" w:type="dxa"/>
          </w:tcPr>
          <w:p w:rsidR="00F96BB2" w:rsidRPr="00950A7A" w:rsidRDefault="00F96BB2" w:rsidP="00C2350B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2010</w:t>
            </w:r>
          </w:p>
          <w:p w:rsidR="00F96BB2" w:rsidRPr="00950A7A" w:rsidRDefault="00F96BB2" w:rsidP="00C2350B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2011</w:t>
            </w:r>
          </w:p>
        </w:tc>
        <w:tc>
          <w:tcPr>
            <w:tcW w:w="1064" w:type="dxa"/>
          </w:tcPr>
          <w:p w:rsidR="00F96BB2" w:rsidRPr="00950A7A" w:rsidRDefault="00F96BB2" w:rsidP="00C2350B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2011</w:t>
            </w:r>
          </w:p>
          <w:p w:rsidR="00F96BB2" w:rsidRPr="00950A7A" w:rsidRDefault="00F96BB2" w:rsidP="00C2350B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2012</w:t>
            </w:r>
          </w:p>
        </w:tc>
      </w:tr>
      <w:tr w:rsidR="00F96BB2" w:rsidRPr="00950A7A" w:rsidTr="00F96BB2">
        <w:tc>
          <w:tcPr>
            <w:tcW w:w="1187" w:type="dxa"/>
          </w:tcPr>
          <w:p w:rsidR="00F96BB2" w:rsidRPr="00950A7A" w:rsidRDefault="00F96BB2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5а</w:t>
            </w:r>
          </w:p>
        </w:tc>
        <w:tc>
          <w:tcPr>
            <w:tcW w:w="2003" w:type="dxa"/>
          </w:tcPr>
          <w:p w:rsidR="00F96BB2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25</w:t>
            </w:r>
          </w:p>
        </w:tc>
        <w:tc>
          <w:tcPr>
            <w:tcW w:w="1063" w:type="dxa"/>
          </w:tcPr>
          <w:p w:rsidR="00F96BB2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74</w:t>
            </w:r>
          </w:p>
        </w:tc>
        <w:tc>
          <w:tcPr>
            <w:tcW w:w="1063" w:type="dxa"/>
          </w:tcPr>
          <w:p w:rsidR="00F96BB2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96</w:t>
            </w:r>
          </w:p>
        </w:tc>
        <w:tc>
          <w:tcPr>
            <w:tcW w:w="1063" w:type="dxa"/>
          </w:tcPr>
          <w:p w:rsidR="00F96BB2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99</w:t>
            </w:r>
          </w:p>
        </w:tc>
        <w:tc>
          <w:tcPr>
            <w:tcW w:w="1064" w:type="dxa"/>
          </w:tcPr>
          <w:p w:rsidR="00F96BB2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100</w:t>
            </w:r>
          </w:p>
        </w:tc>
        <w:tc>
          <w:tcPr>
            <w:tcW w:w="1064" w:type="dxa"/>
          </w:tcPr>
          <w:p w:rsidR="00F96BB2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100</w:t>
            </w:r>
          </w:p>
        </w:tc>
        <w:tc>
          <w:tcPr>
            <w:tcW w:w="1064" w:type="dxa"/>
          </w:tcPr>
          <w:p w:rsidR="00F96BB2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100</w:t>
            </w:r>
          </w:p>
        </w:tc>
      </w:tr>
      <w:tr w:rsidR="00F96BB2" w:rsidRPr="00950A7A" w:rsidTr="00F96BB2">
        <w:tc>
          <w:tcPr>
            <w:tcW w:w="1187" w:type="dxa"/>
          </w:tcPr>
          <w:p w:rsidR="00F96BB2" w:rsidRPr="00950A7A" w:rsidRDefault="00F96BB2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5б</w:t>
            </w:r>
          </w:p>
        </w:tc>
        <w:tc>
          <w:tcPr>
            <w:tcW w:w="2003" w:type="dxa"/>
          </w:tcPr>
          <w:p w:rsidR="00F96BB2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23</w:t>
            </w:r>
          </w:p>
        </w:tc>
        <w:tc>
          <w:tcPr>
            <w:tcW w:w="1063" w:type="dxa"/>
          </w:tcPr>
          <w:p w:rsidR="00F96BB2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79</w:t>
            </w:r>
          </w:p>
        </w:tc>
        <w:tc>
          <w:tcPr>
            <w:tcW w:w="1063" w:type="dxa"/>
          </w:tcPr>
          <w:p w:rsidR="00F96BB2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81</w:t>
            </w:r>
          </w:p>
        </w:tc>
        <w:tc>
          <w:tcPr>
            <w:tcW w:w="1063" w:type="dxa"/>
          </w:tcPr>
          <w:p w:rsidR="00F96BB2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90</w:t>
            </w:r>
          </w:p>
        </w:tc>
        <w:tc>
          <w:tcPr>
            <w:tcW w:w="1064" w:type="dxa"/>
          </w:tcPr>
          <w:p w:rsidR="00F96BB2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100</w:t>
            </w:r>
          </w:p>
        </w:tc>
        <w:tc>
          <w:tcPr>
            <w:tcW w:w="1064" w:type="dxa"/>
          </w:tcPr>
          <w:p w:rsidR="00F96BB2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100</w:t>
            </w:r>
          </w:p>
        </w:tc>
        <w:tc>
          <w:tcPr>
            <w:tcW w:w="1064" w:type="dxa"/>
          </w:tcPr>
          <w:p w:rsidR="00F96BB2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100</w:t>
            </w:r>
          </w:p>
        </w:tc>
      </w:tr>
      <w:tr w:rsidR="00F96BB2" w:rsidRPr="00950A7A" w:rsidTr="00F96BB2">
        <w:tc>
          <w:tcPr>
            <w:tcW w:w="1187" w:type="dxa"/>
          </w:tcPr>
          <w:p w:rsidR="00F96BB2" w:rsidRPr="00950A7A" w:rsidRDefault="00F96BB2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5в</w:t>
            </w:r>
          </w:p>
        </w:tc>
        <w:tc>
          <w:tcPr>
            <w:tcW w:w="2003" w:type="dxa"/>
          </w:tcPr>
          <w:p w:rsidR="00F96BB2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22</w:t>
            </w:r>
          </w:p>
        </w:tc>
        <w:tc>
          <w:tcPr>
            <w:tcW w:w="1063" w:type="dxa"/>
          </w:tcPr>
          <w:p w:rsidR="00F96BB2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69</w:t>
            </w:r>
          </w:p>
        </w:tc>
        <w:tc>
          <w:tcPr>
            <w:tcW w:w="1063" w:type="dxa"/>
          </w:tcPr>
          <w:p w:rsidR="00F96BB2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77</w:t>
            </w:r>
          </w:p>
        </w:tc>
        <w:tc>
          <w:tcPr>
            <w:tcW w:w="1063" w:type="dxa"/>
          </w:tcPr>
          <w:p w:rsidR="00F96BB2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79</w:t>
            </w:r>
          </w:p>
        </w:tc>
        <w:tc>
          <w:tcPr>
            <w:tcW w:w="1064" w:type="dxa"/>
          </w:tcPr>
          <w:p w:rsidR="00F96BB2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100</w:t>
            </w:r>
          </w:p>
        </w:tc>
        <w:tc>
          <w:tcPr>
            <w:tcW w:w="1064" w:type="dxa"/>
          </w:tcPr>
          <w:p w:rsidR="00F96BB2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100</w:t>
            </w:r>
          </w:p>
        </w:tc>
        <w:tc>
          <w:tcPr>
            <w:tcW w:w="1064" w:type="dxa"/>
          </w:tcPr>
          <w:p w:rsidR="00F96BB2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100</w:t>
            </w:r>
          </w:p>
        </w:tc>
      </w:tr>
      <w:tr w:rsidR="00D35994" w:rsidRPr="00950A7A" w:rsidTr="00F96BB2">
        <w:tc>
          <w:tcPr>
            <w:tcW w:w="1187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5г</w:t>
            </w:r>
          </w:p>
        </w:tc>
        <w:tc>
          <w:tcPr>
            <w:tcW w:w="200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5г</w:t>
            </w:r>
          </w:p>
        </w:tc>
        <w:tc>
          <w:tcPr>
            <w:tcW w:w="106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70</w:t>
            </w:r>
          </w:p>
        </w:tc>
        <w:tc>
          <w:tcPr>
            <w:tcW w:w="106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77</w:t>
            </w:r>
          </w:p>
        </w:tc>
        <w:tc>
          <w:tcPr>
            <w:tcW w:w="106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95</w:t>
            </w:r>
          </w:p>
        </w:tc>
        <w:tc>
          <w:tcPr>
            <w:tcW w:w="1064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100</w:t>
            </w:r>
          </w:p>
        </w:tc>
        <w:tc>
          <w:tcPr>
            <w:tcW w:w="1064" w:type="dxa"/>
          </w:tcPr>
          <w:p w:rsidR="00D35994" w:rsidRPr="00950A7A" w:rsidRDefault="00D35994" w:rsidP="000A4D07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100</w:t>
            </w:r>
          </w:p>
        </w:tc>
        <w:tc>
          <w:tcPr>
            <w:tcW w:w="1064" w:type="dxa"/>
          </w:tcPr>
          <w:p w:rsidR="00D35994" w:rsidRPr="00950A7A" w:rsidRDefault="00D35994" w:rsidP="000A4D07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100</w:t>
            </w:r>
          </w:p>
        </w:tc>
      </w:tr>
      <w:tr w:rsidR="00D35994" w:rsidRPr="00950A7A" w:rsidTr="00F96BB2">
        <w:tc>
          <w:tcPr>
            <w:tcW w:w="1187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5д</w:t>
            </w:r>
          </w:p>
        </w:tc>
        <w:tc>
          <w:tcPr>
            <w:tcW w:w="200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06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06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06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064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064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064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D35994" w:rsidRPr="00950A7A" w:rsidTr="00F96BB2">
        <w:tc>
          <w:tcPr>
            <w:tcW w:w="1187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6а</w:t>
            </w:r>
          </w:p>
        </w:tc>
        <w:tc>
          <w:tcPr>
            <w:tcW w:w="200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23</w:t>
            </w:r>
          </w:p>
        </w:tc>
        <w:tc>
          <w:tcPr>
            <w:tcW w:w="106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56</w:t>
            </w:r>
          </w:p>
        </w:tc>
        <w:tc>
          <w:tcPr>
            <w:tcW w:w="106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59</w:t>
            </w:r>
          </w:p>
        </w:tc>
        <w:tc>
          <w:tcPr>
            <w:tcW w:w="106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95</w:t>
            </w:r>
          </w:p>
        </w:tc>
        <w:tc>
          <w:tcPr>
            <w:tcW w:w="1064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100</w:t>
            </w:r>
          </w:p>
        </w:tc>
        <w:tc>
          <w:tcPr>
            <w:tcW w:w="1064" w:type="dxa"/>
          </w:tcPr>
          <w:p w:rsidR="00D35994" w:rsidRPr="00950A7A" w:rsidRDefault="00D35994" w:rsidP="000A4D07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100</w:t>
            </w:r>
          </w:p>
        </w:tc>
        <w:tc>
          <w:tcPr>
            <w:tcW w:w="1064" w:type="dxa"/>
          </w:tcPr>
          <w:p w:rsidR="00D35994" w:rsidRPr="00950A7A" w:rsidRDefault="00D35994" w:rsidP="000A4D07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100</w:t>
            </w:r>
          </w:p>
        </w:tc>
      </w:tr>
      <w:tr w:rsidR="00D35994" w:rsidRPr="00950A7A" w:rsidTr="00F96BB2">
        <w:tc>
          <w:tcPr>
            <w:tcW w:w="1187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6б</w:t>
            </w:r>
          </w:p>
        </w:tc>
        <w:tc>
          <w:tcPr>
            <w:tcW w:w="200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23</w:t>
            </w:r>
          </w:p>
        </w:tc>
        <w:tc>
          <w:tcPr>
            <w:tcW w:w="106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74</w:t>
            </w:r>
          </w:p>
        </w:tc>
        <w:tc>
          <w:tcPr>
            <w:tcW w:w="106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82</w:t>
            </w:r>
          </w:p>
        </w:tc>
        <w:tc>
          <w:tcPr>
            <w:tcW w:w="106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86</w:t>
            </w:r>
          </w:p>
        </w:tc>
        <w:tc>
          <w:tcPr>
            <w:tcW w:w="1064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100</w:t>
            </w:r>
          </w:p>
        </w:tc>
        <w:tc>
          <w:tcPr>
            <w:tcW w:w="1064" w:type="dxa"/>
          </w:tcPr>
          <w:p w:rsidR="00D35994" w:rsidRPr="00950A7A" w:rsidRDefault="00D35994" w:rsidP="000A4D07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100</w:t>
            </w:r>
          </w:p>
        </w:tc>
        <w:tc>
          <w:tcPr>
            <w:tcW w:w="1064" w:type="dxa"/>
          </w:tcPr>
          <w:p w:rsidR="00D35994" w:rsidRPr="00950A7A" w:rsidRDefault="00D35994" w:rsidP="000A4D07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100</w:t>
            </w:r>
          </w:p>
        </w:tc>
      </w:tr>
      <w:tr w:rsidR="00D35994" w:rsidRPr="00950A7A" w:rsidTr="00F96BB2">
        <w:tc>
          <w:tcPr>
            <w:tcW w:w="1187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6в</w:t>
            </w:r>
          </w:p>
        </w:tc>
        <w:tc>
          <w:tcPr>
            <w:tcW w:w="200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21</w:t>
            </w:r>
          </w:p>
        </w:tc>
        <w:tc>
          <w:tcPr>
            <w:tcW w:w="106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79</w:t>
            </w:r>
          </w:p>
        </w:tc>
        <w:tc>
          <w:tcPr>
            <w:tcW w:w="106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81</w:t>
            </w:r>
          </w:p>
        </w:tc>
        <w:tc>
          <w:tcPr>
            <w:tcW w:w="106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77</w:t>
            </w:r>
          </w:p>
        </w:tc>
        <w:tc>
          <w:tcPr>
            <w:tcW w:w="1064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100</w:t>
            </w:r>
          </w:p>
        </w:tc>
        <w:tc>
          <w:tcPr>
            <w:tcW w:w="1064" w:type="dxa"/>
          </w:tcPr>
          <w:p w:rsidR="00D35994" w:rsidRPr="00950A7A" w:rsidRDefault="00D35994" w:rsidP="000A4D07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100</w:t>
            </w:r>
          </w:p>
        </w:tc>
        <w:tc>
          <w:tcPr>
            <w:tcW w:w="1064" w:type="dxa"/>
          </w:tcPr>
          <w:p w:rsidR="00D35994" w:rsidRPr="00950A7A" w:rsidRDefault="00D35994" w:rsidP="000A4D07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100</w:t>
            </w:r>
          </w:p>
        </w:tc>
      </w:tr>
      <w:tr w:rsidR="00D35994" w:rsidRPr="00950A7A" w:rsidTr="00F96BB2">
        <w:tc>
          <w:tcPr>
            <w:tcW w:w="1187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6г</w:t>
            </w:r>
          </w:p>
        </w:tc>
        <w:tc>
          <w:tcPr>
            <w:tcW w:w="200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22</w:t>
            </w:r>
          </w:p>
        </w:tc>
        <w:tc>
          <w:tcPr>
            <w:tcW w:w="106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87</w:t>
            </w:r>
          </w:p>
        </w:tc>
        <w:tc>
          <w:tcPr>
            <w:tcW w:w="106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91</w:t>
            </w:r>
          </w:p>
        </w:tc>
        <w:tc>
          <w:tcPr>
            <w:tcW w:w="106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81</w:t>
            </w:r>
          </w:p>
        </w:tc>
        <w:tc>
          <w:tcPr>
            <w:tcW w:w="1064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100</w:t>
            </w:r>
          </w:p>
        </w:tc>
        <w:tc>
          <w:tcPr>
            <w:tcW w:w="1064" w:type="dxa"/>
          </w:tcPr>
          <w:p w:rsidR="00D35994" w:rsidRPr="00950A7A" w:rsidRDefault="00D35994" w:rsidP="000A4D07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100</w:t>
            </w:r>
          </w:p>
        </w:tc>
        <w:tc>
          <w:tcPr>
            <w:tcW w:w="1064" w:type="dxa"/>
          </w:tcPr>
          <w:p w:rsidR="00D35994" w:rsidRPr="00950A7A" w:rsidRDefault="00D35994" w:rsidP="000A4D07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100</w:t>
            </w:r>
          </w:p>
        </w:tc>
      </w:tr>
      <w:tr w:rsidR="00D35994" w:rsidRPr="00950A7A" w:rsidTr="00F96BB2">
        <w:tc>
          <w:tcPr>
            <w:tcW w:w="1187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7а</w:t>
            </w:r>
          </w:p>
        </w:tc>
        <w:tc>
          <w:tcPr>
            <w:tcW w:w="200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23</w:t>
            </w:r>
          </w:p>
        </w:tc>
        <w:tc>
          <w:tcPr>
            <w:tcW w:w="106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69</w:t>
            </w:r>
          </w:p>
        </w:tc>
        <w:tc>
          <w:tcPr>
            <w:tcW w:w="106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74</w:t>
            </w:r>
          </w:p>
        </w:tc>
        <w:tc>
          <w:tcPr>
            <w:tcW w:w="106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57</w:t>
            </w:r>
          </w:p>
        </w:tc>
        <w:tc>
          <w:tcPr>
            <w:tcW w:w="1064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100</w:t>
            </w:r>
          </w:p>
        </w:tc>
        <w:tc>
          <w:tcPr>
            <w:tcW w:w="1064" w:type="dxa"/>
          </w:tcPr>
          <w:p w:rsidR="00D35994" w:rsidRPr="00950A7A" w:rsidRDefault="00D35994" w:rsidP="000A4D07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100</w:t>
            </w:r>
          </w:p>
        </w:tc>
        <w:tc>
          <w:tcPr>
            <w:tcW w:w="1064" w:type="dxa"/>
          </w:tcPr>
          <w:p w:rsidR="00D35994" w:rsidRPr="00950A7A" w:rsidRDefault="00D35994" w:rsidP="000A4D07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100</w:t>
            </w:r>
          </w:p>
        </w:tc>
      </w:tr>
      <w:tr w:rsidR="00D35994" w:rsidRPr="00950A7A" w:rsidTr="00F96BB2">
        <w:tc>
          <w:tcPr>
            <w:tcW w:w="1187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7б</w:t>
            </w:r>
          </w:p>
        </w:tc>
        <w:tc>
          <w:tcPr>
            <w:tcW w:w="200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23</w:t>
            </w:r>
          </w:p>
        </w:tc>
        <w:tc>
          <w:tcPr>
            <w:tcW w:w="106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89</w:t>
            </w:r>
          </w:p>
        </w:tc>
        <w:tc>
          <w:tcPr>
            <w:tcW w:w="106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96</w:t>
            </w:r>
          </w:p>
        </w:tc>
        <w:tc>
          <w:tcPr>
            <w:tcW w:w="106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80</w:t>
            </w:r>
          </w:p>
        </w:tc>
        <w:tc>
          <w:tcPr>
            <w:tcW w:w="1064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100</w:t>
            </w:r>
          </w:p>
        </w:tc>
        <w:tc>
          <w:tcPr>
            <w:tcW w:w="1064" w:type="dxa"/>
          </w:tcPr>
          <w:p w:rsidR="00D35994" w:rsidRPr="00950A7A" w:rsidRDefault="00D35994" w:rsidP="000A4D07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100</w:t>
            </w:r>
          </w:p>
        </w:tc>
        <w:tc>
          <w:tcPr>
            <w:tcW w:w="1064" w:type="dxa"/>
          </w:tcPr>
          <w:p w:rsidR="00D35994" w:rsidRPr="00950A7A" w:rsidRDefault="00D35994" w:rsidP="000A4D07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100</w:t>
            </w:r>
          </w:p>
        </w:tc>
      </w:tr>
      <w:tr w:rsidR="00D35994" w:rsidRPr="00950A7A" w:rsidTr="00F96BB2">
        <w:tc>
          <w:tcPr>
            <w:tcW w:w="1187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7в</w:t>
            </w:r>
          </w:p>
        </w:tc>
        <w:tc>
          <w:tcPr>
            <w:tcW w:w="200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21</w:t>
            </w:r>
          </w:p>
        </w:tc>
        <w:tc>
          <w:tcPr>
            <w:tcW w:w="106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79</w:t>
            </w:r>
          </w:p>
        </w:tc>
        <w:tc>
          <w:tcPr>
            <w:tcW w:w="106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86</w:t>
            </w:r>
          </w:p>
        </w:tc>
        <w:tc>
          <w:tcPr>
            <w:tcW w:w="106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76</w:t>
            </w:r>
          </w:p>
        </w:tc>
        <w:tc>
          <w:tcPr>
            <w:tcW w:w="1064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100</w:t>
            </w:r>
          </w:p>
        </w:tc>
        <w:tc>
          <w:tcPr>
            <w:tcW w:w="1064" w:type="dxa"/>
          </w:tcPr>
          <w:p w:rsidR="00D35994" w:rsidRPr="00950A7A" w:rsidRDefault="00D35994" w:rsidP="000A4D07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100</w:t>
            </w:r>
          </w:p>
        </w:tc>
        <w:tc>
          <w:tcPr>
            <w:tcW w:w="1064" w:type="dxa"/>
          </w:tcPr>
          <w:p w:rsidR="00D35994" w:rsidRPr="00950A7A" w:rsidRDefault="00D35994" w:rsidP="000A4D07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100</w:t>
            </w:r>
          </w:p>
        </w:tc>
      </w:tr>
      <w:tr w:rsidR="00D35994" w:rsidRPr="00950A7A" w:rsidTr="00F96BB2">
        <w:tc>
          <w:tcPr>
            <w:tcW w:w="1187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7г</w:t>
            </w:r>
          </w:p>
        </w:tc>
        <w:tc>
          <w:tcPr>
            <w:tcW w:w="200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21</w:t>
            </w:r>
          </w:p>
        </w:tc>
        <w:tc>
          <w:tcPr>
            <w:tcW w:w="106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86</w:t>
            </w:r>
          </w:p>
        </w:tc>
        <w:tc>
          <w:tcPr>
            <w:tcW w:w="106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95</w:t>
            </w:r>
          </w:p>
        </w:tc>
        <w:tc>
          <w:tcPr>
            <w:tcW w:w="1063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95</w:t>
            </w:r>
          </w:p>
        </w:tc>
        <w:tc>
          <w:tcPr>
            <w:tcW w:w="1064" w:type="dxa"/>
          </w:tcPr>
          <w:p w:rsidR="00D35994" w:rsidRPr="00950A7A" w:rsidRDefault="00D35994" w:rsidP="00FD7708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100</w:t>
            </w:r>
          </w:p>
        </w:tc>
        <w:tc>
          <w:tcPr>
            <w:tcW w:w="1064" w:type="dxa"/>
          </w:tcPr>
          <w:p w:rsidR="00D35994" w:rsidRPr="00950A7A" w:rsidRDefault="00D35994" w:rsidP="000A4D07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100</w:t>
            </w:r>
          </w:p>
        </w:tc>
        <w:tc>
          <w:tcPr>
            <w:tcW w:w="1064" w:type="dxa"/>
          </w:tcPr>
          <w:p w:rsidR="00D35994" w:rsidRPr="00950A7A" w:rsidRDefault="00D35994" w:rsidP="000A4D07">
            <w:pPr>
              <w:spacing w:line="560" w:lineRule="atLeast"/>
              <w:jc w:val="both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100</w:t>
            </w:r>
          </w:p>
        </w:tc>
      </w:tr>
    </w:tbl>
    <w:p w:rsidR="00B47AB9" w:rsidRDefault="00B47AB9">
      <w:pPr>
        <w:rPr>
          <w:b/>
          <w:color w:val="4F6228" w:themeColor="accent3" w:themeShade="80"/>
          <w:sz w:val="32"/>
          <w:szCs w:val="32"/>
        </w:rPr>
      </w:pPr>
    </w:p>
    <w:p w:rsidR="00F96BB2" w:rsidRPr="00950A7A" w:rsidRDefault="00F96BB2" w:rsidP="0044513A">
      <w:pPr>
        <w:shd w:val="clear" w:color="auto" w:fill="FFFFFF"/>
        <w:spacing w:after="240" w:line="500" w:lineRule="atLeast"/>
        <w:rPr>
          <w:color w:val="4F6228" w:themeColor="accent3" w:themeShade="80"/>
          <w:sz w:val="48"/>
          <w:szCs w:val="48"/>
        </w:rPr>
      </w:pPr>
      <w:r w:rsidRPr="00950A7A">
        <w:rPr>
          <w:color w:val="4F6228" w:themeColor="accent3" w:themeShade="80"/>
          <w:sz w:val="28"/>
          <w:szCs w:val="28"/>
        </w:rPr>
        <w:t>Результаты</w:t>
      </w:r>
      <w:r w:rsidRPr="00950A7A">
        <w:rPr>
          <w:color w:val="4F6228" w:themeColor="accent3" w:themeShade="80"/>
          <w:sz w:val="28"/>
        </w:rPr>
        <w:t> </w:t>
      </w:r>
      <w:r w:rsidRPr="00950A7A">
        <w:rPr>
          <w:color w:val="4F6228" w:themeColor="accent3" w:themeShade="80"/>
          <w:sz w:val="28"/>
          <w:szCs w:val="28"/>
        </w:rPr>
        <w:t>итоговой аттестации за 2009– 2012 г.г</w:t>
      </w:r>
      <w:r w:rsidRPr="00950A7A">
        <w:rPr>
          <w:color w:val="4F6228" w:themeColor="accent3" w:themeShade="80"/>
          <w:sz w:val="48"/>
          <w:szCs w:val="48"/>
        </w:rPr>
        <w:t>.</w:t>
      </w:r>
      <w:r w:rsidRPr="00950A7A">
        <w:rPr>
          <w:color w:val="4F6228" w:themeColor="accent3" w:themeShade="80"/>
          <w:sz w:val="48"/>
        </w:rPr>
        <w:t> </w:t>
      </w:r>
      <w:r w:rsidRPr="00950A7A">
        <w:rPr>
          <w:i/>
          <w:iCs/>
          <w:color w:val="4F6228" w:themeColor="accent3" w:themeShade="80"/>
          <w:sz w:val="28"/>
          <w:szCs w:val="28"/>
        </w:rPr>
        <w:t>(за 3 года)</w:t>
      </w:r>
    </w:p>
    <w:tbl>
      <w:tblPr>
        <w:tblStyle w:val="a4"/>
        <w:tblW w:w="10773" w:type="dxa"/>
        <w:tblInd w:w="-1026" w:type="dxa"/>
        <w:tblLook w:val="04A0"/>
      </w:tblPr>
      <w:tblGrid>
        <w:gridCol w:w="2603"/>
        <w:gridCol w:w="1513"/>
        <w:gridCol w:w="1513"/>
        <w:gridCol w:w="1513"/>
        <w:gridCol w:w="1513"/>
        <w:gridCol w:w="2118"/>
      </w:tblGrid>
      <w:tr w:rsidR="00F96BB2" w:rsidRPr="00950A7A" w:rsidTr="006C70E7">
        <w:tc>
          <w:tcPr>
            <w:tcW w:w="2603" w:type="dxa"/>
          </w:tcPr>
          <w:p w:rsidR="00F96BB2" w:rsidRPr="00950A7A" w:rsidRDefault="00F96BB2">
            <w:pPr>
              <w:rPr>
                <w:color w:val="4F6228" w:themeColor="accent3" w:themeShade="80"/>
                <w:sz w:val="32"/>
                <w:szCs w:val="32"/>
              </w:rPr>
            </w:pPr>
          </w:p>
        </w:tc>
        <w:tc>
          <w:tcPr>
            <w:tcW w:w="6052" w:type="dxa"/>
            <w:gridSpan w:val="4"/>
          </w:tcPr>
          <w:p w:rsidR="00F96BB2" w:rsidRPr="00950A7A" w:rsidRDefault="00F96BB2">
            <w:pPr>
              <w:rPr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color w:val="4F6228" w:themeColor="accent3" w:themeShade="80"/>
                <w:sz w:val="32"/>
                <w:szCs w:val="32"/>
              </w:rPr>
              <w:t>Количество обучающихся</w:t>
            </w:r>
          </w:p>
        </w:tc>
        <w:tc>
          <w:tcPr>
            <w:tcW w:w="2118" w:type="dxa"/>
          </w:tcPr>
          <w:p w:rsidR="00F96BB2" w:rsidRPr="00950A7A" w:rsidRDefault="00F96BB2">
            <w:pPr>
              <w:rPr>
                <w:color w:val="4F6228" w:themeColor="accent3" w:themeShade="80"/>
                <w:sz w:val="32"/>
                <w:szCs w:val="32"/>
              </w:rPr>
            </w:pPr>
          </w:p>
        </w:tc>
      </w:tr>
      <w:tr w:rsidR="00F96BB2" w:rsidRPr="00950A7A" w:rsidTr="006C70E7">
        <w:tc>
          <w:tcPr>
            <w:tcW w:w="2603" w:type="dxa"/>
          </w:tcPr>
          <w:p w:rsidR="00F96BB2" w:rsidRPr="00950A7A" w:rsidRDefault="00F96BB2">
            <w:pPr>
              <w:rPr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color w:val="4F6228" w:themeColor="accent3" w:themeShade="80"/>
                <w:sz w:val="32"/>
                <w:szCs w:val="32"/>
              </w:rPr>
              <w:t xml:space="preserve">Года </w:t>
            </w:r>
          </w:p>
        </w:tc>
        <w:tc>
          <w:tcPr>
            <w:tcW w:w="1513" w:type="dxa"/>
          </w:tcPr>
          <w:p w:rsidR="00F96BB2" w:rsidRPr="00950A7A" w:rsidRDefault="00F96BB2">
            <w:pPr>
              <w:rPr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color w:val="4F6228" w:themeColor="accent3" w:themeShade="80"/>
                <w:sz w:val="32"/>
                <w:szCs w:val="32"/>
              </w:rPr>
              <w:t xml:space="preserve"> «5»</w:t>
            </w:r>
          </w:p>
        </w:tc>
        <w:tc>
          <w:tcPr>
            <w:tcW w:w="1513" w:type="dxa"/>
          </w:tcPr>
          <w:p w:rsidR="00F96BB2" w:rsidRPr="00950A7A" w:rsidRDefault="00F96BB2">
            <w:pPr>
              <w:rPr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color w:val="4F6228" w:themeColor="accent3" w:themeShade="80"/>
                <w:sz w:val="32"/>
                <w:szCs w:val="32"/>
              </w:rPr>
              <w:t xml:space="preserve"> «4»</w:t>
            </w:r>
          </w:p>
        </w:tc>
        <w:tc>
          <w:tcPr>
            <w:tcW w:w="1513" w:type="dxa"/>
          </w:tcPr>
          <w:p w:rsidR="00F96BB2" w:rsidRPr="00950A7A" w:rsidRDefault="00F96BB2">
            <w:pPr>
              <w:rPr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color w:val="4F6228" w:themeColor="accent3" w:themeShade="80"/>
                <w:sz w:val="32"/>
                <w:szCs w:val="32"/>
              </w:rPr>
              <w:t xml:space="preserve"> «3»</w:t>
            </w:r>
          </w:p>
        </w:tc>
        <w:tc>
          <w:tcPr>
            <w:tcW w:w="1513" w:type="dxa"/>
          </w:tcPr>
          <w:p w:rsidR="00F96BB2" w:rsidRPr="00950A7A" w:rsidRDefault="00F96BB2">
            <w:pPr>
              <w:rPr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color w:val="4F6228" w:themeColor="accent3" w:themeShade="80"/>
                <w:sz w:val="32"/>
                <w:szCs w:val="32"/>
              </w:rPr>
              <w:t>«2»</w:t>
            </w:r>
          </w:p>
        </w:tc>
        <w:tc>
          <w:tcPr>
            <w:tcW w:w="2118" w:type="dxa"/>
          </w:tcPr>
          <w:p w:rsidR="00F96BB2" w:rsidRPr="00950A7A" w:rsidRDefault="00F96BB2">
            <w:pPr>
              <w:rPr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color w:val="4F6228" w:themeColor="accent3" w:themeShade="80"/>
                <w:sz w:val="32"/>
                <w:szCs w:val="32"/>
              </w:rPr>
              <w:t>Всего успевающих</w:t>
            </w:r>
          </w:p>
        </w:tc>
      </w:tr>
      <w:tr w:rsidR="00F96BB2" w:rsidRPr="00950A7A" w:rsidTr="006C70E7">
        <w:tc>
          <w:tcPr>
            <w:tcW w:w="2603" w:type="dxa"/>
          </w:tcPr>
          <w:p w:rsidR="00F96BB2" w:rsidRPr="00950A7A" w:rsidRDefault="00F96BB2">
            <w:pPr>
              <w:rPr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color w:val="4F6228" w:themeColor="accent3" w:themeShade="80"/>
                <w:sz w:val="32"/>
                <w:szCs w:val="32"/>
              </w:rPr>
              <w:t>2009-2010</w:t>
            </w:r>
          </w:p>
        </w:tc>
        <w:tc>
          <w:tcPr>
            <w:tcW w:w="1513" w:type="dxa"/>
          </w:tcPr>
          <w:p w:rsidR="00F96BB2" w:rsidRPr="00950A7A" w:rsidRDefault="0044513A">
            <w:pPr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50</w:t>
            </w:r>
          </w:p>
        </w:tc>
        <w:tc>
          <w:tcPr>
            <w:tcW w:w="1513" w:type="dxa"/>
          </w:tcPr>
          <w:p w:rsidR="00F96BB2" w:rsidRPr="00950A7A" w:rsidRDefault="0044513A">
            <w:pPr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150</w:t>
            </w:r>
          </w:p>
        </w:tc>
        <w:tc>
          <w:tcPr>
            <w:tcW w:w="1513" w:type="dxa"/>
          </w:tcPr>
          <w:p w:rsidR="00F96BB2" w:rsidRPr="00950A7A" w:rsidRDefault="0044513A">
            <w:pPr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69</w:t>
            </w:r>
          </w:p>
        </w:tc>
        <w:tc>
          <w:tcPr>
            <w:tcW w:w="1513" w:type="dxa"/>
          </w:tcPr>
          <w:p w:rsidR="00F96BB2" w:rsidRPr="00950A7A" w:rsidRDefault="0044513A">
            <w:pPr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-</w:t>
            </w:r>
          </w:p>
        </w:tc>
        <w:tc>
          <w:tcPr>
            <w:tcW w:w="2118" w:type="dxa"/>
          </w:tcPr>
          <w:p w:rsidR="00F96BB2" w:rsidRPr="00950A7A" w:rsidRDefault="0044513A">
            <w:pPr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269</w:t>
            </w:r>
          </w:p>
        </w:tc>
      </w:tr>
      <w:tr w:rsidR="00F96BB2" w:rsidRPr="00950A7A" w:rsidTr="006C70E7">
        <w:tc>
          <w:tcPr>
            <w:tcW w:w="2603" w:type="dxa"/>
          </w:tcPr>
          <w:p w:rsidR="00F96BB2" w:rsidRPr="00950A7A" w:rsidRDefault="00F96BB2">
            <w:pPr>
              <w:rPr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color w:val="4F6228" w:themeColor="accent3" w:themeShade="80"/>
                <w:sz w:val="32"/>
                <w:szCs w:val="32"/>
              </w:rPr>
              <w:t>2010-2011</w:t>
            </w:r>
          </w:p>
        </w:tc>
        <w:tc>
          <w:tcPr>
            <w:tcW w:w="1513" w:type="dxa"/>
          </w:tcPr>
          <w:p w:rsidR="00F96BB2" w:rsidRPr="00950A7A" w:rsidRDefault="0044513A">
            <w:pPr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97</w:t>
            </w:r>
          </w:p>
        </w:tc>
        <w:tc>
          <w:tcPr>
            <w:tcW w:w="1513" w:type="dxa"/>
          </w:tcPr>
          <w:p w:rsidR="00F96BB2" w:rsidRPr="00950A7A" w:rsidRDefault="0044513A">
            <w:pPr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123</w:t>
            </w:r>
          </w:p>
        </w:tc>
        <w:tc>
          <w:tcPr>
            <w:tcW w:w="1513" w:type="dxa"/>
          </w:tcPr>
          <w:p w:rsidR="00F96BB2" w:rsidRPr="00950A7A" w:rsidRDefault="0044513A">
            <w:pPr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50</w:t>
            </w:r>
          </w:p>
        </w:tc>
        <w:tc>
          <w:tcPr>
            <w:tcW w:w="1513" w:type="dxa"/>
          </w:tcPr>
          <w:p w:rsidR="00F96BB2" w:rsidRPr="00950A7A" w:rsidRDefault="0044513A">
            <w:pPr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-</w:t>
            </w:r>
          </w:p>
        </w:tc>
        <w:tc>
          <w:tcPr>
            <w:tcW w:w="2118" w:type="dxa"/>
          </w:tcPr>
          <w:p w:rsidR="00F96BB2" w:rsidRPr="00950A7A" w:rsidRDefault="0044513A">
            <w:pPr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270</w:t>
            </w:r>
          </w:p>
        </w:tc>
      </w:tr>
      <w:tr w:rsidR="00F96BB2" w:rsidRPr="00950A7A" w:rsidTr="006C70E7">
        <w:tc>
          <w:tcPr>
            <w:tcW w:w="2603" w:type="dxa"/>
          </w:tcPr>
          <w:p w:rsidR="00F96BB2" w:rsidRPr="00950A7A" w:rsidRDefault="00F96BB2">
            <w:pPr>
              <w:rPr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color w:val="4F6228" w:themeColor="accent3" w:themeShade="80"/>
                <w:sz w:val="32"/>
                <w:szCs w:val="32"/>
              </w:rPr>
              <w:t>2011-2012</w:t>
            </w:r>
          </w:p>
        </w:tc>
        <w:tc>
          <w:tcPr>
            <w:tcW w:w="1513" w:type="dxa"/>
          </w:tcPr>
          <w:p w:rsidR="00F96BB2" w:rsidRPr="00950A7A" w:rsidRDefault="0044513A">
            <w:pPr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100</w:t>
            </w:r>
          </w:p>
        </w:tc>
        <w:tc>
          <w:tcPr>
            <w:tcW w:w="1513" w:type="dxa"/>
          </w:tcPr>
          <w:p w:rsidR="00F96BB2" w:rsidRPr="00950A7A" w:rsidRDefault="0044513A">
            <w:pPr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119</w:t>
            </w:r>
          </w:p>
        </w:tc>
        <w:tc>
          <w:tcPr>
            <w:tcW w:w="1513" w:type="dxa"/>
          </w:tcPr>
          <w:p w:rsidR="00F96BB2" w:rsidRPr="00950A7A" w:rsidRDefault="0044513A">
            <w:pPr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53</w:t>
            </w:r>
          </w:p>
        </w:tc>
        <w:tc>
          <w:tcPr>
            <w:tcW w:w="1513" w:type="dxa"/>
          </w:tcPr>
          <w:p w:rsidR="00F96BB2" w:rsidRPr="00950A7A" w:rsidRDefault="0044513A">
            <w:pPr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-</w:t>
            </w:r>
          </w:p>
        </w:tc>
        <w:tc>
          <w:tcPr>
            <w:tcW w:w="2118" w:type="dxa"/>
          </w:tcPr>
          <w:p w:rsidR="00F96BB2" w:rsidRPr="00950A7A" w:rsidRDefault="0044513A">
            <w:pPr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272</w:t>
            </w:r>
          </w:p>
        </w:tc>
      </w:tr>
      <w:tr w:rsidR="00F96BB2" w:rsidRPr="00950A7A" w:rsidTr="006C70E7">
        <w:tc>
          <w:tcPr>
            <w:tcW w:w="2603" w:type="dxa"/>
          </w:tcPr>
          <w:p w:rsidR="00F96BB2" w:rsidRPr="00950A7A" w:rsidRDefault="00F96BB2">
            <w:pPr>
              <w:rPr>
                <w:color w:val="4F6228" w:themeColor="accent3" w:themeShade="80"/>
                <w:sz w:val="32"/>
                <w:szCs w:val="32"/>
              </w:rPr>
            </w:pPr>
          </w:p>
        </w:tc>
        <w:tc>
          <w:tcPr>
            <w:tcW w:w="1513" w:type="dxa"/>
          </w:tcPr>
          <w:p w:rsidR="00F96BB2" w:rsidRPr="00950A7A" w:rsidRDefault="00F96BB2">
            <w:pPr>
              <w:rPr>
                <w:color w:val="4F6228" w:themeColor="accent3" w:themeShade="80"/>
                <w:sz w:val="32"/>
                <w:szCs w:val="32"/>
              </w:rPr>
            </w:pPr>
          </w:p>
        </w:tc>
        <w:tc>
          <w:tcPr>
            <w:tcW w:w="1513" w:type="dxa"/>
          </w:tcPr>
          <w:p w:rsidR="00F96BB2" w:rsidRPr="00950A7A" w:rsidRDefault="00F96BB2">
            <w:pPr>
              <w:rPr>
                <w:color w:val="4F6228" w:themeColor="accent3" w:themeShade="80"/>
                <w:sz w:val="32"/>
                <w:szCs w:val="32"/>
              </w:rPr>
            </w:pPr>
          </w:p>
        </w:tc>
        <w:tc>
          <w:tcPr>
            <w:tcW w:w="1513" w:type="dxa"/>
          </w:tcPr>
          <w:p w:rsidR="00F96BB2" w:rsidRPr="00950A7A" w:rsidRDefault="00F96BB2">
            <w:pPr>
              <w:rPr>
                <w:color w:val="4F6228" w:themeColor="accent3" w:themeShade="80"/>
                <w:sz w:val="32"/>
                <w:szCs w:val="32"/>
              </w:rPr>
            </w:pPr>
          </w:p>
        </w:tc>
        <w:tc>
          <w:tcPr>
            <w:tcW w:w="1513" w:type="dxa"/>
          </w:tcPr>
          <w:p w:rsidR="00F96BB2" w:rsidRPr="00950A7A" w:rsidRDefault="00F96BB2">
            <w:pPr>
              <w:rPr>
                <w:color w:val="4F6228" w:themeColor="accent3" w:themeShade="80"/>
                <w:sz w:val="32"/>
                <w:szCs w:val="32"/>
              </w:rPr>
            </w:pPr>
          </w:p>
        </w:tc>
        <w:tc>
          <w:tcPr>
            <w:tcW w:w="2118" w:type="dxa"/>
          </w:tcPr>
          <w:p w:rsidR="00F96BB2" w:rsidRPr="00950A7A" w:rsidRDefault="00F96BB2">
            <w:pPr>
              <w:rPr>
                <w:color w:val="4F6228" w:themeColor="accent3" w:themeShade="80"/>
                <w:sz w:val="32"/>
                <w:szCs w:val="32"/>
              </w:rPr>
            </w:pPr>
          </w:p>
        </w:tc>
      </w:tr>
    </w:tbl>
    <w:p w:rsidR="00BA5490" w:rsidRPr="00950A7A" w:rsidRDefault="00BA5490">
      <w:pPr>
        <w:rPr>
          <w:color w:val="4F6228" w:themeColor="accent3" w:themeShade="80"/>
          <w:sz w:val="32"/>
          <w:szCs w:val="32"/>
        </w:rPr>
      </w:pPr>
    </w:p>
    <w:p w:rsidR="00BA5490" w:rsidRPr="00950A7A" w:rsidRDefault="00BA5490">
      <w:pPr>
        <w:rPr>
          <w:color w:val="4F6228" w:themeColor="accent3" w:themeShade="80"/>
          <w:sz w:val="32"/>
          <w:szCs w:val="32"/>
        </w:rPr>
      </w:pPr>
    </w:p>
    <w:p w:rsidR="00BA5490" w:rsidRPr="00950A7A" w:rsidRDefault="002E765A" w:rsidP="00A73A0F">
      <w:pPr>
        <w:jc w:val="center"/>
        <w:rPr>
          <w:color w:val="4F6228" w:themeColor="accent3" w:themeShade="80"/>
          <w:sz w:val="32"/>
          <w:szCs w:val="32"/>
        </w:rPr>
      </w:pPr>
      <w:r w:rsidRPr="00950A7A">
        <w:rPr>
          <w:color w:val="4F6228" w:themeColor="accent3" w:themeShade="80"/>
          <w:sz w:val="32"/>
          <w:szCs w:val="32"/>
        </w:rPr>
        <w:t>Сравнительный анализ сформированности музыкальных способностей  по предмету</w:t>
      </w:r>
      <w:r w:rsidR="001C4FCC">
        <w:rPr>
          <w:color w:val="4F6228" w:themeColor="accent3" w:themeShade="80"/>
          <w:sz w:val="32"/>
          <w:szCs w:val="32"/>
        </w:rPr>
        <w:t xml:space="preserve"> 2011-12 у/г</w:t>
      </w:r>
    </w:p>
    <w:p w:rsidR="00CC24D8" w:rsidRPr="00950A7A" w:rsidRDefault="00CC24D8" w:rsidP="002E765A">
      <w:pPr>
        <w:jc w:val="center"/>
        <w:rPr>
          <w:color w:val="4F6228" w:themeColor="accent3" w:themeShade="80"/>
          <w:sz w:val="32"/>
          <w:szCs w:val="32"/>
        </w:rPr>
      </w:pPr>
    </w:p>
    <w:tbl>
      <w:tblPr>
        <w:tblStyle w:val="a4"/>
        <w:tblW w:w="10773" w:type="dxa"/>
        <w:tblInd w:w="-1026" w:type="dxa"/>
        <w:tblLayout w:type="fixed"/>
        <w:tblLook w:val="04A0"/>
      </w:tblPr>
      <w:tblGrid>
        <w:gridCol w:w="575"/>
        <w:gridCol w:w="843"/>
        <w:gridCol w:w="992"/>
        <w:gridCol w:w="709"/>
        <w:gridCol w:w="709"/>
        <w:gridCol w:w="708"/>
        <w:gridCol w:w="851"/>
        <w:gridCol w:w="709"/>
        <w:gridCol w:w="708"/>
        <w:gridCol w:w="993"/>
        <w:gridCol w:w="850"/>
        <w:gridCol w:w="851"/>
        <w:gridCol w:w="708"/>
        <w:gridCol w:w="567"/>
      </w:tblGrid>
      <w:tr w:rsidR="00C2350B" w:rsidRPr="00950A7A" w:rsidTr="00950A7A">
        <w:tc>
          <w:tcPr>
            <w:tcW w:w="575" w:type="dxa"/>
            <w:vMerge w:val="restart"/>
          </w:tcPr>
          <w:p w:rsidR="00C2350B" w:rsidRPr="00950A7A" w:rsidRDefault="00C2350B" w:rsidP="002E765A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№п/п</w:t>
            </w:r>
          </w:p>
        </w:tc>
        <w:tc>
          <w:tcPr>
            <w:tcW w:w="843" w:type="dxa"/>
            <w:vMerge w:val="restart"/>
          </w:tcPr>
          <w:p w:rsidR="00950A7A" w:rsidRPr="00950A7A" w:rsidRDefault="00950A7A" w:rsidP="002E765A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Клас</w:t>
            </w:r>
          </w:p>
          <w:p w:rsidR="00C2350B" w:rsidRPr="00950A7A" w:rsidRDefault="00C2350B" w:rsidP="002E765A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сы</w:t>
            </w:r>
          </w:p>
        </w:tc>
        <w:tc>
          <w:tcPr>
            <w:tcW w:w="3118" w:type="dxa"/>
            <w:gridSpan w:val="4"/>
          </w:tcPr>
          <w:p w:rsidR="00C2350B" w:rsidRPr="00950A7A" w:rsidRDefault="00C2350B" w:rsidP="002E765A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Сенсорные способности (слух)</w:t>
            </w:r>
          </w:p>
        </w:tc>
        <w:tc>
          <w:tcPr>
            <w:tcW w:w="1560" w:type="dxa"/>
            <w:gridSpan w:val="2"/>
            <w:vMerge w:val="restart"/>
          </w:tcPr>
          <w:p w:rsidR="00C2350B" w:rsidRPr="00950A7A" w:rsidRDefault="00C2350B" w:rsidP="002E765A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Вокальные данные</w:t>
            </w:r>
          </w:p>
        </w:tc>
        <w:tc>
          <w:tcPr>
            <w:tcW w:w="1701" w:type="dxa"/>
            <w:gridSpan w:val="2"/>
            <w:vMerge w:val="restart"/>
          </w:tcPr>
          <w:p w:rsidR="00C2350B" w:rsidRPr="00950A7A" w:rsidRDefault="00C2350B" w:rsidP="002E765A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Музыкальная память</w:t>
            </w:r>
          </w:p>
        </w:tc>
        <w:tc>
          <w:tcPr>
            <w:tcW w:w="1701" w:type="dxa"/>
            <w:gridSpan w:val="2"/>
            <w:vMerge w:val="restart"/>
          </w:tcPr>
          <w:p w:rsidR="00C2350B" w:rsidRPr="00950A7A" w:rsidRDefault="00C2350B" w:rsidP="002E765A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Музыкальное мышление</w:t>
            </w:r>
          </w:p>
        </w:tc>
        <w:tc>
          <w:tcPr>
            <w:tcW w:w="1275" w:type="dxa"/>
            <w:gridSpan w:val="2"/>
            <w:vMerge w:val="restart"/>
          </w:tcPr>
          <w:p w:rsidR="00C2350B" w:rsidRPr="00950A7A" w:rsidRDefault="00C2350B" w:rsidP="002E765A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Общий балл</w:t>
            </w:r>
          </w:p>
        </w:tc>
      </w:tr>
      <w:tr w:rsidR="00C2350B" w:rsidRPr="00950A7A" w:rsidTr="00950A7A">
        <w:tc>
          <w:tcPr>
            <w:tcW w:w="575" w:type="dxa"/>
            <w:vMerge/>
          </w:tcPr>
          <w:p w:rsidR="00C2350B" w:rsidRPr="00950A7A" w:rsidRDefault="00C2350B" w:rsidP="002E765A">
            <w:pPr>
              <w:rPr>
                <w:color w:val="4F6228" w:themeColor="accent3" w:themeShade="80"/>
                <w:sz w:val="24"/>
                <w:szCs w:val="24"/>
              </w:rPr>
            </w:pPr>
          </w:p>
        </w:tc>
        <w:tc>
          <w:tcPr>
            <w:tcW w:w="843" w:type="dxa"/>
            <w:vMerge/>
          </w:tcPr>
          <w:p w:rsidR="00C2350B" w:rsidRPr="00950A7A" w:rsidRDefault="00C2350B" w:rsidP="002E765A">
            <w:pPr>
              <w:rPr>
                <w:color w:val="4F6228" w:themeColor="accent3" w:themeShade="80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C2350B" w:rsidRPr="00950A7A" w:rsidRDefault="00C2350B" w:rsidP="002E765A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мелодический</w:t>
            </w:r>
          </w:p>
        </w:tc>
        <w:tc>
          <w:tcPr>
            <w:tcW w:w="1417" w:type="dxa"/>
            <w:gridSpan w:val="2"/>
          </w:tcPr>
          <w:p w:rsidR="00C2350B" w:rsidRPr="00950A7A" w:rsidRDefault="00C2350B" w:rsidP="002E765A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ритмический</w:t>
            </w:r>
          </w:p>
        </w:tc>
        <w:tc>
          <w:tcPr>
            <w:tcW w:w="1560" w:type="dxa"/>
            <w:gridSpan w:val="2"/>
            <w:vMerge/>
          </w:tcPr>
          <w:p w:rsidR="00C2350B" w:rsidRPr="00950A7A" w:rsidRDefault="00C2350B" w:rsidP="002E765A">
            <w:pPr>
              <w:rPr>
                <w:color w:val="4F6228" w:themeColor="accent3" w:themeShade="8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</w:tcPr>
          <w:p w:rsidR="00C2350B" w:rsidRPr="00950A7A" w:rsidRDefault="00C2350B" w:rsidP="002E765A">
            <w:pPr>
              <w:rPr>
                <w:color w:val="4F6228" w:themeColor="accent3" w:themeShade="8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</w:tcPr>
          <w:p w:rsidR="00C2350B" w:rsidRPr="00950A7A" w:rsidRDefault="00C2350B" w:rsidP="002E765A">
            <w:pPr>
              <w:rPr>
                <w:color w:val="4F6228" w:themeColor="accent3" w:themeShade="80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vMerge/>
          </w:tcPr>
          <w:p w:rsidR="00C2350B" w:rsidRPr="00950A7A" w:rsidRDefault="00C2350B" w:rsidP="002E765A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C2350B" w:rsidRPr="00950A7A" w:rsidTr="00950A7A">
        <w:trPr>
          <w:trHeight w:val="593"/>
        </w:trPr>
        <w:tc>
          <w:tcPr>
            <w:tcW w:w="575" w:type="dxa"/>
            <w:vMerge/>
          </w:tcPr>
          <w:p w:rsidR="00C2350B" w:rsidRPr="00950A7A" w:rsidRDefault="00C2350B" w:rsidP="002E765A">
            <w:pPr>
              <w:rPr>
                <w:color w:val="4F6228" w:themeColor="accent3" w:themeShade="80"/>
                <w:sz w:val="24"/>
                <w:szCs w:val="24"/>
              </w:rPr>
            </w:pPr>
          </w:p>
        </w:tc>
        <w:tc>
          <w:tcPr>
            <w:tcW w:w="843" w:type="dxa"/>
            <w:vMerge/>
          </w:tcPr>
          <w:p w:rsidR="00C2350B" w:rsidRPr="00950A7A" w:rsidRDefault="00C2350B" w:rsidP="002E765A">
            <w:pPr>
              <w:rPr>
                <w:color w:val="4F6228" w:themeColor="accent3" w:themeShade="80"/>
                <w:sz w:val="24"/>
                <w:szCs w:val="24"/>
              </w:rPr>
            </w:pPr>
          </w:p>
        </w:tc>
        <w:tc>
          <w:tcPr>
            <w:tcW w:w="992" w:type="dxa"/>
          </w:tcPr>
          <w:p w:rsidR="00C2350B" w:rsidRPr="00950A7A" w:rsidRDefault="00C2350B" w:rsidP="002E765A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Нач</w:t>
            </w:r>
          </w:p>
          <w:p w:rsidR="00C2350B" w:rsidRPr="00950A7A" w:rsidRDefault="00C2350B" w:rsidP="002E765A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года</w:t>
            </w:r>
          </w:p>
        </w:tc>
        <w:tc>
          <w:tcPr>
            <w:tcW w:w="709" w:type="dxa"/>
          </w:tcPr>
          <w:p w:rsidR="00C2350B" w:rsidRPr="00950A7A" w:rsidRDefault="00C2350B" w:rsidP="002E765A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Кон</w:t>
            </w:r>
          </w:p>
          <w:p w:rsidR="00C2350B" w:rsidRPr="00950A7A" w:rsidRDefault="00C2350B" w:rsidP="002E765A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года</w:t>
            </w:r>
          </w:p>
        </w:tc>
        <w:tc>
          <w:tcPr>
            <w:tcW w:w="709" w:type="dxa"/>
          </w:tcPr>
          <w:p w:rsidR="00C2350B" w:rsidRPr="00950A7A" w:rsidRDefault="00C2350B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Нач</w:t>
            </w:r>
          </w:p>
          <w:p w:rsidR="00C2350B" w:rsidRPr="00950A7A" w:rsidRDefault="00C2350B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года</w:t>
            </w:r>
          </w:p>
        </w:tc>
        <w:tc>
          <w:tcPr>
            <w:tcW w:w="708" w:type="dxa"/>
          </w:tcPr>
          <w:p w:rsidR="00C2350B" w:rsidRPr="00950A7A" w:rsidRDefault="00C2350B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Кон</w:t>
            </w:r>
          </w:p>
          <w:p w:rsidR="00C2350B" w:rsidRPr="00950A7A" w:rsidRDefault="00C2350B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года</w:t>
            </w:r>
          </w:p>
        </w:tc>
        <w:tc>
          <w:tcPr>
            <w:tcW w:w="851" w:type="dxa"/>
          </w:tcPr>
          <w:p w:rsidR="00C2350B" w:rsidRPr="00950A7A" w:rsidRDefault="00C2350B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Нач</w:t>
            </w:r>
          </w:p>
          <w:p w:rsidR="00C2350B" w:rsidRPr="00950A7A" w:rsidRDefault="00C2350B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года</w:t>
            </w:r>
          </w:p>
        </w:tc>
        <w:tc>
          <w:tcPr>
            <w:tcW w:w="709" w:type="dxa"/>
          </w:tcPr>
          <w:p w:rsidR="00C2350B" w:rsidRPr="00950A7A" w:rsidRDefault="00C2350B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Кон</w:t>
            </w:r>
          </w:p>
          <w:p w:rsidR="00C2350B" w:rsidRPr="00950A7A" w:rsidRDefault="00C2350B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года</w:t>
            </w:r>
          </w:p>
        </w:tc>
        <w:tc>
          <w:tcPr>
            <w:tcW w:w="708" w:type="dxa"/>
          </w:tcPr>
          <w:p w:rsidR="00C2350B" w:rsidRPr="00950A7A" w:rsidRDefault="00C2350B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Нач</w:t>
            </w:r>
          </w:p>
          <w:p w:rsidR="00C2350B" w:rsidRPr="00950A7A" w:rsidRDefault="00C2350B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года</w:t>
            </w:r>
          </w:p>
        </w:tc>
        <w:tc>
          <w:tcPr>
            <w:tcW w:w="993" w:type="dxa"/>
          </w:tcPr>
          <w:p w:rsidR="00C2350B" w:rsidRPr="00950A7A" w:rsidRDefault="00C2350B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Кон</w:t>
            </w:r>
          </w:p>
          <w:p w:rsidR="00C2350B" w:rsidRPr="00950A7A" w:rsidRDefault="00C2350B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года</w:t>
            </w:r>
          </w:p>
        </w:tc>
        <w:tc>
          <w:tcPr>
            <w:tcW w:w="850" w:type="dxa"/>
          </w:tcPr>
          <w:p w:rsidR="00C2350B" w:rsidRPr="00950A7A" w:rsidRDefault="00C2350B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Нач</w:t>
            </w:r>
          </w:p>
          <w:p w:rsidR="00C2350B" w:rsidRPr="00950A7A" w:rsidRDefault="00C2350B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года</w:t>
            </w:r>
          </w:p>
        </w:tc>
        <w:tc>
          <w:tcPr>
            <w:tcW w:w="851" w:type="dxa"/>
          </w:tcPr>
          <w:p w:rsidR="00C2350B" w:rsidRPr="00950A7A" w:rsidRDefault="00C2350B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Кон</w:t>
            </w:r>
          </w:p>
          <w:p w:rsidR="00C2350B" w:rsidRPr="00950A7A" w:rsidRDefault="00C2350B" w:rsidP="00C2350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года</w:t>
            </w:r>
          </w:p>
        </w:tc>
        <w:tc>
          <w:tcPr>
            <w:tcW w:w="708" w:type="dxa"/>
          </w:tcPr>
          <w:p w:rsidR="00C2350B" w:rsidRPr="00950A7A" w:rsidRDefault="00950A7A" w:rsidP="00C2350B">
            <w:pPr>
              <w:rPr>
                <w:color w:val="4F6228" w:themeColor="accent3" w:themeShade="80"/>
                <w:sz w:val="20"/>
                <w:szCs w:val="20"/>
              </w:rPr>
            </w:pPr>
            <w:r w:rsidRPr="00950A7A">
              <w:rPr>
                <w:color w:val="4F6228" w:themeColor="accent3" w:themeShade="80"/>
                <w:sz w:val="20"/>
                <w:szCs w:val="20"/>
              </w:rPr>
              <w:t>Н</w:t>
            </w:r>
            <w:r w:rsidR="00C2350B" w:rsidRPr="00950A7A">
              <w:rPr>
                <w:color w:val="4F6228" w:themeColor="accent3" w:themeShade="80"/>
                <w:sz w:val="20"/>
                <w:szCs w:val="20"/>
              </w:rPr>
              <w:t>а</w:t>
            </w:r>
            <w:r w:rsidRPr="00950A7A">
              <w:rPr>
                <w:color w:val="4F6228" w:themeColor="accent3" w:themeShade="80"/>
                <w:sz w:val="20"/>
                <w:szCs w:val="20"/>
              </w:rPr>
              <w:t xml:space="preserve">ч </w:t>
            </w:r>
          </w:p>
          <w:p w:rsidR="00C2350B" w:rsidRPr="00950A7A" w:rsidRDefault="00C2350B" w:rsidP="00C2350B">
            <w:pPr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0"/>
                <w:szCs w:val="20"/>
              </w:rPr>
              <w:t>года</w:t>
            </w:r>
          </w:p>
        </w:tc>
        <w:tc>
          <w:tcPr>
            <w:tcW w:w="567" w:type="dxa"/>
          </w:tcPr>
          <w:p w:rsidR="00C2350B" w:rsidRPr="00950A7A" w:rsidRDefault="00C2350B" w:rsidP="00C2350B">
            <w:pPr>
              <w:rPr>
                <w:color w:val="4F6228" w:themeColor="accent3" w:themeShade="80"/>
                <w:sz w:val="20"/>
                <w:szCs w:val="20"/>
              </w:rPr>
            </w:pPr>
            <w:r w:rsidRPr="00950A7A">
              <w:rPr>
                <w:color w:val="4F6228" w:themeColor="accent3" w:themeShade="80"/>
                <w:sz w:val="20"/>
                <w:szCs w:val="20"/>
              </w:rPr>
              <w:t>Кон</w:t>
            </w:r>
          </w:p>
          <w:p w:rsidR="00C2350B" w:rsidRPr="00950A7A" w:rsidRDefault="00C2350B" w:rsidP="00C2350B">
            <w:pPr>
              <w:rPr>
                <w:color w:val="4F6228" w:themeColor="accent3" w:themeShade="80"/>
                <w:sz w:val="20"/>
                <w:szCs w:val="20"/>
              </w:rPr>
            </w:pPr>
            <w:r w:rsidRPr="00950A7A">
              <w:rPr>
                <w:color w:val="4F6228" w:themeColor="accent3" w:themeShade="80"/>
                <w:sz w:val="20"/>
                <w:szCs w:val="20"/>
              </w:rPr>
              <w:t>года</w:t>
            </w:r>
          </w:p>
        </w:tc>
      </w:tr>
      <w:tr w:rsidR="00C2350B" w:rsidRPr="00950A7A" w:rsidTr="00950A7A">
        <w:tc>
          <w:tcPr>
            <w:tcW w:w="575" w:type="dxa"/>
          </w:tcPr>
          <w:p w:rsidR="00C2350B" w:rsidRPr="00950A7A" w:rsidRDefault="00950A7A" w:rsidP="002E765A">
            <w:pPr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843" w:type="dxa"/>
          </w:tcPr>
          <w:p w:rsidR="00C2350B" w:rsidRPr="00950A7A" w:rsidRDefault="00950A7A" w:rsidP="002E765A">
            <w:pPr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5а</w:t>
            </w:r>
          </w:p>
        </w:tc>
        <w:tc>
          <w:tcPr>
            <w:tcW w:w="992" w:type="dxa"/>
          </w:tcPr>
          <w:p w:rsidR="00C2350B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C2350B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2350B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350B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2350B" w:rsidRPr="00950A7A" w:rsidRDefault="006A40AE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C2350B" w:rsidRPr="00950A7A" w:rsidRDefault="006A40AE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</w:t>
            </w:r>
          </w:p>
        </w:tc>
      </w:tr>
      <w:tr w:rsidR="00C2350B" w:rsidRPr="00950A7A" w:rsidTr="00950A7A">
        <w:tc>
          <w:tcPr>
            <w:tcW w:w="575" w:type="dxa"/>
          </w:tcPr>
          <w:p w:rsidR="00C2350B" w:rsidRPr="00950A7A" w:rsidRDefault="00950A7A" w:rsidP="002E765A">
            <w:pPr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843" w:type="dxa"/>
          </w:tcPr>
          <w:p w:rsidR="00C2350B" w:rsidRPr="00950A7A" w:rsidRDefault="00950A7A" w:rsidP="002E765A">
            <w:pPr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5б</w:t>
            </w:r>
          </w:p>
        </w:tc>
        <w:tc>
          <w:tcPr>
            <w:tcW w:w="992" w:type="dxa"/>
          </w:tcPr>
          <w:p w:rsidR="00C2350B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C2350B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C2350B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350B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2350B" w:rsidRPr="00950A7A" w:rsidRDefault="006A40AE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2350B" w:rsidRPr="00950A7A" w:rsidRDefault="006A40AE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8</w:t>
            </w:r>
          </w:p>
        </w:tc>
      </w:tr>
      <w:tr w:rsidR="00C2350B" w:rsidRPr="00950A7A" w:rsidTr="00950A7A">
        <w:tc>
          <w:tcPr>
            <w:tcW w:w="575" w:type="dxa"/>
          </w:tcPr>
          <w:p w:rsidR="00C2350B" w:rsidRPr="00950A7A" w:rsidRDefault="00950A7A" w:rsidP="002E765A">
            <w:pPr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3</w:t>
            </w:r>
          </w:p>
        </w:tc>
        <w:tc>
          <w:tcPr>
            <w:tcW w:w="843" w:type="dxa"/>
          </w:tcPr>
          <w:p w:rsidR="00C2350B" w:rsidRPr="00950A7A" w:rsidRDefault="00950A7A" w:rsidP="002E765A">
            <w:pPr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5в</w:t>
            </w:r>
          </w:p>
        </w:tc>
        <w:tc>
          <w:tcPr>
            <w:tcW w:w="992" w:type="dxa"/>
          </w:tcPr>
          <w:p w:rsidR="00C2350B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C2350B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C2350B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C2350B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2350B" w:rsidRPr="00950A7A" w:rsidRDefault="006A40AE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2350B" w:rsidRPr="00950A7A" w:rsidRDefault="006A40AE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7</w:t>
            </w:r>
          </w:p>
        </w:tc>
      </w:tr>
      <w:tr w:rsidR="00C2350B" w:rsidRPr="00950A7A" w:rsidTr="00950A7A">
        <w:tc>
          <w:tcPr>
            <w:tcW w:w="575" w:type="dxa"/>
          </w:tcPr>
          <w:p w:rsidR="00C2350B" w:rsidRPr="00950A7A" w:rsidRDefault="00950A7A" w:rsidP="002E765A">
            <w:pPr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4</w:t>
            </w:r>
          </w:p>
        </w:tc>
        <w:tc>
          <w:tcPr>
            <w:tcW w:w="843" w:type="dxa"/>
          </w:tcPr>
          <w:p w:rsidR="00C2350B" w:rsidRPr="00950A7A" w:rsidRDefault="00950A7A" w:rsidP="002E765A">
            <w:pPr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5г</w:t>
            </w:r>
          </w:p>
        </w:tc>
        <w:tc>
          <w:tcPr>
            <w:tcW w:w="992" w:type="dxa"/>
          </w:tcPr>
          <w:p w:rsidR="00C2350B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C2350B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2350B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C2350B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350B" w:rsidRPr="00950A7A" w:rsidRDefault="006A40AE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2350B" w:rsidRPr="00950A7A" w:rsidRDefault="006A40AE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6</w:t>
            </w:r>
          </w:p>
        </w:tc>
      </w:tr>
      <w:tr w:rsidR="00C2350B" w:rsidRPr="00950A7A" w:rsidTr="00950A7A">
        <w:tc>
          <w:tcPr>
            <w:tcW w:w="575" w:type="dxa"/>
          </w:tcPr>
          <w:p w:rsidR="00C2350B" w:rsidRPr="00950A7A" w:rsidRDefault="00950A7A" w:rsidP="002E765A">
            <w:pPr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5</w:t>
            </w:r>
          </w:p>
        </w:tc>
        <w:tc>
          <w:tcPr>
            <w:tcW w:w="843" w:type="dxa"/>
          </w:tcPr>
          <w:p w:rsidR="00C2350B" w:rsidRPr="00950A7A" w:rsidRDefault="00950A7A" w:rsidP="002E765A">
            <w:pPr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6а</w:t>
            </w:r>
          </w:p>
        </w:tc>
        <w:tc>
          <w:tcPr>
            <w:tcW w:w="992" w:type="dxa"/>
          </w:tcPr>
          <w:p w:rsidR="00C2350B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C2350B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2350B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350B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2350B" w:rsidRPr="00950A7A" w:rsidRDefault="006A40AE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C2350B" w:rsidRPr="00950A7A" w:rsidRDefault="006A40AE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</w:t>
            </w:r>
          </w:p>
        </w:tc>
      </w:tr>
      <w:tr w:rsidR="00C2350B" w:rsidRPr="00950A7A" w:rsidTr="00950A7A">
        <w:tc>
          <w:tcPr>
            <w:tcW w:w="575" w:type="dxa"/>
          </w:tcPr>
          <w:p w:rsidR="00C2350B" w:rsidRPr="00950A7A" w:rsidRDefault="00950A7A" w:rsidP="002E765A">
            <w:pPr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6</w:t>
            </w:r>
          </w:p>
        </w:tc>
        <w:tc>
          <w:tcPr>
            <w:tcW w:w="843" w:type="dxa"/>
          </w:tcPr>
          <w:p w:rsidR="00C2350B" w:rsidRPr="00950A7A" w:rsidRDefault="00950A7A" w:rsidP="002E765A">
            <w:pPr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6б</w:t>
            </w:r>
          </w:p>
        </w:tc>
        <w:tc>
          <w:tcPr>
            <w:tcW w:w="992" w:type="dxa"/>
          </w:tcPr>
          <w:p w:rsidR="00C2350B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C2350B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C2350B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C2350B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350B" w:rsidRPr="00950A7A" w:rsidRDefault="006A40AE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2350B" w:rsidRPr="00950A7A" w:rsidRDefault="006A40AE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7</w:t>
            </w:r>
          </w:p>
        </w:tc>
      </w:tr>
      <w:tr w:rsidR="00C2350B" w:rsidRPr="00950A7A" w:rsidTr="00950A7A">
        <w:tc>
          <w:tcPr>
            <w:tcW w:w="575" w:type="dxa"/>
          </w:tcPr>
          <w:p w:rsidR="00C2350B" w:rsidRPr="00950A7A" w:rsidRDefault="00950A7A" w:rsidP="002E765A">
            <w:pPr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7</w:t>
            </w:r>
          </w:p>
        </w:tc>
        <w:tc>
          <w:tcPr>
            <w:tcW w:w="843" w:type="dxa"/>
          </w:tcPr>
          <w:p w:rsidR="00C2350B" w:rsidRPr="00950A7A" w:rsidRDefault="00950A7A" w:rsidP="002E765A">
            <w:pPr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6в</w:t>
            </w:r>
          </w:p>
        </w:tc>
        <w:tc>
          <w:tcPr>
            <w:tcW w:w="992" w:type="dxa"/>
          </w:tcPr>
          <w:p w:rsidR="00C2350B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C2350B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C2350B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C2350B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2350B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2350B" w:rsidRPr="00950A7A" w:rsidRDefault="006A40AE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2350B" w:rsidRPr="00950A7A" w:rsidRDefault="006A40AE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7</w:t>
            </w:r>
          </w:p>
        </w:tc>
      </w:tr>
      <w:tr w:rsidR="00950A7A" w:rsidRPr="00950A7A" w:rsidTr="00950A7A">
        <w:tc>
          <w:tcPr>
            <w:tcW w:w="575" w:type="dxa"/>
          </w:tcPr>
          <w:p w:rsidR="00950A7A" w:rsidRPr="00950A7A" w:rsidRDefault="00950A7A" w:rsidP="002E765A">
            <w:pPr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8</w:t>
            </w:r>
          </w:p>
        </w:tc>
        <w:tc>
          <w:tcPr>
            <w:tcW w:w="843" w:type="dxa"/>
          </w:tcPr>
          <w:p w:rsidR="00950A7A" w:rsidRPr="00950A7A" w:rsidRDefault="00950A7A" w:rsidP="002E765A">
            <w:pPr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6г</w:t>
            </w:r>
          </w:p>
        </w:tc>
        <w:tc>
          <w:tcPr>
            <w:tcW w:w="992" w:type="dxa"/>
          </w:tcPr>
          <w:p w:rsidR="00950A7A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950A7A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950A7A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950A7A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950A7A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950A7A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950A7A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950A7A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950A7A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50A7A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950A7A" w:rsidRPr="00950A7A" w:rsidRDefault="006A40AE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950A7A" w:rsidRPr="00950A7A" w:rsidRDefault="006A40AE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10</w:t>
            </w:r>
          </w:p>
        </w:tc>
      </w:tr>
      <w:tr w:rsidR="00950A7A" w:rsidRPr="00950A7A" w:rsidTr="00950A7A">
        <w:tc>
          <w:tcPr>
            <w:tcW w:w="575" w:type="dxa"/>
          </w:tcPr>
          <w:p w:rsidR="00950A7A" w:rsidRPr="00950A7A" w:rsidRDefault="00950A7A" w:rsidP="002E765A">
            <w:pPr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9</w:t>
            </w:r>
          </w:p>
        </w:tc>
        <w:tc>
          <w:tcPr>
            <w:tcW w:w="843" w:type="dxa"/>
          </w:tcPr>
          <w:p w:rsidR="00950A7A" w:rsidRPr="00950A7A" w:rsidRDefault="00950A7A" w:rsidP="002E765A">
            <w:pPr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7а</w:t>
            </w:r>
          </w:p>
        </w:tc>
        <w:tc>
          <w:tcPr>
            <w:tcW w:w="992" w:type="dxa"/>
          </w:tcPr>
          <w:p w:rsidR="00950A7A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950A7A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950A7A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950A7A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50A7A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950A7A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950A7A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950A7A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950A7A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950A7A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950A7A" w:rsidRPr="00950A7A" w:rsidRDefault="006A40AE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950A7A" w:rsidRPr="00950A7A" w:rsidRDefault="006A40AE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7</w:t>
            </w:r>
          </w:p>
        </w:tc>
      </w:tr>
      <w:tr w:rsidR="00950A7A" w:rsidRPr="00950A7A" w:rsidTr="00950A7A">
        <w:tc>
          <w:tcPr>
            <w:tcW w:w="575" w:type="dxa"/>
          </w:tcPr>
          <w:p w:rsidR="00950A7A" w:rsidRPr="00950A7A" w:rsidRDefault="00950A7A" w:rsidP="002E765A">
            <w:pPr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10</w:t>
            </w:r>
          </w:p>
        </w:tc>
        <w:tc>
          <w:tcPr>
            <w:tcW w:w="843" w:type="dxa"/>
          </w:tcPr>
          <w:p w:rsidR="00950A7A" w:rsidRPr="00950A7A" w:rsidRDefault="00950A7A" w:rsidP="002E765A">
            <w:pPr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7б</w:t>
            </w:r>
          </w:p>
        </w:tc>
        <w:tc>
          <w:tcPr>
            <w:tcW w:w="992" w:type="dxa"/>
          </w:tcPr>
          <w:p w:rsidR="00950A7A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950A7A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950A7A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950A7A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950A7A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950A7A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950A7A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:rsidR="00950A7A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950A7A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50A7A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950A7A" w:rsidRPr="00950A7A" w:rsidRDefault="006A40AE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950A7A" w:rsidRPr="00950A7A" w:rsidRDefault="006A40AE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8</w:t>
            </w:r>
          </w:p>
        </w:tc>
      </w:tr>
      <w:tr w:rsidR="00950A7A" w:rsidRPr="00950A7A" w:rsidTr="00950A7A">
        <w:tc>
          <w:tcPr>
            <w:tcW w:w="575" w:type="dxa"/>
          </w:tcPr>
          <w:p w:rsidR="00950A7A" w:rsidRPr="00950A7A" w:rsidRDefault="00950A7A" w:rsidP="002E765A">
            <w:pPr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11</w:t>
            </w:r>
          </w:p>
        </w:tc>
        <w:tc>
          <w:tcPr>
            <w:tcW w:w="843" w:type="dxa"/>
          </w:tcPr>
          <w:p w:rsidR="00950A7A" w:rsidRPr="00950A7A" w:rsidRDefault="00950A7A" w:rsidP="002E765A">
            <w:pPr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7в</w:t>
            </w:r>
          </w:p>
        </w:tc>
        <w:tc>
          <w:tcPr>
            <w:tcW w:w="992" w:type="dxa"/>
          </w:tcPr>
          <w:p w:rsidR="00950A7A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950A7A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950A7A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950A7A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50A7A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950A7A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950A7A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:rsidR="00950A7A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950A7A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50A7A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950A7A" w:rsidRPr="00950A7A" w:rsidRDefault="006A40AE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950A7A" w:rsidRPr="00950A7A" w:rsidRDefault="006A40AE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7</w:t>
            </w:r>
          </w:p>
        </w:tc>
      </w:tr>
      <w:tr w:rsidR="00950A7A" w:rsidRPr="00950A7A" w:rsidTr="00950A7A">
        <w:tc>
          <w:tcPr>
            <w:tcW w:w="575" w:type="dxa"/>
          </w:tcPr>
          <w:p w:rsidR="00950A7A" w:rsidRPr="00950A7A" w:rsidRDefault="00950A7A" w:rsidP="002E765A">
            <w:pPr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12</w:t>
            </w:r>
          </w:p>
        </w:tc>
        <w:tc>
          <w:tcPr>
            <w:tcW w:w="843" w:type="dxa"/>
          </w:tcPr>
          <w:p w:rsidR="00950A7A" w:rsidRPr="00950A7A" w:rsidRDefault="00950A7A" w:rsidP="002E765A">
            <w:pPr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7г</w:t>
            </w:r>
          </w:p>
        </w:tc>
        <w:tc>
          <w:tcPr>
            <w:tcW w:w="992" w:type="dxa"/>
          </w:tcPr>
          <w:p w:rsidR="00950A7A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950A7A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950A7A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950A7A" w:rsidRPr="00950A7A" w:rsidRDefault="00D35994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50A7A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950A7A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950A7A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950A7A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950A7A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50A7A" w:rsidRPr="00950A7A" w:rsidRDefault="000A4D07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950A7A" w:rsidRPr="00950A7A" w:rsidRDefault="006A40AE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950A7A" w:rsidRPr="00950A7A" w:rsidRDefault="006A40AE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8</w:t>
            </w:r>
          </w:p>
        </w:tc>
      </w:tr>
      <w:tr w:rsidR="00555CD0" w:rsidRPr="00950A7A" w:rsidTr="00555CD0">
        <w:tc>
          <w:tcPr>
            <w:tcW w:w="1418" w:type="dxa"/>
            <w:gridSpan w:val="2"/>
          </w:tcPr>
          <w:p w:rsidR="00555CD0" w:rsidRPr="00950A7A" w:rsidRDefault="00555CD0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555CD0" w:rsidRPr="00950A7A" w:rsidRDefault="00555CD0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555CD0" w:rsidRPr="00950A7A" w:rsidRDefault="00555CD0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555CD0" w:rsidRPr="00950A7A" w:rsidRDefault="00555CD0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555CD0" w:rsidRPr="00950A7A" w:rsidRDefault="00555CD0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17</w:t>
            </w:r>
          </w:p>
        </w:tc>
        <w:tc>
          <w:tcPr>
            <w:tcW w:w="851" w:type="dxa"/>
          </w:tcPr>
          <w:p w:rsidR="00555CD0" w:rsidRPr="00950A7A" w:rsidRDefault="00555CD0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555CD0" w:rsidRPr="00950A7A" w:rsidRDefault="00555CD0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18</w:t>
            </w:r>
          </w:p>
        </w:tc>
        <w:tc>
          <w:tcPr>
            <w:tcW w:w="708" w:type="dxa"/>
          </w:tcPr>
          <w:p w:rsidR="00555CD0" w:rsidRPr="00950A7A" w:rsidRDefault="00555CD0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9</w:t>
            </w:r>
          </w:p>
        </w:tc>
        <w:tc>
          <w:tcPr>
            <w:tcW w:w="993" w:type="dxa"/>
          </w:tcPr>
          <w:p w:rsidR="00555CD0" w:rsidRPr="00950A7A" w:rsidRDefault="00555CD0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21</w:t>
            </w:r>
          </w:p>
        </w:tc>
        <w:tc>
          <w:tcPr>
            <w:tcW w:w="850" w:type="dxa"/>
          </w:tcPr>
          <w:p w:rsidR="00555CD0" w:rsidRPr="00950A7A" w:rsidRDefault="00555CD0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555CD0" w:rsidRPr="00950A7A" w:rsidRDefault="00555CD0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21</w:t>
            </w:r>
          </w:p>
        </w:tc>
        <w:tc>
          <w:tcPr>
            <w:tcW w:w="708" w:type="dxa"/>
          </w:tcPr>
          <w:p w:rsidR="00555CD0" w:rsidRPr="00950A7A" w:rsidRDefault="00555CD0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35</w:t>
            </w:r>
          </w:p>
        </w:tc>
        <w:tc>
          <w:tcPr>
            <w:tcW w:w="567" w:type="dxa"/>
          </w:tcPr>
          <w:p w:rsidR="00555CD0" w:rsidRPr="00950A7A" w:rsidRDefault="00555CD0" w:rsidP="002E765A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90</w:t>
            </w:r>
          </w:p>
        </w:tc>
      </w:tr>
    </w:tbl>
    <w:p w:rsidR="002E765A" w:rsidRPr="00950A7A" w:rsidRDefault="002E765A" w:rsidP="002E765A">
      <w:pPr>
        <w:rPr>
          <w:color w:val="4F6228" w:themeColor="accent3" w:themeShade="80"/>
          <w:sz w:val="28"/>
          <w:szCs w:val="28"/>
        </w:rPr>
      </w:pPr>
    </w:p>
    <w:p w:rsidR="00BA5490" w:rsidRPr="00950A7A" w:rsidRDefault="00BA5490">
      <w:pPr>
        <w:rPr>
          <w:color w:val="4F6228" w:themeColor="accent3" w:themeShade="80"/>
          <w:sz w:val="32"/>
          <w:szCs w:val="32"/>
        </w:rPr>
      </w:pPr>
    </w:p>
    <w:p w:rsidR="004D7F87" w:rsidRDefault="006C70E7" w:rsidP="00D25F59">
      <w:pPr>
        <w:jc w:val="center"/>
        <w:rPr>
          <w:color w:val="4F6228" w:themeColor="accent3" w:themeShade="80"/>
          <w:sz w:val="32"/>
          <w:szCs w:val="32"/>
        </w:rPr>
      </w:pPr>
      <w:r w:rsidRPr="00950A7A">
        <w:rPr>
          <w:color w:val="4F6228" w:themeColor="accent3" w:themeShade="80"/>
          <w:sz w:val="32"/>
          <w:szCs w:val="32"/>
        </w:rPr>
        <w:t>Уровень  сформированности музыкальных способностей в показательной диаграмме</w:t>
      </w:r>
      <w:r w:rsidR="00182E9C">
        <w:rPr>
          <w:color w:val="4F6228" w:themeColor="accent3" w:themeShade="80"/>
          <w:sz w:val="32"/>
          <w:szCs w:val="32"/>
        </w:rPr>
        <w:t xml:space="preserve"> в 5 классах.</w:t>
      </w:r>
    </w:p>
    <w:p w:rsidR="004D7F87" w:rsidRPr="00950A7A" w:rsidRDefault="009401FD" w:rsidP="0044513A">
      <w:pPr>
        <w:rPr>
          <w:color w:val="4F6228" w:themeColor="accent3" w:themeShade="80"/>
          <w:sz w:val="32"/>
          <w:szCs w:val="32"/>
        </w:rPr>
      </w:pPr>
      <w:r>
        <w:rPr>
          <w:noProof/>
          <w:color w:val="4F6228" w:themeColor="accent3" w:themeShade="80"/>
          <w:sz w:val="32"/>
          <w:szCs w:val="32"/>
        </w:rPr>
        <w:drawing>
          <wp:inline distT="0" distB="0" distL="0" distR="0">
            <wp:extent cx="4997450" cy="3086100"/>
            <wp:effectExtent l="19050" t="0" r="1270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D7F87" w:rsidRDefault="004D7F87" w:rsidP="006C70E7">
      <w:pPr>
        <w:jc w:val="center"/>
        <w:rPr>
          <w:color w:val="4F6228" w:themeColor="accent3" w:themeShade="80"/>
          <w:sz w:val="32"/>
          <w:szCs w:val="32"/>
        </w:rPr>
      </w:pPr>
    </w:p>
    <w:p w:rsidR="00B47AB9" w:rsidRDefault="00B47AB9" w:rsidP="00D25F59">
      <w:pPr>
        <w:rPr>
          <w:color w:val="4F6228" w:themeColor="accent3" w:themeShade="80"/>
          <w:sz w:val="32"/>
          <w:szCs w:val="32"/>
        </w:rPr>
      </w:pPr>
    </w:p>
    <w:p w:rsidR="00182E9C" w:rsidRPr="00950A7A" w:rsidRDefault="00182E9C" w:rsidP="00182E9C">
      <w:pPr>
        <w:jc w:val="center"/>
        <w:rPr>
          <w:color w:val="4F6228" w:themeColor="accent3" w:themeShade="80"/>
          <w:sz w:val="32"/>
          <w:szCs w:val="32"/>
        </w:rPr>
      </w:pPr>
      <w:r w:rsidRPr="00950A7A">
        <w:rPr>
          <w:color w:val="4F6228" w:themeColor="accent3" w:themeShade="80"/>
          <w:sz w:val="32"/>
          <w:szCs w:val="32"/>
        </w:rPr>
        <w:t>Уровень  сформированности музыкальных способностей в показательной диаграмме</w:t>
      </w:r>
      <w:r>
        <w:rPr>
          <w:color w:val="4F6228" w:themeColor="accent3" w:themeShade="80"/>
          <w:sz w:val="32"/>
          <w:szCs w:val="32"/>
        </w:rPr>
        <w:t xml:space="preserve"> в 6 классах.</w:t>
      </w:r>
    </w:p>
    <w:p w:rsidR="00182E9C" w:rsidRDefault="00182E9C" w:rsidP="00F12CA8">
      <w:pPr>
        <w:shd w:val="clear" w:color="auto" w:fill="FFFFFF"/>
        <w:spacing w:line="360" w:lineRule="auto"/>
        <w:rPr>
          <w:b/>
          <w:color w:val="4F6228" w:themeColor="accent3" w:themeShade="80"/>
          <w:sz w:val="28"/>
          <w:szCs w:val="28"/>
        </w:rPr>
      </w:pPr>
    </w:p>
    <w:p w:rsidR="00182E9C" w:rsidRDefault="00182E9C" w:rsidP="00E639B6">
      <w:pPr>
        <w:shd w:val="clear" w:color="auto" w:fill="FFFFFF"/>
        <w:spacing w:line="360" w:lineRule="auto"/>
        <w:jc w:val="center"/>
        <w:rPr>
          <w:b/>
          <w:color w:val="4F6228" w:themeColor="accent3" w:themeShade="80"/>
          <w:sz w:val="28"/>
          <w:szCs w:val="28"/>
        </w:rPr>
      </w:pPr>
      <w:r>
        <w:rPr>
          <w:b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82E9C" w:rsidRDefault="00182E9C" w:rsidP="00E639B6">
      <w:pPr>
        <w:shd w:val="clear" w:color="auto" w:fill="FFFFFF"/>
        <w:spacing w:line="360" w:lineRule="auto"/>
        <w:jc w:val="center"/>
        <w:rPr>
          <w:b/>
          <w:color w:val="4F6228" w:themeColor="accent3" w:themeShade="80"/>
          <w:sz w:val="28"/>
          <w:szCs w:val="28"/>
        </w:rPr>
      </w:pPr>
    </w:p>
    <w:p w:rsidR="00F12CA8" w:rsidRDefault="00F12CA8" w:rsidP="00F12CA8">
      <w:pPr>
        <w:jc w:val="center"/>
        <w:rPr>
          <w:color w:val="4F6228" w:themeColor="accent3" w:themeShade="80"/>
          <w:sz w:val="32"/>
          <w:szCs w:val="32"/>
        </w:rPr>
      </w:pPr>
      <w:r w:rsidRPr="00950A7A">
        <w:rPr>
          <w:color w:val="4F6228" w:themeColor="accent3" w:themeShade="80"/>
          <w:sz w:val="32"/>
          <w:szCs w:val="32"/>
        </w:rPr>
        <w:t>Уровень  сформированности музыкальных способностей в показательной диаграмме</w:t>
      </w:r>
      <w:r>
        <w:rPr>
          <w:color w:val="4F6228" w:themeColor="accent3" w:themeShade="80"/>
          <w:sz w:val="32"/>
          <w:szCs w:val="32"/>
        </w:rPr>
        <w:t xml:space="preserve"> в 7 классах.</w:t>
      </w:r>
    </w:p>
    <w:p w:rsidR="00F12CA8" w:rsidRDefault="00F12CA8" w:rsidP="00F12CA8">
      <w:pPr>
        <w:jc w:val="center"/>
        <w:rPr>
          <w:color w:val="4F6228" w:themeColor="accent3" w:themeShade="80"/>
          <w:sz w:val="32"/>
          <w:szCs w:val="32"/>
        </w:rPr>
      </w:pPr>
    </w:p>
    <w:p w:rsidR="00F12CA8" w:rsidRPr="00950A7A" w:rsidRDefault="00F12CA8" w:rsidP="00F12CA8">
      <w:pPr>
        <w:jc w:val="center"/>
        <w:rPr>
          <w:color w:val="4F6228" w:themeColor="accent3" w:themeShade="80"/>
          <w:sz w:val="32"/>
          <w:szCs w:val="32"/>
        </w:rPr>
      </w:pPr>
      <w:r>
        <w:rPr>
          <w:noProof/>
          <w:color w:val="4F6228" w:themeColor="accent3" w:themeShade="80"/>
          <w:sz w:val="32"/>
          <w:szCs w:val="32"/>
        </w:rPr>
        <w:drawing>
          <wp:inline distT="0" distB="0" distL="0" distR="0">
            <wp:extent cx="5486400" cy="3200400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12CA8" w:rsidRDefault="00F12CA8" w:rsidP="00F12CA8">
      <w:pPr>
        <w:jc w:val="center"/>
        <w:rPr>
          <w:color w:val="4F6228" w:themeColor="accent3" w:themeShade="80"/>
          <w:sz w:val="32"/>
          <w:szCs w:val="32"/>
        </w:rPr>
      </w:pPr>
    </w:p>
    <w:p w:rsidR="00182E9C" w:rsidRDefault="00182E9C" w:rsidP="00E639B6">
      <w:pPr>
        <w:shd w:val="clear" w:color="auto" w:fill="FFFFFF"/>
        <w:spacing w:line="360" w:lineRule="auto"/>
        <w:jc w:val="center"/>
        <w:rPr>
          <w:b/>
          <w:color w:val="4F6228" w:themeColor="accent3" w:themeShade="80"/>
          <w:sz w:val="28"/>
          <w:szCs w:val="28"/>
        </w:rPr>
      </w:pPr>
    </w:p>
    <w:p w:rsidR="00F12CA8" w:rsidRDefault="00F12CA8" w:rsidP="00D25F59">
      <w:pPr>
        <w:shd w:val="clear" w:color="auto" w:fill="FFFFFF"/>
        <w:spacing w:line="360" w:lineRule="auto"/>
        <w:rPr>
          <w:b/>
          <w:color w:val="4F6228" w:themeColor="accent3" w:themeShade="80"/>
          <w:sz w:val="28"/>
          <w:szCs w:val="28"/>
        </w:rPr>
      </w:pPr>
    </w:p>
    <w:p w:rsidR="00E639B6" w:rsidRDefault="00E639B6" w:rsidP="00E639B6">
      <w:pPr>
        <w:shd w:val="clear" w:color="auto" w:fill="FFFFFF"/>
        <w:spacing w:line="360" w:lineRule="auto"/>
        <w:jc w:val="center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 xml:space="preserve">Участие обучающихся  в предметных олимпиадах, творческих </w:t>
      </w:r>
      <w:r w:rsidRPr="00950A7A">
        <w:rPr>
          <w:b/>
          <w:color w:val="4F6228" w:themeColor="accent3" w:themeShade="80"/>
          <w:sz w:val="28"/>
          <w:szCs w:val="28"/>
        </w:rPr>
        <w:t xml:space="preserve"> конкурсах</w:t>
      </w:r>
      <w:r>
        <w:rPr>
          <w:b/>
          <w:color w:val="4F6228" w:themeColor="accent3" w:themeShade="80"/>
          <w:sz w:val="28"/>
          <w:szCs w:val="28"/>
        </w:rPr>
        <w:t xml:space="preserve">, конференциях 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E639B6" w:rsidTr="00E639B6">
        <w:tc>
          <w:tcPr>
            <w:tcW w:w="3190" w:type="dxa"/>
          </w:tcPr>
          <w:p w:rsidR="00E639B6" w:rsidRPr="00950A7A" w:rsidRDefault="00E639B6" w:rsidP="00157E17">
            <w:pPr>
              <w:spacing w:line="360" w:lineRule="auto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 xml:space="preserve">Название </w:t>
            </w:r>
            <w:r>
              <w:rPr>
                <w:color w:val="4F6228" w:themeColor="accent3" w:themeShade="80"/>
                <w:sz w:val="28"/>
                <w:szCs w:val="28"/>
              </w:rPr>
              <w:t>мероприятия</w:t>
            </w:r>
          </w:p>
        </w:tc>
        <w:tc>
          <w:tcPr>
            <w:tcW w:w="3190" w:type="dxa"/>
          </w:tcPr>
          <w:p w:rsidR="00E639B6" w:rsidRPr="00950A7A" w:rsidRDefault="00E639B6" w:rsidP="00157E17">
            <w:pPr>
              <w:spacing w:line="360" w:lineRule="auto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 xml:space="preserve">Сроки </w:t>
            </w:r>
          </w:p>
        </w:tc>
        <w:tc>
          <w:tcPr>
            <w:tcW w:w="3191" w:type="dxa"/>
          </w:tcPr>
          <w:p w:rsidR="00E639B6" w:rsidRPr="00950A7A" w:rsidRDefault="00E639B6" w:rsidP="00157E17">
            <w:pPr>
              <w:spacing w:line="360" w:lineRule="auto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 xml:space="preserve">Результат </w:t>
            </w:r>
          </w:p>
        </w:tc>
      </w:tr>
      <w:tr w:rsidR="00476383" w:rsidTr="00157E17">
        <w:tc>
          <w:tcPr>
            <w:tcW w:w="9571" w:type="dxa"/>
            <w:gridSpan w:val="3"/>
          </w:tcPr>
          <w:p w:rsidR="00476383" w:rsidRDefault="00476383" w:rsidP="00E639B6">
            <w:pPr>
              <w:spacing w:line="360" w:lineRule="auto"/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b/>
                <w:color w:val="4F6228" w:themeColor="accent3" w:themeShade="80"/>
                <w:sz w:val="28"/>
                <w:szCs w:val="28"/>
              </w:rPr>
              <w:t>Районный уровень</w:t>
            </w:r>
          </w:p>
        </w:tc>
      </w:tr>
      <w:tr w:rsidR="00E639B6" w:rsidRPr="00476383" w:rsidTr="00E639B6">
        <w:tc>
          <w:tcPr>
            <w:tcW w:w="3190" w:type="dxa"/>
          </w:tcPr>
          <w:p w:rsidR="00E639B6" w:rsidRPr="00476383" w:rsidRDefault="00476383" w:rsidP="00476383">
            <w:pPr>
              <w:rPr>
                <w:color w:val="4F6228" w:themeColor="accent3" w:themeShade="80"/>
                <w:sz w:val="28"/>
                <w:szCs w:val="28"/>
              </w:rPr>
            </w:pPr>
            <w:r w:rsidRPr="00476383">
              <w:rPr>
                <w:color w:val="4F6228" w:themeColor="accent3" w:themeShade="80"/>
                <w:sz w:val="28"/>
                <w:szCs w:val="28"/>
              </w:rPr>
              <w:t>Районный конкурс исполнителей эстрадной песни «Золотые россыпи Аги»</w:t>
            </w:r>
          </w:p>
        </w:tc>
        <w:tc>
          <w:tcPr>
            <w:tcW w:w="3190" w:type="dxa"/>
          </w:tcPr>
          <w:p w:rsidR="00E639B6" w:rsidRPr="00476383" w:rsidRDefault="00476383" w:rsidP="00476383">
            <w:pPr>
              <w:rPr>
                <w:color w:val="4F6228" w:themeColor="accent3" w:themeShade="80"/>
                <w:sz w:val="28"/>
                <w:szCs w:val="28"/>
              </w:rPr>
            </w:pPr>
            <w:r w:rsidRPr="00476383">
              <w:rPr>
                <w:color w:val="4F6228" w:themeColor="accent3" w:themeShade="80"/>
                <w:sz w:val="28"/>
                <w:szCs w:val="28"/>
              </w:rPr>
              <w:t xml:space="preserve">Октябрь </w:t>
            </w:r>
            <w:r>
              <w:rPr>
                <w:color w:val="4F6228" w:themeColor="accent3" w:themeShade="80"/>
                <w:sz w:val="28"/>
                <w:szCs w:val="28"/>
              </w:rPr>
              <w:t>2011</w:t>
            </w:r>
          </w:p>
        </w:tc>
        <w:tc>
          <w:tcPr>
            <w:tcW w:w="3191" w:type="dxa"/>
          </w:tcPr>
          <w:p w:rsidR="00E639B6" w:rsidRDefault="00476383" w:rsidP="00476383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Анна Лазарева Диплом II степени</w:t>
            </w:r>
          </w:p>
          <w:p w:rsidR="00476383" w:rsidRDefault="00476383" w:rsidP="00476383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Дарья Климова Диплом III степени</w:t>
            </w:r>
          </w:p>
          <w:p w:rsidR="00476383" w:rsidRPr="00476383" w:rsidRDefault="00476383" w:rsidP="00476383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Марина Ринчинова Диплом III степени</w:t>
            </w:r>
          </w:p>
        </w:tc>
      </w:tr>
      <w:tr w:rsidR="00E639B6" w:rsidRPr="00476383" w:rsidTr="00E639B6">
        <w:tc>
          <w:tcPr>
            <w:tcW w:w="3190" w:type="dxa"/>
          </w:tcPr>
          <w:p w:rsidR="00E639B6" w:rsidRPr="00476383" w:rsidRDefault="00476383" w:rsidP="00476383">
            <w:pPr>
              <w:rPr>
                <w:color w:val="4F6228" w:themeColor="accent3" w:themeShade="80"/>
                <w:sz w:val="28"/>
                <w:szCs w:val="28"/>
              </w:rPr>
            </w:pPr>
            <w:r w:rsidRPr="00476383">
              <w:rPr>
                <w:color w:val="4F6228" w:themeColor="accent3" w:themeShade="80"/>
                <w:sz w:val="28"/>
                <w:szCs w:val="28"/>
              </w:rPr>
              <w:t>Районный конкурс исполнителей эстрадной песни «Золотые россыпи Аги»</w:t>
            </w:r>
          </w:p>
        </w:tc>
        <w:tc>
          <w:tcPr>
            <w:tcW w:w="3190" w:type="dxa"/>
          </w:tcPr>
          <w:p w:rsidR="00E639B6" w:rsidRPr="00476383" w:rsidRDefault="00476383" w:rsidP="00476383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Октябрь 2012</w:t>
            </w:r>
          </w:p>
        </w:tc>
        <w:tc>
          <w:tcPr>
            <w:tcW w:w="3191" w:type="dxa"/>
          </w:tcPr>
          <w:p w:rsidR="00E639B6" w:rsidRDefault="00476383" w:rsidP="00476383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Аяна Раднабазарова Диплом II степени</w:t>
            </w:r>
          </w:p>
          <w:p w:rsidR="00476383" w:rsidRPr="00476383" w:rsidRDefault="00476383" w:rsidP="00476383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Надежда Мышкина Поощрительная грамота</w:t>
            </w:r>
          </w:p>
        </w:tc>
      </w:tr>
      <w:tr w:rsidR="00E639B6" w:rsidRPr="00476383" w:rsidTr="00E639B6">
        <w:tc>
          <w:tcPr>
            <w:tcW w:w="3190" w:type="dxa"/>
          </w:tcPr>
          <w:p w:rsidR="00E639B6" w:rsidRPr="00476383" w:rsidRDefault="00476383" w:rsidP="00476383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Районная НПК «Шаг в будущее» тема исследовательской работы «</w:t>
            </w:r>
            <w:r w:rsidR="00F00054">
              <w:rPr>
                <w:color w:val="4F6228" w:themeColor="accent3" w:themeShade="80"/>
                <w:sz w:val="28"/>
                <w:szCs w:val="28"/>
              </w:rPr>
              <w:t>Особенности песенного фольклора в Дульдургинском районе на примере ансамбля «Сударушка»</w:t>
            </w:r>
          </w:p>
        </w:tc>
        <w:tc>
          <w:tcPr>
            <w:tcW w:w="3190" w:type="dxa"/>
          </w:tcPr>
          <w:p w:rsidR="00E639B6" w:rsidRPr="00476383" w:rsidRDefault="00476383" w:rsidP="00476383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Ноябрь 2010</w:t>
            </w:r>
          </w:p>
        </w:tc>
        <w:tc>
          <w:tcPr>
            <w:tcW w:w="3191" w:type="dxa"/>
          </w:tcPr>
          <w:p w:rsidR="00E639B6" w:rsidRPr="00476383" w:rsidRDefault="00476383" w:rsidP="00476383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Дарья Климова Диплом II степени</w:t>
            </w:r>
          </w:p>
        </w:tc>
      </w:tr>
      <w:tr w:rsidR="00E639B6" w:rsidRPr="00476383" w:rsidTr="00E639B6">
        <w:tc>
          <w:tcPr>
            <w:tcW w:w="3190" w:type="dxa"/>
          </w:tcPr>
          <w:p w:rsidR="00E639B6" w:rsidRPr="00476383" w:rsidRDefault="00F00054" w:rsidP="00476383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Районная НПК «Шаг в будущее» тема исследовательской работы «Бурятская музыкальная культура»»</w:t>
            </w:r>
          </w:p>
        </w:tc>
        <w:tc>
          <w:tcPr>
            <w:tcW w:w="3190" w:type="dxa"/>
          </w:tcPr>
          <w:p w:rsidR="00E639B6" w:rsidRPr="00476383" w:rsidRDefault="00F00054" w:rsidP="00476383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Октябрь 2009</w:t>
            </w:r>
          </w:p>
        </w:tc>
        <w:tc>
          <w:tcPr>
            <w:tcW w:w="3191" w:type="dxa"/>
          </w:tcPr>
          <w:p w:rsidR="00E639B6" w:rsidRPr="00F00054" w:rsidRDefault="00F00054" w:rsidP="00476383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Ойдопова Баира Диплом I степени</w:t>
            </w:r>
          </w:p>
        </w:tc>
      </w:tr>
      <w:tr w:rsidR="00E639B6" w:rsidRPr="00476383" w:rsidTr="00E639B6">
        <w:tc>
          <w:tcPr>
            <w:tcW w:w="3190" w:type="dxa"/>
          </w:tcPr>
          <w:p w:rsidR="00E639B6" w:rsidRPr="00476383" w:rsidRDefault="00E639B6" w:rsidP="00476383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3190" w:type="dxa"/>
          </w:tcPr>
          <w:p w:rsidR="00E639B6" w:rsidRPr="00476383" w:rsidRDefault="00E639B6" w:rsidP="00476383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3191" w:type="dxa"/>
          </w:tcPr>
          <w:p w:rsidR="00E639B6" w:rsidRPr="00476383" w:rsidRDefault="00E639B6" w:rsidP="00476383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F00054" w:rsidRPr="00476383" w:rsidTr="00157E17">
        <w:tc>
          <w:tcPr>
            <w:tcW w:w="9571" w:type="dxa"/>
            <w:gridSpan w:val="3"/>
          </w:tcPr>
          <w:p w:rsidR="00F00054" w:rsidRPr="00476383" w:rsidRDefault="00F00054" w:rsidP="00F00054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Региональный уровень</w:t>
            </w:r>
          </w:p>
        </w:tc>
      </w:tr>
      <w:tr w:rsidR="00E639B6" w:rsidRPr="00476383" w:rsidTr="00E639B6">
        <w:tc>
          <w:tcPr>
            <w:tcW w:w="3190" w:type="dxa"/>
          </w:tcPr>
          <w:p w:rsidR="00E639B6" w:rsidRPr="00476383" w:rsidRDefault="00F00054" w:rsidP="00476383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Краевой конкурс исполнителей эстрадной песни «Золотые россыпи»</w:t>
            </w:r>
          </w:p>
        </w:tc>
        <w:tc>
          <w:tcPr>
            <w:tcW w:w="3190" w:type="dxa"/>
          </w:tcPr>
          <w:p w:rsidR="00E639B6" w:rsidRPr="00476383" w:rsidRDefault="00F00054" w:rsidP="00476383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Октябрь 2011</w:t>
            </w:r>
          </w:p>
        </w:tc>
        <w:tc>
          <w:tcPr>
            <w:tcW w:w="3191" w:type="dxa"/>
          </w:tcPr>
          <w:p w:rsidR="00E639B6" w:rsidRPr="00F00054" w:rsidRDefault="00F00054" w:rsidP="00476383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Анна Лазарева Диплом II степени</w:t>
            </w:r>
          </w:p>
        </w:tc>
      </w:tr>
      <w:tr w:rsidR="00E639B6" w:rsidRPr="00476383" w:rsidTr="00E639B6">
        <w:tc>
          <w:tcPr>
            <w:tcW w:w="3190" w:type="dxa"/>
          </w:tcPr>
          <w:p w:rsidR="00E639B6" w:rsidRPr="00476383" w:rsidRDefault="00F00054" w:rsidP="00476383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Окружная интернет-олимпиада по предмету «Музыка»</w:t>
            </w:r>
            <w:r w:rsidR="00C31DF0">
              <w:rPr>
                <w:color w:val="4F6228" w:themeColor="accent3" w:themeShade="80"/>
                <w:sz w:val="28"/>
                <w:szCs w:val="28"/>
              </w:rPr>
              <w:t xml:space="preserve"> с 5 по 8 классы</w:t>
            </w:r>
          </w:p>
        </w:tc>
        <w:tc>
          <w:tcPr>
            <w:tcW w:w="3190" w:type="dxa"/>
          </w:tcPr>
          <w:p w:rsidR="00E639B6" w:rsidRPr="00476383" w:rsidRDefault="00F00054" w:rsidP="00476383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Декабрь 2012</w:t>
            </w:r>
          </w:p>
        </w:tc>
        <w:tc>
          <w:tcPr>
            <w:tcW w:w="3191" w:type="dxa"/>
          </w:tcPr>
          <w:p w:rsidR="00E639B6" w:rsidRDefault="00F00054" w:rsidP="00476383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5 классы</w:t>
            </w:r>
          </w:p>
          <w:p w:rsidR="00F00054" w:rsidRDefault="00F00054" w:rsidP="00476383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Алина Болотова I место</w:t>
            </w:r>
          </w:p>
          <w:p w:rsidR="00F00054" w:rsidRDefault="00F00054" w:rsidP="00476383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Настя Болотова II место</w:t>
            </w:r>
          </w:p>
          <w:p w:rsidR="00F00054" w:rsidRDefault="00C31DF0" w:rsidP="00476383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Наташа ПоповаIII место</w:t>
            </w:r>
          </w:p>
          <w:p w:rsidR="00C31DF0" w:rsidRDefault="00C31DF0" w:rsidP="00476383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6 классы</w:t>
            </w:r>
          </w:p>
          <w:p w:rsidR="00C31DF0" w:rsidRDefault="00C31DF0" w:rsidP="00476383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Дулмажаб НиколаеваIм</w:t>
            </w:r>
          </w:p>
          <w:p w:rsidR="00C31DF0" w:rsidRDefault="00C31DF0" w:rsidP="00476383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Надя Мышкина II место</w:t>
            </w:r>
          </w:p>
          <w:p w:rsidR="00C31DF0" w:rsidRDefault="00C31DF0" w:rsidP="00476383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7 классы</w:t>
            </w:r>
          </w:p>
          <w:p w:rsidR="00C31DF0" w:rsidRDefault="00C31DF0" w:rsidP="00476383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lastRenderedPageBreak/>
              <w:t>Сэржен БатомункуеваIм</w:t>
            </w:r>
          </w:p>
          <w:p w:rsidR="00C31DF0" w:rsidRDefault="00C31DF0" w:rsidP="00476383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Валерия ДашибаловаIIм</w:t>
            </w:r>
          </w:p>
          <w:p w:rsidR="00C31DF0" w:rsidRPr="00C31DF0" w:rsidRDefault="00162344" w:rsidP="00476383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СоелмаБудожапова</w:t>
            </w:r>
            <w:r w:rsidR="00C31DF0">
              <w:rPr>
                <w:color w:val="4F6228" w:themeColor="accent3" w:themeShade="80"/>
                <w:sz w:val="28"/>
                <w:szCs w:val="28"/>
                <w:lang w:val="en-US"/>
              </w:rPr>
              <w:t>III</w:t>
            </w:r>
            <w:r w:rsidR="00C31DF0" w:rsidRPr="00157E17">
              <w:rPr>
                <w:color w:val="4F6228" w:themeColor="accent3" w:themeShade="80"/>
                <w:sz w:val="28"/>
                <w:szCs w:val="28"/>
              </w:rPr>
              <w:t>м</w:t>
            </w:r>
          </w:p>
          <w:p w:rsidR="00C31DF0" w:rsidRPr="00C31DF0" w:rsidRDefault="00C31DF0" w:rsidP="00476383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E639B6" w:rsidRPr="00476383" w:rsidTr="00E639B6">
        <w:tc>
          <w:tcPr>
            <w:tcW w:w="3190" w:type="dxa"/>
          </w:tcPr>
          <w:p w:rsidR="00E639B6" w:rsidRPr="00476383" w:rsidRDefault="00E639B6" w:rsidP="00476383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3190" w:type="dxa"/>
          </w:tcPr>
          <w:p w:rsidR="00E639B6" w:rsidRPr="00476383" w:rsidRDefault="00E639B6" w:rsidP="00476383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3191" w:type="dxa"/>
          </w:tcPr>
          <w:p w:rsidR="00E639B6" w:rsidRPr="00476383" w:rsidRDefault="00E639B6" w:rsidP="00476383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C31DF0" w:rsidRPr="00476383" w:rsidTr="00157E17">
        <w:tc>
          <w:tcPr>
            <w:tcW w:w="9571" w:type="dxa"/>
            <w:gridSpan w:val="3"/>
          </w:tcPr>
          <w:p w:rsidR="00C31DF0" w:rsidRPr="00476383" w:rsidRDefault="00C31DF0" w:rsidP="00C31DF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Всероссийский уровень</w:t>
            </w:r>
          </w:p>
        </w:tc>
      </w:tr>
      <w:tr w:rsidR="00E639B6" w:rsidRPr="00476383" w:rsidTr="00E639B6">
        <w:tc>
          <w:tcPr>
            <w:tcW w:w="3190" w:type="dxa"/>
          </w:tcPr>
          <w:p w:rsidR="00E639B6" w:rsidRPr="00476383" w:rsidRDefault="00C31DF0" w:rsidP="00476383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Всероссийская Интернет-викторина «Никто не забыт и ничто не забыто!» по номинациям искусство, история, география, литература</w:t>
            </w:r>
          </w:p>
        </w:tc>
        <w:tc>
          <w:tcPr>
            <w:tcW w:w="3190" w:type="dxa"/>
          </w:tcPr>
          <w:p w:rsidR="00E639B6" w:rsidRPr="00476383" w:rsidRDefault="00E639B6" w:rsidP="00476383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3191" w:type="dxa"/>
          </w:tcPr>
          <w:p w:rsidR="00E639B6" w:rsidRPr="00476383" w:rsidRDefault="00C31DF0" w:rsidP="00476383">
            <w:pPr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Рассылка сертификатов участия (25)</w:t>
            </w:r>
          </w:p>
        </w:tc>
      </w:tr>
      <w:tr w:rsidR="00E639B6" w:rsidRPr="00476383" w:rsidTr="00E639B6">
        <w:tc>
          <w:tcPr>
            <w:tcW w:w="3190" w:type="dxa"/>
          </w:tcPr>
          <w:p w:rsidR="00E639B6" w:rsidRPr="00476383" w:rsidRDefault="00E639B6" w:rsidP="00476383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3190" w:type="dxa"/>
          </w:tcPr>
          <w:p w:rsidR="00E639B6" w:rsidRPr="00476383" w:rsidRDefault="00E639B6" w:rsidP="00476383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3191" w:type="dxa"/>
          </w:tcPr>
          <w:p w:rsidR="00E639B6" w:rsidRPr="00476383" w:rsidRDefault="00E639B6" w:rsidP="00476383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E639B6" w:rsidRPr="00476383" w:rsidTr="00E639B6">
        <w:tc>
          <w:tcPr>
            <w:tcW w:w="3190" w:type="dxa"/>
          </w:tcPr>
          <w:p w:rsidR="00E639B6" w:rsidRPr="00476383" w:rsidRDefault="00E639B6" w:rsidP="00476383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3190" w:type="dxa"/>
          </w:tcPr>
          <w:p w:rsidR="00E639B6" w:rsidRPr="00476383" w:rsidRDefault="00E639B6" w:rsidP="00476383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3191" w:type="dxa"/>
          </w:tcPr>
          <w:p w:rsidR="00E639B6" w:rsidRPr="00476383" w:rsidRDefault="00E639B6" w:rsidP="00476383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</w:tr>
    </w:tbl>
    <w:p w:rsidR="00E639B6" w:rsidRPr="00476383" w:rsidRDefault="00E639B6" w:rsidP="00476383">
      <w:pPr>
        <w:shd w:val="clear" w:color="auto" w:fill="FFFFFF"/>
        <w:jc w:val="center"/>
        <w:rPr>
          <w:color w:val="4F6228" w:themeColor="accent3" w:themeShade="80"/>
          <w:sz w:val="28"/>
          <w:szCs w:val="28"/>
        </w:rPr>
      </w:pPr>
    </w:p>
    <w:p w:rsidR="004D7F87" w:rsidRDefault="004D7F87" w:rsidP="006C70E7">
      <w:pPr>
        <w:jc w:val="center"/>
        <w:rPr>
          <w:color w:val="4F6228" w:themeColor="accent3" w:themeShade="80"/>
          <w:sz w:val="32"/>
          <w:szCs w:val="32"/>
        </w:rPr>
      </w:pPr>
    </w:p>
    <w:p w:rsidR="00E639B6" w:rsidRDefault="00E639B6" w:rsidP="006C70E7">
      <w:pPr>
        <w:jc w:val="center"/>
        <w:rPr>
          <w:color w:val="4F6228" w:themeColor="accent3" w:themeShade="80"/>
          <w:sz w:val="32"/>
          <w:szCs w:val="32"/>
        </w:rPr>
      </w:pPr>
    </w:p>
    <w:p w:rsidR="00E639B6" w:rsidRDefault="00E639B6" w:rsidP="006C70E7">
      <w:pPr>
        <w:jc w:val="center"/>
        <w:rPr>
          <w:color w:val="4F6228" w:themeColor="accent3" w:themeShade="80"/>
          <w:sz w:val="32"/>
          <w:szCs w:val="32"/>
        </w:rPr>
      </w:pPr>
    </w:p>
    <w:p w:rsidR="00E639B6" w:rsidRDefault="00E639B6" w:rsidP="006C70E7">
      <w:pPr>
        <w:jc w:val="center"/>
        <w:rPr>
          <w:color w:val="4F6228" w:themeColor="accent3" w:themeShade="80"/>
          <w:sz w:val="32"/>
          <w:szCs w:val="32"/>
        </w:rPr>
      </w:pPr>
    </w:p>
    <w:p w:rsidR="00E639B6" w:rsidRDefault="00E639B6" w:rsidP="006C70E7">
      <w:pPr>
        <w:jc w:val="center"/>
        <w:rPr>
          <w:color w:val="4F6228" w:themeColor="accent3" w:themeShade="80"/>
          <w:sz w:val="32"/>
          <w:szCs w:val="32"/>
        </w:rPr>
      </w:pPr>
    </w:p>
    <w:p w:rsidR="00E639B6" w:rsidRDefault="00E639B6" w:rsidP="006C70E7">
      <w:pPr>
        <w:jc w:val="center"/>
        <w:rPr>
          <w:color w:val="4F6228" w:themeColor="accent3" w:themeShade="80"/>
          <w:sz w:val="32"/>
          <w:szCs w:val="32"/>
        </w:rPr>
      </w:pPr>
    </w:p>
    <w:p w:rsidR="00E639B6" w:rsidRDefault="00E639B6" w:rsidP="006C70E7">
      <w:pPr>
        <w:jc w:val="center"/>
        <w:rPr>
          <w:color w:val="4F6228" w:themeColor="accent3" w:themeShade="80"/>
          <w:sz w:val="32"/>
          <w:szCs w:val="32"/>
        </w:rPr>
      </w:pPr>
    </w:p>
    <w:p w:rsidR="00E639B6" w:rsidRDefault="00E639B6" w:rsidP="006C70E7">
      <w:pPr>
        <w:jc w:val="center"/>
        <w:rPr>
          <w:color w:val="4F6228" w:themeColor="accent3" w:themeShade="80"/>
          <w:sz w:val="32"/>
          <w:szCs w:val="32"/>
        </w:rPr>
      </w:pPr>
    </w:p>
    <w:p w:rsidR="00E639B6" w:rsidRDefault="00E639B6" w:rsidP="006C70E7">
      <w:pPr>
        <w:jc w:val="center"/>
        <w:rPr>
          <w:color w:val="4F6228" w:themeColor="accent3" w:themeShade="80"/>
          <w:sz w:val="32"/>
          <w:szCs w:val="32"/>
        </w:rPr>
      </w:pPr>
    </w:p>
    <w:p w:rsidR="00E639B6" w:rsidRDefault="00E639B6" w:rsidP="006C70E7">
      <w:pPr>
        <w:jc w:val="center"/>
        <w:rPr>
          <w:color w:val="4F6228" w:themeColor="accent3" w:themeShade="80"/>
          <w:sz w:val="32"/>
          <w:szCs w:val="32"/>
        </w:rPr>
      </w:pPr>
    </w:p>
    <w:p w:rsidR="00E639B6" w:rsidRDefault="00E639B6" w:rsidP="006C70E7">
      <w:pPr>
        <w:jc w:val="center"/>
        <w:rPr>
          <w:color w:val="4F6228" w:themeColor="accent3" w:themeShade="80"/>
          <w:sz w:val="32"/>
          <w:szCs w:val="32"/>
        </w:rPr>
      </w:pPr>
    </w:p>
    <w:p w:rsidR="00E639B6" w:rsidRDefault="00E639B6" w:rsidP="006C70E7">
      <w:pPr>
        <w:jc w:val="center"/>
        <w:rPr>
          <w:color w:val="4F6228" w:themeColor="accent3" w:themeShade="80"/>
          <w:sz w:val="32"/>
          <w:szCs w:val="32"/>
        </w:rPr>
      </w:pPr>
    </w:p>
    <w:p w:rsidR="00E639B6" w:rsidRDefault="00E639B6" w:rsidP="006C70E7">
      <w:pPr>
        <w:jc w:val="center"/>
        <w:rPr>
          <w:color w:val="4F6228" w:themeColor="accent3" w:themeShade="80"/>
          <w:sz w:val="32"/>
          <w:szCs w:val="32"/>
        </w:rPr>
      </w:pPr>
    </w:p>
    <w:p w:rsidR="00E639B6" w:rsidRDefault="00E639B6" w:rsidP="006C70E7">
      <w:pPr>
        <w:jc w:val="center"/>
        <w:rPr>
          <w:color w:val="4F6228" w:themeColor="accent3" w:themeShade="80"/>
          <w:sz w:val="32"/>
          <w:szCs w:val="32"/>
        </w:rPr>
      </w:pPr>
    </w:p>
    <w:p w:rsidR="00E639B6" w:rsidRDefault="00E639B6" w:rsidP="006C70E7">
      <w:pPr>
        <w:jc w:val="center"/>
        <w:rPr>
          <w:color w:val="4F6228" w:themeColor="accent3" w:themeShade="80"/>
          <w:sz w:val="32"/>
          <w:szCs w:val="32"/>
        </w:rPr>
      </w:pPr>
    </w:p>
    <w:p w:rsidR="00E639B6" w:rsidRDefault="00E639B6" w:rsidP="006C70E7">
      <w:pPr>
        <w:jc w:val="center"/>
        <w:rPr>
          <w:color w:val="4F6228" w:themeColor="accent3" w:themeShade="80"/>
          <w:sz w:val="32"/>
          <w:szCs w:val="32"/>
        </w:rPr>
      </w:pPr>
    </w:p>
    <w:p w:rsidR="00E639B6" w:rsidRDefault="00E639B6" w:rsidP="006C70E7">
      <w:pPr>
        <w:jc w:val="center"/>
        <w:rPr>
          <w:color w:val="4F6228" w:themeColor="accent3" w:themeShade="80"/>
          <w:sz w:val="32"/>
          <w:szCs w:val="32"/>
        </w:rPr>
      </w:pPr>
    </w:p>
    <w:p w:rsidR="00E639B6" w:rsidRDefault="00E639B6" w:rsidP="006C70E7">
      <w:pPr>
        <w:jc w:val="center"/>
        <w:rPr>
          <w:color w:val="4F6228" w:themeColor="accent3" w:themeShade="80"/>
          <w:sz w:val="32"/>
          <w:szCs w:val="32"/>
        </w:rPr>
      </w:pPr>
    </w:p>
    <w:p w:rsidR="00E639B6" w:rsidRDefault="00E639B6" w:rsidP="006C70E7">
      <w:pPr>
        <w:jc w:val="center"/>
        <w:rPr>
          <w:color w:val="4F6228" w:themeColor="accent3" w:themeShade="80"/>
          <w:sz w:val="32"/>
          <w:szCs w:val="32"/>
        </w:rPr>
      </w:pPr>
    </w:p>
    <w:p w:rsidR="00E639B6" w:rsidRDefault="00E639B6" w:rsidP="006C70E7">
      <w:pPr>
        <w:jc w:val="center"/>
        <w:rPr>
          <w:color w:val="4F6228" w:themeColor="accent3" w:themeShade="80"/>
          <w:sz w:val="32"/>
          <w:szCs w:val="32"/>
        </w:rPr>
      </w:pPr>
    </w:p>
    <w:p w:rsidR="00E639B6" w:rsidRDefault="00E639B6" w:rsidP="006C70E7">
      <w:pPr>
        <w:jc w:val="center"/>
        <w:rPr>
          <w:color w:val="4F6228" w:themeColor="accent3" w:themeShade="80"/>
          <w:sz w:val="32"/>
          <w:szCs w:val="32"/>
        </w:rPr>
      </w:pPr>
    </w:p>
    <w:p w:rsidR="00E639B6" w:rsidRDefault="00E639B6" w:rsidP="006C70E7">
      <w:pPr>
        <w:jc w:val="center"/>
        <w:rPr>
          <w:color w:val="4F6228" w:themeColor="accent3" w:themeShade="80"/>
          <w:sz w:val="32"/>
          <w:szCs w:val="32"/>
        </w:rPr>
      </w:pPr>
    </w:p>
    <w:p w:rsidR="006A40AE" w:rsidRDefault="006A40AE" w:rsidP="006A40AE">
      <w:pPr>
        <w:rPr>
          <w:color w:val="4F6228" w:themeColor="accent3" w:themeShade="80"/>
          <w:sz w:val="32"/>
          <w:szCs w:val="32"/>
        </w:rPr>
      </w:pPr>
    </w:p>
    <w:p w:rsidR="00D25F59" w:rsidRDefault="00D25F59" w:rsidP="006A40AE">
      <w:pPr>
        <w:rPr>
          <w:color w:val="4F6228" w:themeColor="accent3" w:themeShade="80"/>
          <w:sz w:val="32"/>
          <w:szCs w:val="32"/>
        </w:rPr>
      </w:pPr>
    </w:p>
    <w:p w:rsidR="00D25F59" w:rsidRPr="00950A7A" w:rsidRDefault="00D25F59" w:rsidP="006A40AE">
      <w:pPr>
        <w:rPr>
          <w:color w:val="4F6228" w:themeColor="accent3" w:themeShade="80"/>
          <w:sz w:val="32"/>
          <w:szCs w:val="32"/>
        </w:rPr>
      </w:pPr>
    </w:p>
    <w:p w:rsidR="004D7F87" w:rsidRPr="00950A7A" w:rsidRDefault="004D7F87" w:rsidP="006C70E7">
      <w:pPr>
        <w:jc w:val="center"/>
        <w:rPr>
          <w:b/>
          <w:color w:val="4F6228" w:themeColor="accent3" w:themeShade="80"/>
          <w:sz w:val="40"/>
          <w:szCs w:val="40"/>
        </w:rPr>
      </w:pPr>
      <w:r w:rsidRPr="00950A7A">
        <w:rPr>
          <w:b/>
          <w:color w:val="4F6228" w:themeColor="accent3" w:themeShade="80"/>
          <w:sz w:val="40"/>
          <w:szCs w:val="40"/>
        </w:rPr>
        <w:lastRenderedPageBreak/>
        <w:t>Научно-методическая деятельность</w:t>
      </w:r>
    </w:p>
    <w:p w:rsidR="006B7715" w:rsidRPr="00950A7A" w:rsidRDefault="006B7715" w:rsidP="006C70E7">
      <w:pPr>
        <w:jc w:val="center"/>
        <w:rPr>
          <w:b/>
          <w:color w:val="4F6228" w:themeColor="accent3" w:themeShade="80"/>
          <w:sz w:val="32"/>
          <w:szCs w:val="32"/>
        </w:rPr>
      </w:pPr>
    </w:p>
    <w:p w:rsidR="004D7F87" w:rsidRPr="00950A7A" w:rsidRDefault="004D7F87" w:rsidP="006C70E7">
      <w:pPr>
        <w:jc w:val="center"/>
        <w:rPr>
          <w:b/>
          <w:color w:val="4F6228" w:themeColor="accent3" w:themeShade="80"/>
          <w:sz w:val="32"/>
          <w:szCs w:val="32"/>
        </w:rPr>
      </w:pPr>
      <w:r w:rsidRPr="00950A7A">
        <w:rPr>
          <w:b/>
          <w:color w:val="4F6228" w:themeColor="accent3" w:themeShade="80"/>
          <w:sz w:val="32"/>
          <w:szCs w:val="32"/>
        </w:rPr>
        <w:t>Наличие публикаций, статей по проблемам развития,</w:t>
      </w:r>
      <w:r w:rsidR="00BB0128" w:rsidRPr="00950A7A">
        <w:rPr>
          <w:b/>
          <w:color w:val="4F6228" w:themeColor="accent3" w:themeShade="80"/>
          <w:sz w:val="32"/>
          <w:szCs w:val="32"/>
        </w:rPr>
        <w:t xml:space="preserve"> воспитания и </w:t>
      </w:r>
      <w:r w:rsidR="001C4FCC">
        <w:rPr>
          <w:b/>
          <w:color w:val="4F6228" w:themeColor="accent3" w:themeShade="80"/>
          <w:sz w:val="32"/>
          <w:szCs w:val="32"/>
        </w:rPr>
        <w:t>образования детей</w:t>
      </w:r>
      <w:r w:rsidRPr="00950A7A">
        <w:rPr>
          <w:b/>
          <w:color w:val="4F6228" w:themeColor="accent3" w:themeShade="80"/>
          <w:sz w:val="32"/>
          <w:szCs w:val="32"/>
        </w:rPr>
        <w:t>.</w:t>
      </w:r>
    </w:p>
    <w:p w:rsidR="004D7F87" w:rsidRPr="00950A7A" w:rsidRDefault="004D7F87" w:rsidP="006C70E7">
      <w:pPr>
        <w:jc w:val="center"/>
        <w:rPr>
          <w:b/>
          <w:color w:val="4F6228" w:themeColor="accent3" w:themeShade="80"/>
          <w:sz w:val="32"/>
          <w:szCs w:val="32"/>
        </w:rPr>
      </w:pPr>
    </w:p>
    <w:tbl>
      <w:tblPr>
        <w:tblStyle w:val="a4"/>
        <w:tblW w:w="0" w:type="auto"/>
        <w:tblInd w:w="-601" w:type="dxa"/>
        <w:tblLayout w:type="fixed"/>
        <w:tblLook w:val="04A0"/>
      </w:tblPr>
      <w:tblGrid>
        <w:gridCol w:w="2977"/>
        <w:gridCol w:w="1985"/>
        <w:gridCol w:w="2126"/>
        <w:gridCol w:w="1559"/>
        <w:gridCol w:w="1525"/>
      </w:tblGrid>
      <w:tr w:rsidR="004D7F87" w:rsidRPr="00950A7A" w:rsidTr="00010D6A">
        <w:tc>
          <w:tcPr>
            <w:tcW w:w="2977" w:type="dxa"/>
          </w:tcPr>
          <w:p w:rsidR="004D7F87" w:rsidRPr="00950A7A" w:rsidRDefault="004D7F87" w:rsidP="006C70E7">
            <w:pPr>
              <w:jc w:val="center"/>
              <w:rPr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color w:val="4F6228" w:themeColor="accent3" w:themeShade="80"/>
                <w:sz w:val="32"/>
                <w:szCs w:val="32"/>
              </w:rPr>
              <w:t>Название публикации, статьи</w:t>
            </w:r>
          </w:p>
        </w:tc>
        <w:tc>
          <w:tcPr>
            <w:tcW w:w="1985" w:type="dxa"/>
          </w:tcPr>
          <w:p w:rsidR="004D7F87" w:rsidRPr="00950A7A" w:rsidRDefault="004D7F87" w:rsidP="006C70E7">
            <w:pPr>
              <w:jc w:val="center"/>
              <w:rPr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color w:val="4F6228" w:themeColor="accent3" w:themeShade="80"/>
                <w:sz w:val="32"/>
                <w:szCs w:val="32"/>
              </w:rPr>
              <w:t>Название издания</w:t>
            </w:r>
          </w:p>
        </w:tc>
        <w:tc>
          <w:tcPr>
            <w:tcW w:w="2126" w:type="dxa"/>
          </w:tcPr>
          <w:p w:rsidR="004D7F87" w:rsidRPr="00950A7A" w:rsidRDefault="004D7F87" w:rsidP="006C70E7">
            <w:pPr>
              <w:jc w:val="center"/>
              <w:rPr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color w:val="4F6228" w:themeColor="accent3" w:themeShade="80"/>
                <w:sz w:val="32"/>
                <w:szCs w:val="32"/>
              </w:rPr>
              <w:t>Издательство</w:t>
            </w:r>
          </w:p>
          <w:p w:rsidR="004D7F87" w:rsidRPr="00950A7A" w:rsidRDefault="004D7F87" w:rsidP="006C70E7">
            <w:pPr>
              <w:jc w:val="center"/>
              <w:rPr>
                <w:color w:val="4F6228" w:themeColor="accent3" w:themeShade="8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D7F87" w:rsidRPr="00950A7A" w:rsidRDefault="004D7F87" w:rsidP="006C70E7">
            <w:pPr>
              <w:jc w:val="center"/>
              <w:rPr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color w:val="4F6228" w:themeColor="accent3" w:themeShade="80"/>
                <w:sz w:val="32"/>
                <w:szCs w:val="32"/>
              </w:rPr>
              <w:t>Год выпуска</w:t>
            </w:r>
          </w:p>
        </w:tc>
        <w:tc>
          <w:tcPr>
            <w:tcW w:w="1525" w:type="dxa"/>
          </w:tcPr>
          <w:p w:rsidR="004D7F87" w:rsidRPr="00950A7A" w:rsidRDefault="004D7F87" w:rsidP="006C70E7">
            <w:pPr>
              <w:jc w:val="center"/>
              <w:rPr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color w:val="4F6228" w:themeColor="accent3" w:themeShade="80"/>
                <w:sz w:val="32"/>
                <w:szCs w:val="32"/>
              </w:rPr>
              <w:t>Количество станиц</w:t>
            </w:r>
          </w:p>
        </w:tc>
      </w:tr>
      <w:tr w:rsidR="004D7F87" w:rsidRPr="00950A7A" w:rsidTr="00010D6A">
        <w:tc>
          <w:tcPr>
            <w:tcW w:w="2977" w:type="dxa"/>
          </w:tcPr>
          <w:p w:rsidR="00CF7643" w:rsidRPr="00950A7A" w:rsidRDefault="00CF7643" w:rsidP="00CF7643">
            <w:pPr>
              <w:rPr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 xml:space="preserve">«Формирование музыкальной культуры учащихся через проектные задачи» </w:t>
            </w:r>
          </w:p>
          <w:p w:rsidR="004D7F87" w:rsidRPr="00950A7A" w:rsidRDefault="004D7F87" w:rsidP="00CF7643">
            <w:pPr>
              <w:jc w:val="center"/>
              <w:rPr>
                <w:color w:val="4F6228" w:themeColor="accent3" w:themeShade="80"/>
                <w:sz w:val="32"/>
                <w:szCs w:val="32"/>
              </w:rPr>
            </w:pPr>
          </w:p>
        </w:tc>
        <w:tc>
          <w:tcPr>
            <w:tcW w:w="1985" w:type="dxa"/>
          </w:tcPr>
          <w:p w:rsidR="004D7F87" w:rsidRPr="00950A7A" w:rsidRDefault="00CF7643" w:rsidP="00CF7643">
            <w:pPr>
              <w:rPr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 xml:space="preserve"> Сборник  статей  </w:t>
            </w:r>
            <w:r w:rsidRPr="00950A7A">
              <w:rPr>
                <w:color w:val="4F6228" w:themeColor="accent3" w:themeShade="80"/>
                <w:sz w:val="24"/>
                <w:szCs w:val="24"/>
                <w:lang w:val="en-US"/>
              </w:rPr>
              <w:t>V</w:t>
            </w:r>
            <w:r w:rsidRPr="00950A7A">
              <w:rPr>
                <w:color w:val="4F6228" w:themeColor="accent3" w:themeShade="80"/>
                <w:sz w:val="24"/>
                <w:szCs w:val="24"/>
              </w:rPr>
              <w:t>Международной заочной НПК «Модернизация Российского образования: проблемы и  перспективы» г. Краснодар.</w:t>
            </w:r>
          </w:p>
        </w:tc>
        <w:tc>
          <w:tcPr>
            <w:tcW w:w="2126" w:type="dxa"/>
          </w:tcPr>
          <w:p w:rsidR="00CF7643" w:rsidRPr="00950A7A" w:rsidRDefault="00CF7643" w:rsidP="00CF7643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УДК37.014(470)(082</w:t>
            </w:r>
          </w:p>
          <w:p w:rsidR="00CF7643" w:rsidRPr="00950A7A" w:rsidRDefault="00CF7643" w:rsidP="00CF7643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ББК 74.04</w:t>
            </w:r>
          </w:p>
          <w:p w:rsidR="004D7F87" w:rsidRPr="00950A7A" w:rsidRDefault="00CF7643" w:rsidP="00CF7643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  <w:lang w:val="en-US"/>
              </w:rPr>
              <w:t>ISBN</w:t>
            </w:r>
            <w:r w:rsidRPr="00950A7A">
              <w:rPr>
                <w:color w:val="4F6228" w:themeColor="accent3" w:themeShade="80"/>
                <w:sz w:val="24"/>
                <w:szCs w:val="24"/>
              </w:rPr>
              <w:t xml:space="preserve"> 9785905292538</w:t>
            </w:r>
          </w:p>
          <w:p w:rsidR="00CF7643" w:rsidRPr="00950A7A" w:rsidRDefault="00CF7643" w:rsidP="00CF7643">
            <w:pPr>
              <w:rPr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АНО «Центр социально-политических исследований «Премьер»».</w:t>
            </w:r>
          </w:p>
        </w:tc>
        <w:tc>
          <w:tcPr>
            <w:tcW w:w="1559" w:type="dxa"/>
          </w:tcPr>
          <w:p w:rsidR="004D7F87" w:rsidRPr="00950A7A" w:rsidRDefault="00CF7643" w:rsidP="006C70E7">
            <w:pPr>
              <w:jc w:val="center"/>
              <w:rPr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color w:val="4F6228" w:themeColor="accent3" w:themeShade="80"/>
                <w:sz w:val="32"/>
                <w:szCs w:val="32"/>
              </w:rPr>
              <w:t>2012</w:t>
            </w:r>
          </w:p>
        </w:tc>
        <w:tc>
          <w:tcPr>
            <w:tcW w:w="1525" w:type="dxa"/>
          </w:tcPr>
          <w:p w:rsidR="004D7F87" w:rsidRPr="00950A7A" w:rsidRDefault="00CF7643" w:rsidP="006C70E7">
            <w:pPr>
              <w:jc w:val="center"/>
              <w:rPr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color w:val="4F6228" w:themeColor="accent3" w:themeShade="80"/>
                <w:sz w:val="32"/>
                <w:szCs w:val="32"/>
              </w:rPr>
              <w:t>536</w:t>
            </w:r>
          </w:p>
        </w:tc>
      </w:tr>
      <w:tr w:rsidR="004D7F87" w:rsidRPr="00950A7A" w:rsidTr="00010D6A">
        <w:tc>
          <w:tcPr>
            <w:tcW w:w="2977" w:type="dxa"/>
          </w:tcPr>
          <w:p w:rsidR="00CF7643" w:rsidRPr="00950A7A" w:rsidRDefault="00CF7643" w:rsidP="00CF7643">
            <w:pPr>
              <w:rPr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 xml:space="preserve">«Формирование музыкальной культуры учащихся через проектные задачи» </w:t>
            </w:r>
          </w:p>
          <w:p w:rsidR="004D7F87" w:rsidRPr="00950A7A" w:rsidRDefault="004D7F87" w:rsidP="006C70E7">
            <w:pPr>
              <w:jc w:val="center"/>
              <w:rPr>
                <w:color w:val="4F6228" w:themeColor="accent3" w:themeShade="80"/>
                <w:sz w:val="32"/>
                <w:szCs w:val="32"/>
              </w:rPr>
            </w:pPr>
          </w:p>
        </w:tc>
        <w:tc>
          <w:tcPr>
            <w:tcW w:w="1985" w:type="dxa"/>
          </w:tcPr>
          <w:p w:rsidR="004D7F87" w:rsidRPr="00950A7A" w:rsidRDefault="00CF7643" w:rsidP="00CF7643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 xml:space="preserve">Сборник материалов Международной НПК «Музыкальное образование Агинского Бурятского округа: опыт  и  перспективы».  </w:t>
            </w:r>
          </w:p>
        </w:tc>
        <w:tc>
          <w:tcPr>
            <w:tcW w:w="2126" w:type="dxa"/>
          </w:tcPr>
          <w:p w:rsidR="004D7F87" w:rsidRPr="00950A7A" w:rsidRDefault="004D7F87" w:rsidP="006C70E7">
            <w:pPr>
              <w:jc w:val="center"/>
              <w:rPr>
                <w:color w:val="4F6228" w:themeColor="accent3" w:themeShade="8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D7F87" w:rsidRPr="00950A7A" w:rsidRDefault="00CF7643" w:rsidP="006C70E7">
            <w:pPr>
              <w:jc w:val="center"/>
              <w:rPr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color w:val="4F6228" w:themeColor="accent3" w:themeShade="80"/>
                <w:sz w:val="32"/>
                <w:szCs w:val="32"/>
              </w:rPr>
              <w:t>2011</w:t>
            </w:r>
          </w:p>
        </w:tc>
        <w:tc>
          <w:tcPr>
            <w:tcW w:w="1525" w:type="dxa"/>
          </w:tcPr>
          <w:p w:rsidR="004D7F87" w:rsidRPr="00950A7A" w:rsidRDefault="00CF7643" w:rsidP="006C70E7">
            <w:pPr>
              <w:jc w:val="center"/>
              <w:rPr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color w:val="4F6228" w:themeColor="accent3" w:themeShade="80"/>
                <w:sz w:val="32"/>
                <w:szCs w:val="32"/>
              </w:rPr>
              <w:t>435</w:t>
            </w:r>
          </w:p>
        </w:tc>
      </w:tr>
      <w:tr w:rsidR="004D7F87" w:rsidRPr="00950A7A" w:rsidTr="00010D6A">
        <w:tc>
          <w:tcPr>
            <w:tcW w:w="2977" w:type="dxa"/>
          </w:tcPr>
          <w:p w:rsidR="00010D6A" w:rsidRDefault="00010D6A" w:rsidP="00010D6A">
            <w:pPr>
              <w:rPr>
                <w:color w:val="4F6228" w:themeColor="accent3" w:themeShade="80"/>
                <w:sz w:val="24"/>
                <w:szCs w:val="24"/>
              </w:rPr>
            </w:pPr>
          </w:p>
          <w:p w:rsidR="00010D6A" w:rsidRPr="00010D6A" w:rsidRDefault="00010D6A" w:rsidP="00010D6A">
            <w:pPr>
              <w:rPr>
                <w:color w:val="4F6228" w:themeColor="accent3" w:themeShade="80"/>
                <w:sz w:val="24"/>
                <w:szCs w:val="24"/>
              </w:rPr>
            </w:pPr>
            <w:r w:rsidRPr="00010D6A">
              <w:rPr>
                <w:color w:val="4F6228" w:themeColor="accent3" w:themeShade="80"/>
                <w:sz w:val="24"/>
                <w:szCs w:val="24"/>
              </w:rPr>
              <w:t>«Формирование художественной культуры через проектные задачи»</w:t>
            </w:r>
          </w:p>
          <w:p w:rsidR="004D7F87" w:rsidRPr="00950A7A" w:rsidRDefault="004D7F87" w:rsidP="006C70E7">
            <w:pPr>
              <w:jc w:val="center"/>
              <w:rPr>
                <w:color w:val="4F6228" w:themeColor="accent3" w:themeShade="80"/>
                <w:sz w:val="32"/>
                <w:szCs w:val="32"/>
              </w:rPr>
            </w:pPr>
          </w:p>
        </w:tc>
        <w:tc>
          <w:tcPr>
            <w:tcW w:w="1985" w:type="dxa"/>
          </w:tcPr>
          <w:p w:rsidR="004D7F87" w:rsidRPr="00010D6A" w:rsidRDefault="00010D6A" w:rsidP="00010D6A">
            <w:pPr>
              <w:rPr>
                <w:color w:val="4F6228" w:themeColor="accent3" w:themeShade="80"/>
                <w:sz w:val="24"/>
                <w:szCs w:val="24"/>
              </w:rPr>
            </w:pPr>
            <w:r w:rsidRPr="00010D6A">
              <w:rPr>
                <w:color w:val="4F6228" w:themeColor="accent3" w:themeShade="80"/>
                <w:sz w:val="24"/>
                <w:szCs w:val="24"/>
              </w:rPr>
              <w:t>Сборник материалов Международной НПК</w:t>
            </w:r>
            <w:r>
              <w:rPr>
                <w:color w:val="4F6228" w:themeColor="accent3" w:themeShade="80"/>
                <w:sz w:val="24"/>
                <w:szCs w:val="24"/>
              </w:rPr>
              <w:t xml:space="preserve"> </w:t>
            </w:r>
            <w:r w:rsidRPr="00010D6A">
              <w:rPr>
                <w:color w:val="4F6228" w:themeColor="accent3" w:themeShade="80"/>
                <w:sz w:val="24"/>
                <w:szCs w:val="24"/>
              </w:rPr>
              <w:t>«Народы Евразии: современное образование»</w:t>
            </w:r>
            <w:r>
              <w:rPr>
                <w:color w:val="4F6228" w:themeColor="accent3" w:themeShade="80"/>
                <w:sz w:val="24"/>
                <w:szCs w:val="24"/>
              </w:rPr>
              <w:t xml:space="preserve"> на б</w:t>
            </w:r>
            <w:r w:rsidR="00D25F59">
              <w:rPr>
                <w:color w:val="4F6228" w:themeColor="accent3" w:themeShade="80"/>
                <w:sz w:val="24"/>
                <w:szCs w:val="24"/>
              </w:rPr>
              <w:t xml:space="preserve">азе научно-издательского центра </w:t>
            </w:r>
            <w:r>
              <w:rPr>
                <w:color w:val="4F6228" w:themeColor="accent3" w:themeShade="80"/>
                <w:sz w:val="24"/>
                <w:szCs w:val="24"/>
              </w:rPr>
              <w:t>«Социосфера»</w:t>
            </w:r>
          </w:p>
        </w:tc>
        <w:tc>
          <w:tcPr>
            <w:tcW w:w="2126" w:type="dxa"/>
          </w:tcPr>
          <w:p w:rsidR="004D7F87" w:rsidRPr="00950A7A" w:rsidRDefault="004D7F87" w:rsidP="006C70E7">
            <w:pPr>
              <w:jc w:val="center"/>
              <w:rPr>
                <w:color w:val="4F6228" w:themeColor="accent3" w:themeShade="8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D7F87" w:rsidRPr="00950A7A" w:rsidRDefault="00010D6A" w:rsidP="006C70E7">
            <w:pPr>
              <w:jc w:val="center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2011</w:t>
            </w:r>
          </w:p>
        </w:tc>
        <w:tc>
          <w:tcPr>
            <w:tcW w:w="1525" w:type="dxa"/>
          </w:tcPr>
          <w:p w:rsidR="004D7F87" w:rsidRPr="00950A7A" w:rsidRDefault="00010D6A" w:rsidP="006C70E7">
            <w:pPr>
              <w:jc w:val="center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489</w:t>
            </w:r>
          </w:p>
        </w:tc>
      </w:tr>
      <w:tr w:rsidR="004D7F87" w:rsidRPr="00950A7A" w:rsidTr="00010D6A">
        <w:tc>
          <w:tcPr>
            <w:tcW w:w="2977" w:type="dxa"/>
          </w:tcPr>
          <w:p w:rsidR="004D7F87" w:rsidRPr="00950A7A" w:rsidRDefault="004D7F87" w:rsidP="006C70E7">
            <w:pPr>
              <w:jc w:val="center"/>
              <w:rPr>
                <w:color w:val="4F6228" w:themeColor="accent3" w:themeShade="80"/>
                <w:sz w:val="32"/>
                <w:szCs w:val="32"/>
              </w:rPr>
            </w:pPr>
          </w:p>
        </w:tc>
        <w:tc>
          <w:tcPr>
            <w:tcW w:w="1985" w:type="dxa"/>
          </w:tcPr>
          <w:p w:rsidR="004D7F87" w:rsidRPr="00950A7A" w:rsidRDefault="004D7F87" w:rsidP="006C70E7">
            <w:pPr>
              <w:jc w:val="center"/>
              <w:rPr>
                <w:color w:val="4F6228" w:themeColor="accent3" w:themeShade="80"/>
                <w:sz w:val="32"/>
                <w:szCs w:val="32"/>
              </w:rPr>
            </w:pPr>
          </w:p>
        </w:tc>
        <w:tc>
          <w:tcPr>
            <w:tcW w:w="2126" w:type="dxa"/>
          </w:tcPr>
          <w:p w:rsidR="004D7F87" w:rsidRPr="00950A7A" w:rsidRDefault="004D7F87" w:rsidP="006C70E7">
            <w:pPr>
              <w:jc w:val="center"/>
              <w:rPr>
                <w:color w:val="4F6228" w:themeColor="accent3" w:themeShade="8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D7F87" w:rsidRPr="00950A7A" w:rsidRDefault="004D7F87" w:rsidP="006C70E7">
            <w:pPr>
              <w:jc w:val="center"/>
              <w:rPr>
                <w:color w:val="4F6228" w:themeColor="accent3" w:themeShade="80"/>
                <w:sz w:val="32"/>
                <w:szCs w:val="32"/>
              </w:rPr>
            </w:pPr>
          </w:p>
        </w:tc>
        <w:tc>
          <w:tcPr>
            <w:tcW w:w="1525" w:type="dxa"/>
          </w:tcPr>
          <w:p w:rsidR="004D7F87" w:rsidRPr="00950A7A" w:rsidRDefault="004D7F87" w:rsidP="006C70E7">
            <w:pPr>
              <w:jc w:val="center"/>
              <w:rPr>
                <w:color w:val="4F6228" w:themeColor="accent3" w:themeShade="80"/>
                <w:sz w:val="32"/>
                <w:szCs w:val="32"/>
              </w:rPr>
            </w:pPr>
          </w:p>
        </w:tc>
      </w:tr>
    </w:tbl>
    <w:p w:rsidR="004D7F87" w:rsidRDefault="004D7F87" w:rsidP="006C70E7">
      <w:pPr>
        <w:jc w:val="center"/>
        <w:rPr>
          <w:color w:val="4F6228" w:themeColor="accent3" w:themeShade="80"/>
          <w:sz w:val="32"/>
          <w:szCs w:val="32"/>
        </w:rPr>
      </w:pPr>
    </w:p>
    <w:p w:rsidR="00010D6A" w:rsidRDefault="00010D6A" w:rsidP="006C70E7">
      <w:pPr>
        <w:jc w:val="center"/>
        <w:rPr>
          <w:color w:val="4F6228" w:themeColor="accent3" w:themeShade="80"/>
          <w:sz w:val="32"/>
          <w:szCs w:val="32"/>
        </w:rPr>
      </w:pPr>
    </w:p>
    <w:p w:rsidR="00010D6A" w:rsidRDefault="00010D6A" w:rsidP="006C70E7">
      <w:pPr>
        <w:jc w:val="center"/>
        <w:rPr>
          <w:color w:val="4F6228" w:themeColor="accent3" w:themeShade="80"/>
          <w:sz w:val="32"/>
          <w:szCs w:val="32"/>
        </w:rPr>
      </w:pPr>
    </w:p>
    <w:p w:rsidR="00010D6A" w:rsidRDefault="00010D6A" w:rsidP="006C70E7">
      <w:pPr>
        <w:jc w:val="center"/>
        <w:rPr>
          <w:color w:val="4F6228" w:themeColor="accent3" w:themeShade="80"/>
          <w:sz w:val="32"/>
          <w:szCs w:val="32"/>
        </w:rPr>
      </w:pPr>
    </w:p>
    <w:p w:rsidR="00010D6A" w:rsidRPr="00950A7A" w:rsidRDefault="00010D6A" w:rsidP="006C70E7">
      <w:pPr>
        <w:jc w:val="center"/>
        <w:rPr>
          <w:color w:val="4F6228" w:themeColor="accent3" w:themeShade="80"/>
          <w:sz w:val="32"/>
          <w:szCs w:val="32"/>
        </w:rPr>
      </w:pPr>
    </w:p>
    <w:p w:rsidR="00BA5490" w:rsidRPr="00950A7A" w:rsidRDefault="00CF7643" w:rsidP="006C70E7">
      <w:pPr>
        <w:jc w:val="center"/>
        <w:rPr>
          <w:b/>
          <w:color w:val="4F6228" w:themeColor="accent3" w:themeShade="80"/>
          <w:sz w:val="32"/>
          <w:szCs w:val="32"/>
        </w:rPr>
      </w:pPr>
      <w:r w:rsidRPr="00950A7A">
        <w:rPr>
          <w:b/>
          <w:color w:val="4F6228" w:themeColor="accent3" w:themeShade="80"/>
          <w:sz w:val="32"/>
          <w:szCs w:val="32"/>
        </w:rPr>
        <w:lastRenderedPageBreak/>
        <w:t>Наличие методических разработок (модельных заданий, проектных задач)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CF7643" w:rsidRPr="00950A7A" w:rsidTr="00CF7643">
        <w:tc>
          <w:tcPr>
            <w:tcW w:w="3190" w:type="dxa"/>
          </w:tcPr>
          <w:p w:rsidR="00CF7643" w:rsidRPr="00950A7A" w:rsidRDefault="00CF7643" w:rsidP="006C70E7">
            <w:pPr>
              <w:jc w:val="center"/>
              <w:rPr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color w:val="4F6228" w:themeColor="accent3" w:themeShade="80"/>
                <w:sz w:val="32"/>
                <w:szCs w:val="32"/>
              </w:rPr>
              <w:t>Название разработки</w:t>
            </w:r>
          </w:p>
        </w:tc>
        <w:tc>
          <w:tcPr>
            <w:tcW w:w="3190" w:type="dxa"/>
          </w:tcPr>
          <w:p w:rsidR="00CF7643" w:rsidRPr="00950A7A" w:rsidRDefault="00CF7643" w:rsidP="006C70E7">
            <w:pPr>
              <w:jc w:val="center"/>
              <w:rPr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color w:val="4F6228" w:themeColor="accent3" w:themeShade="80"/>
                <w:sz w:val="32"/>
                <w:szCs w:val="32"/>
              </w:rPr>
              <w:t>Орган издания, год</w:t>
            </w:r>
          </w:p>
        </w:tc>
        <w:tc>
          <w:tcPr>
            <w:tcW w:w="3191" w:type="dxa"/>
          </w:tcPr>
          <w:p w:rsidR="00CF7643" w:rsidRPr="00950A7A" w:rsidRDefault="00CF7643" w:rsidP="006C70E7">
            <w:pPr>
              <w:jc w:val="center"/>
              <w:rPr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color w:val="4F6228" w:themeColor="accent3" w:themeShade="80"/>
                <w:sz w:val="32"/>
                <w:szCs w:val="32"/>
              </w:rPr>
              <w:t>Способ распространения</w:t>
            </w:r>
          </w:p>
        </w:tc>
      </w:tr>
      <w:tr w:rsidR="00CF7643" w:rsidRPr="00950A7A" w:rsidTr="00CF7643">
        <w:tc>
          <w:tcPr>
            <w:tcW w:w="3190" w:type="dxa"/>
          </w:tcPr>
          <w:p w:rsidR="00CF7643" w:rsidRPr="00950A7A" w:rsidRDefault="00042873" w:rsidP="006C70E7">
            <w:pPr>
              <w:jc w:val="center"/>
              <w:rPr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color w:val="4F6228" w:themeColor="accent3" w:themeShade="80"/>
                <w:sz w:val="32"/>
                <w:szCs w:val="32"/>
              </w:rPr>
              <w:t>Модельные задания</w:t>
            </w:r>
          </w:p>
        </w:tc>
        <w:tc>
          <w:tcPr>
            <w:tcW w:w="3190" w:type="dxa"/>
          </w:tcPr>
          <w:p w:rsidR="00CF7643" w:rsidRPr="00950A7A" w:rsidRDefault="00042873" w:rsidP="00042873">
            <w:pPr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ГАОУ ДПО «Агинский ИПК работников социальной сферы» Забайкальского края</w:t>
            </w:r>
          </w:p>
        </w:tc>
        <w:tc>
          <w:tcPr>
            <w:tcW w:w="3191" w:type="dxa"/>
          </w:tcPr>
          <w:p w:rsidR="00CF7643" w:rsidRPr="00950A7A" w:rsidRDefault="00042873" w:rsidP="00042873">
            <w:pPr>
              <w:rPr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color w:val="4F6228" w:themeColor="accent3" w:themeShade="80"/>
                <w:sz w:val="32"/>
                <w:szCs w:val="32"/>
              </w:rPr>
              <w:t>Размещение в сети Интернет, на социальном сайте работников образования</w:t>
            </w:r>
          </w:p>
        </w:tc>
      </w:tr>
      <w:tr w:rsidR="00CF7643" w:rsidRPr="00950A7A" w:rsidTr="00CF7643">
        <w:tc>
          <w:tcPr>
            <w:tcW w:w="3190" w:type="dxa"/>
          </w:tcPr>
          <w:p w:rsidR="00CF7643" w:rsidRPr="00950A7A" w:rsidRDefault="00CF7643" w:rsidP="006C70E7">
            <w:pPr>
              <w:jc w:val="center"/>
              <w:rPr>
                <w:color w:val="4F6228" w:themeColor="accent3" w:themeShade="80"/>
                <w:sz w:val="32"/>
                <w:szCs w:val="32"/>
              </w:rPr>
            </w:pPr>
          </w:p>
        </w:tc>
        <w:tc>
          <w:tcPr>
            <w:tcW w:w="3190" w:type="dxa"/>
          </w:tcPr>
          <w:p w:rsidR="00CF7643" w:rsidRPr="00950A7A" w:rsidRDefault="00CF7643" w:rsidP="006C70E7">
            <w:pPr>
              <w:jc w:val="center"/>
              <w:rPr>
                <w:color w:val="4F6228" w:themeColor="accent3" w:themeShade="80"/>
                <w:sz w:val="32"/>
                <w:szCs w:val="32"/>
              </w:rPr>
            </w:pPr>
          </w:p>
        </w:tc>
        <w:tc>
          <w:tcPr>
            <w:tcW w:w="3191" w:type="dxa"/>
          </w:tcPr>
          <w:p w:rsidR="00CF7643" w:rsidRPr="00950A7A" w:rsidRDefault="00CF7643" w:rsidP="00042873">
            <w:pPr>
              <w:rPr>
                <w:color w:val="4F6228" w:themeColor="accent3" w:themeShade="80"/>
                <w:sz w:val="32"/>
                <w:szCs w:val="32"/>
              </w:rPr>
            </w:pPr>
          </w:p>
        </w:tc>
      </w:tr>
    </w:tbl>
    <w:p w:rsidR="00CF7643" w:rsidRPr="00950A7A" w:rsidRDefault="00CF7643" w:rsidP="006C70E7">
      <w:pPr>
        <w:jc w:val="center"/>
        <w:rPr>
          <w:color w:val="4F6228" w:themeColor="accent3" w:themeShade="80"/>
          <w:sz w:val="32"/>
          <w:szCs w:val="32"/>
        </w:rPr>
      </w:pPr>
    </w:p>
    <w:p w:rsidR="00BA5490" w:rsidRPr="00950A7A" w:rsidRDefault="00042873" w:rsidP="006B7715">
      <w:pPr>
        <w:jc w:val="center"/>
        <w:rPr>
          <w:b/>
          <w:color w:val="4F6228" w:themeColor="accent3" w:themeShade="80"/>
          <w:sz w:val="32"/>
          <w:szCs w:val="32"/>
        </w:rPr>
      </w:pPr>
      <w:r w:rsidRPr="00950A7A">
        <w:rPr>
          <w:b/>
          <w:color w:val="4F6228" w:themeColor="accent3" w:themeShade="80"/>
          <w:sz w:val="32"/>
          <w:szCs w:val="32"/>
        </w:rPr>
        <w:t>Проведение открытых занятий, уроков, участие в проведении семинаров, конференций, круглых столов</w:t>
      </w:r>
      <w:r w:rsidR="001C4FCC">
        <w:rPr>
          <w:b/>
          <w:color w:val="4F6228" w:themeColor="accent3" w:themeShade="80"/>
          <w:sz w:val="32"/>
          <w:szCs w:val="32"/>
        </w:rPr>
        <w:t>. Обобщение опыта.</w:t>
      </w:r>
    </w:p>
    <w:p w:rsidR="00BB0128" w:rsidRPr="00950A7A" w:rsidRDefault="00BB0128">
      <w:pPr>
        <w:rPr>
          <w:color w:val="4F6228" w:themeColor="accent3" w:themeShade="80"/>
          <w:sz w:val="32"/>
          <w:szCs w:val="32"/>
        </w:rPr>
      </w:pPr>
    </w:p>
    <w:tbl>
      <w:tblPr>
        <w:tblStyle w:val="a4"/>
        <w:tblW w:w="0" w:type="auto"/>
        <w:tblLook w:val="04A0"/>
      </w:tblPr>
      <w:tblGrid>
        <w:gridCol w:w="2386"/>
        <w:gridCol w:w="2377"/>
        <w:gridCol w:w="2503"/>
        <w:gridCol w:w="2305"/>
      </w:tblGrid>
      <w:tr w:rsidR="00BB0128" w:rsidRPr="00950A7A" w:rsidTr="00042873">
        <w:tc>
          <w:tcPr>
            <w:tcW w:w="2392" w:type="dxa"/>
          </w:tcPr>
          <w:p w:rsidR="00042873" w:rsidRPr="00950A7A" w:rsidRDefault="00042873">
            <w:pPr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Название мероприятия</w:t>
            </w:r>
          </w:p>
        </w:tc>
        <w:tc>
          <w:tcPr>
            <w:tcW w:w="2393" w:type="dxa"/>
          </w:tcPr>
          <w:p w:rsidR="00042873" w:rsidRPr="00950A7A" w:rsidRDefault="00042873">
            <w:pPr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Дата и место проведения</w:t>
            </w:r>
          </w:p>
        </w:tc>
        <w:tc>
          <w:tcPr>
            <w:tcW w:w="2393" w:type="dxa"/>
          </w:tcPr>
          <w:p w:rsidR="00042873" w:rsidRPr="00950A7A" w:rsidRDefault="00042873">
            <w:pPr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Уровень (школьный, муниципальный, окружной, краевой, межрегиональный)</w:t>
            </w:r>
          </w:p>
        </w:tc>
        <w:tc>
          <w:tcPr>
            <w:tcW w:w="2393" w:type="dxa"/>
          </w:tcPr>
          <w:p w:rsidR="00C2350B" w:rsidRPr="00950A7A" w:rsidRDefault="00C2350B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BB0128" w:rsidRPr="00950A7A" w:rsidTr="00042873">
        <w:tc>
          <w:tcPr>
            <w:tcW w:w="2392" w:type="dxa"/>
          </w:tcPr>
          <w:p w:rsidR="00042873" w:rsidRPr="00950A7A" w:rsidRDefault="00BB0128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Августовская конференция работников образования «</w:t>
            </w:r>
            <w:r w:rsidR="00042873" w:rsidRPr="00950A7A">
              <w:rPr>
                <w:color w:val="4F6228" w:themeColor="accent3" w:themeShade="80"/>
                <w:sz w:val="24"/>
                <w:szCs w:val="24"/>
              </w:rPr>
              <w:t>Внедрение стандартов второго поколения. Разработка образовательных программ на основе ФГОС</w:t>
            </w:r>
            <w:r w:rsidRPr="00950A7A">
              <w:rPr>
                <w:color w:val="4F6228" w:themeColor="accent3" w:themeShade="80"/>
                <w:sz w:val="24"/>
                <w:szCs w:val="24"/>
              </w:rPr>
              <w:t>»</w:t>
            </w:r>
          </w:p>
        </w:tc>
        <w:tc>
          <w:tcPr>
            <w:tcW w:w="2393" w:type="dxa"/>
          </w:tcPr>
          <w:p w:rsidR="00042873" w:rsidRPr="00950A7A" w:rsidRDefault="00042873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ГАОУ ДПО «Агинский ИПК работников социальной сферы» Забайкальского края</w:t>
            </w:r>
            <w:r w:rsidR="00BB0128" w:rsidRPr="00950A7A">
              <w:rPr>
                <w:color w:val="4F6228" w:themeColor="accent3" w:themeShade="80"/>
                <w:sz w:val="24"/>
                <w:szCs w:val="24"/>
              </w:rPr>
              <w:t>, 2008 год</w:t>
            </w:r>
          </w:p>
        </w:tc>
        <w:tc>
          <w:tcPr>
            <w:tcW w:w="2393" w:type="dxa"/>
          </w:tcPr>
          <w:p w:rsidR="00042873" w:rsidRPr="00950A7A" w:rsidRDefault="00BB0128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окружной</w:t>
            </w:r>
          </w:p>
        </w:tc>
        <w:tc>
          <w:tcPr>
            <w:tcW w:w="2393" w:type="dxa"/>
          </w:tcPr>
          <w:p w:rsidR="00042873" w:rsidRPr="00950A7A" w:rsidRDefault="00042873">
            <w:pPr>
              <w:rPr>
                <w:color w:val="4F6228" w:themeColor="accent3" w:themeShade="80"/>
                <w:sz w:val="24"/>
                <w:szCs w:val="24"/>
              </w:rPr>
            </w:pPr>
          </w:p>
        </w:tc>
      </w:tr>
      <w:tr w:rsidR="00BB0128" w:rsidRPr="00950A7A" w:rsidTr="00042873">
        <w:tc>
          <w:tcPr>
            <w:tcW w:w="2392" w:type="dxa"/>
          </w:tcPr>
          <w:p w:rsidR="00042873" w:rsidRPr="00950A7A" w:rsidRDefault="00BB0128">
            <w:pPr>
              <w:rPr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Августовская конференция работников образования. Презентация опыта работы «Модельные задания как инструмент оценивания учащихся»</w:t>
            </w:r>
          </w:p>
        </w:tc>
        <w:tc>
          <w:tcPr>
            <w:tcW w:w="2393" w:type="dxa"/>
          </w:tcPr>
          <w:p w:rsidR="00042873" w:rsidRPr="00950A7A" w:rsidRDefault="00BB0128" w:rsidP="00BB0128">
            <w:pPr>
              <w:jc w:val="both"/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МБОУ «Дульдургинская СОЩ», 2008 год</w:t>
            </w:r>
          </w:p>
        </w:tc>
        <w:tc>
          <w:tcPr>
            <w:tcW w:w="2393" w:type="dxa"/>
          </w:tcPr>
          <w:p w:rsidR="00042873" w:rsidRPr="00950A7A" w:rsidRDefault="00BB0128">
            <w:pPr>
              <w:rPr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color w:val="4F6228" w:themeColor="accent3" w:themeShade="80"/>
                <w:sz w:val="32"/>
                <w:szCs w:val="32"/>
              </w:rPr>
              <w:t>региональный</w:t>
            </w:r>
          </w:p>
        </w:tc>
        <w:tc>
          <w:tcPr>
            <w:tcW w:w="2393" w:type="dxa"/>
          </w:tcPr>
          <w:p w:rsidR="00042873" w:rsidRPr="00950A7A" w:rsidRDefault="00042873">
            <w:pPr>
              <w:rPr>
                <w:color w:val="4F6228" w:themeColor="accent3" w:themeShade="80"/>
                <w:sz w:val="32"/>
                <w:szCs w:val="32"/>
              </w:rPr>
            </w:pPr>
          </w:p>
        </w:tc>
      </w:tr>
      <w:tr w:rsidR="00BB0128" w:rsidRPr="00950A7A" w:rsidTr="00042873">
        <w:tc>
          <w:tcPr>
            <w:tcW w:w="2392" w:type="dxa"/>
          </w:tcPr>
          <w:p w:rsidR="00042873" w:rsidRPr="00950A7A" w:rsidRDefault="00BB0128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Открытое занятие «Мелодия-душа музыки» на Базовой экспериментальной опорной площадке</w:t>
            </w:r>
          </w:p>
        </w:tc>
        <w:tc>
          <w:tcPr>
            <w:tcW w:w="2393" w:type="dxa"/>
          </w:tcPr>
          <w:p w:rsidR="00042873" w:rsidRPr="00950A7A" w:rsidRDefault="002C219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МБОУ «Дульдургинская СОЩ», 2008 год</w:t>
            </w:r>
          </w:p>
        </w:tc>
        <w:tc>
          <w:tcPr>
            <w:tcW w:w="2393" w:type="dxa"/>
          </w:tcPr>
          <w:p w:rsidR="00042873" w:rsidRPr="00950A7A" w:rsidRDefault="002C219B">
            <w:pPr>
              <w:rPr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color w:val="4F6228" w:themeColor="accent3" w:themeShade="80"/>
                <w:sz w:val="32"/>
                <w:szCs w:val="32"/>
              </w:rPr>
              <w:t>краевой</w:t>
            </w:r>
          </w:p>
        </w:tc>
        <w:tc>
          <w:tcPr>
            <w:tcW w:w="2393" w:type="dxa"/>
          </w:tcPr>
          <w:p w:rsidR="00042873" w:rsidRPr="00950A7A" w:rsidRDefault="00042873">
            <w:pPr>
              <w:rPr>
                <w:color w:val="4F6228" w:themeColor="accent3" w:themeShade="80"/>
                <w:sz w:val="32"/>
                <w:szCs w:val="32"/>
              </w:rPr>
            </w:pPr>
          </w:p>
        </w:tc>
      </w:tr>
      <w:tr w:rsidR="00BB0128" w:rsidRPr="00950A7A" w:rsidTr="00042873">
        <w:tc>
          <w:tcPr>
            <w:tcW w:w="2392" w:type="dxa"/>
          </w:tcPr>
          <w:p w:rsidR="00042873" w:rsidRPr="00950A7A" w:rsidRDefault="002C219B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lastRenderedPageBreak/>
              <w:t>Образовательный форум «Лучшее образовательное учреждение». Презентация  работы по теме «Формирование исследовательских умений учащихся в художественно-эстетическом центре»</w:t>
            </w:r>
          </w:p>
        </w:tc>
        <w:tc>
          <w:tcPr>
            <w:tcW w:w="2393" w:type="dxa"/>
          </w:tcPr>
          <w:p w:rsidR="00042873" w:rsidRPr="00950A7A" w:rsidRDefault="002C219B">
            <w:pPr>
              <w:rPr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color w:val="4F6228" w:themeColor="accent3" w:themeShade="80"/>
                <w:sz w:val="32"/>
                <w:szCs w:val="32"/>
              </w:rPr>
              <w:t>Районный центр Досуга, 2009 год</w:t>
            </w:r>
          </w:p>
        </w:tc>
        <w:tc>
          <w:tcPr>
            <w:tcW w:w="2393" w:type="dxa"/>
          </w:tcPr>
          <w:p w:rsidR="00042873" w:rsidRPr="00950A7A" w:rsidRDefault="002C219B">
            <w:pPr>
              <w:rPr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color w:val="4F6228" w:themeColor="accent3" w:themeShade="80"/>
                <w:sz w:val="32"/>
                <w:szCs w:val="32"/>
              </w:rPr>
              <w:t>районный</w:t>
            </w:r>
          </w:p>
        </w:tc>
        <w:tc>
          <w:tcPr>
            <w:tcW w:w="2393" w:type="dxa"/>
          </w:tcPr>
          <w:p w:rsidR="00042873" w:rsidRPr="00950A7A" w:rsidRDefault="00042873">
            <w:pPr>
              <w:rPr>
                <w:color w:val="4F6228" w:themeColor="accent3" w:themeShade="80"/>
                <w:sz w:val="32"/>
                <w:szCs w:val="32"/>
              </w:rPr>
            </w:pPr>
          </w:p>
        </w:tc>
      </w:tr>
      <w:tr w:rsidR="00BB0128" w:rsidRPr="00950A7A" w:rsidTr="00042873">
        <w:tc>
          <w:tcPr>
            <w:tcW w:w="2392" w:type="dxa"/>
          </w:tcPr>
          <w:p w:rsidR="00042873" w:rsidRPr="00950A7A" w:rsidRDefault="006B7715">
            <w:pPr>
              <w:rPr>
                <w:color w:val="4F6228" w:themeColor="accent3" w:themeShade="80"/>
                <w:sz w:val="24"/>
                <w:szCs w:val="24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Творческий отчет центра. Обобщение опыта работы «Проектная задача как способ оценивания учащихся»</w:t>
            </w:r>
          </w:p>
        </w:tc>
        <w:tc>
          <w:tcPr>
            <w:tcW w:w="2393" w:type="dxa"/>
          </w:tcPr>
          <w:p w:rsidR="00042873" w:rsidRPr="00950A7A" w:rsidRDefault="006B7715">
            <w:pPr>
              <w:rPr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color w:val="4F6228" w:themeColor="accent3" w:themeShade="80"/>
                <w:sz w:val="24"/>
                <w:szCs w:val="24"/>
              </w:rPr>
              <w:t>МБОУ «Дульдургинская СОЩ», 2011 год</w:t>
            </w:r>
          </w:p>
        </w:tc>
        <w:tc>
          <w:tcPr>
            <w:tcW w:w="2393" w:type="dxa"/>
          </w:tcPr>
          <w:p w:rsidR="00042873" w:rsidRPr="00950A7A" w:rsidRDefault="006B7715">
            <w:pPr>
              <w:rPr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color w:val="4F6228" w:themeColor="accent3" w:themeShade="80"/>
                <w:sz w:val="32"/>
                <w:szCs w:val="32"/>
              </w:rPr>
              <w:t>школьный</w:t>
            </w:r>
          </w:p>
        </w:tc>
        <w:tc>
          <w:tcPr>
            <w:tcW w:w="2393" w:type="dxa"/>
          </w:tcPr>
          <w:p w:rsidR="00042873" w:rsidRPr="00950A7A" w:rsidRDefault="00042873">
            <w:pPr>
              <w:rPr>
                <w:color w:val="4F6228" w:themeColor="accent3" w:themeShade="80"/>
                <w:sz w:val="32"/>
                <w:szCs w:val="32"/>
              </w:rPr>
            </w:pPr>
          </w:p>
        </w:tc>
      </w:tr>
      <w:tr w:rsidR="00BB0128" w:rsidRPr="00950A7A" w:rsidTr="00042873">
        <w:tc>
          <w:tcPr>
            <w:tcW w:w="2392" w:type="dxa"/>
          </w:tcPr>
          <w:p w:rsidR="00042873" w:rsidRPr="00950A7A" w:rsidRDefault="00042873">
            <w:pPr>
              <w:rPr>
                <w:color w:val="4F6228" w:themeColor="accent3" w:themeShade="80"/>
                <w:sz w:val="32"/>
                <w:szCs w:val="32"/>
              </w:rPr>
            </w:pPr>
          </w:p>
        </w:tc>
        <w:tc>
          <w:tcPr>
            <w:tcW w:w="2393" w:type="dxa"/>
          </w:tcPr>
          <w:p w:rsidR="00042873" w:rsidRPr="00950A7A" w:rsidRDefault="00042873">
            <w:pPr>
              <w:rPr>
                <w:color w:val="4F6228" w:themeColor="accent3" w:themeShade="80"/>
                <w:sz w:val="32"/>
                <w:szCs w:val="32"/>
              </w:rPr>
            </w:pPr>
          </w:p>
        </w:tc>
        <w:tc>
          <w:tcPr>
            <w:tcW w:w="2393" w:type="dxa"/>
          </w:tcPr>
          <w:p w:rsidR="00042873" w:rsidRPr="00950A7A" w:rsidRDefault="00042873">
            <w:pPr>
              <w:rPr>
                <w:color w:val="4F6228" w:themeColor="accent3" w:themeShade="80"/>
                <w:sz w:val="32"/>
                <w:szCs w:val="32"/>
              </w:rPr>
            </w:pPr>
          </w:p>
        </w:tc>
        <w:tc>
          <w:tcPr>
            <w:tcW w:w="2393" w:type="dxa"/>
          </w:tcPr>
          <w:p w:rsidR="00042873" w:rsidRPr="00950A7A" w:rsidRDefault="00042873">
            <w:pPr>
              <w:rPr>
                <w:color w:val="4F6228" w:themeColor="accent3" w:themeShade="80"/>
                <w:sz w:val="32"/>
                <w:szCs w:val="32"/>
              </w:rPr>
            </w:pPr>
          </w:p>
        </w:tc>
      </w:tr>
      <w:tr w:rsidR="00BB0128" w:rsidRPr="00950A7A" w:rsidTr="00042873">
        <w:tc>
          <w:tcPr>
            <w:tcW w:w="2392" w:type="dxa"/>
          </w:tcPr>
          <w:p w:rsidR="00042873" w:rsidRPr="00950A7A" w:rsidRDefault="00042873">
            <w:pPr>
              <w:rPr>
                <w:color w:val="4F6228" w:themeColor="accent3" w:themeShade="80"/>
                <w:sz w:val="32"/>
                <w:szCs w:val="32"/>
              </w:rPr>
            </w:pPr>
          </w:p>
        </w:tc>
        <w:tc>
          <w:tcPr>
            <w:tcW w:w="2393" w:type="dxa"/>
          </w:tcPr>
          <w:p w:rsidR="00042873" w:rsidRPr="00950A7A" w:rsidRDefault="00042873">
            <w:pPr>
              <w:rPr>
                <w:color w:val="4F6228" w:themeColor="accent3" w:themeShade="80"/>
                <w:sz w:val="32"/>
                <w:szCs w:val="32"/>
              </w:rPr>
            </w:pPr>
          </w:p>
        </w:tc>
        <w:tc>
          <w:tcPr>
            <w:tcW w:w="2393" w:type="dxa"/>
          </w:tcPr>
          <w:p w:rsidR="00042873" w:rsidRPr="00950A7A" w:rsidRDefault="00042873">
            <w:pPr>
              <w:rPr>
                <w:color w:val="4F6228" w:themeColor="accent3" w:themeShade="80"/>
                <w:sz w:val="32"/>
                <w:szCs w:val="32"/>
              </w:rPr>
            </w:pPr>
          </w:p>
        </w:tc>
        <w:tc>
          <w:tcPr>
            <w:tcW w:w="2393" w:type="dxa"/>
          </w:tcPr>
          <w:p w:rsidR="00042873" w:rsidRPr="00950A7A" w:rsidRDefault="00042873">
            <w:pPr>
              <w:rPr>
                <w:color w:val="4F6228" w:themeColor="accent3" w:themeShade="80"/>
                <w:sz w:val="32"/>
                <w:szCs w:val="32"/>
              </w:rPr>
            </w:pPr>
          </w:p>
        </w:tc>
      </w:tr>
    </w:tbl>
    <w:p w:rsidR="00042873" w:rsidRPr="00950A7A" w:rsidRDefault="00042873">
      <w:pPr>
        <w:rPr>
          <w:color w:val="4F6228" w:themeColor="accent3" w:themeShade="80"/>
          <w:sz w:val="32"/>
          <w:szCs w:val="32"/>
        </w:rPr>
      </w:pPr>
    </w:p>
    <w:p w:rsidR="004D7F87" w:rsidRPr="00950A7A" w:rsidRDefault="002C219B" w:rsidP="006B7715">
      <w:pPr>
        <w:shd w:val="clear" w:color="auto" w:fill="FFFFFF"/>
        <w:spacing w:line="360" w:lineRule="auto"/>
        <w:jc w:val="center"/>
        <w:rPr>
          <w:b/>
          <w:color w:val="4F6228" w:themeColor="accent3" w:themeShade="80"/>
          <w:sz w:val="28"/>
          <w:szCs w:val="28"/>
        </w:rPr>
      </w:pPr>
      <w:r w:rsidRPr="00950A7A">
        <w:rPr>
          <w:b/>
          <w:color w:val="4F6228" w:themeColor="accent3" w:themeShade="80"/>
          <w:sz w:val="28"/>
          <w:szCs w:val="28"/>
        </w:rPr>
        <w:t>Участие в профессиональных, творческих педагогических конкурсах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2C219B" w:rsidRPr="00950A7A" w:rsidTr="002C219B">
        <w:tc>
          <w:tcPr>
            <w:tcW w:w="3190" w:type="dxa"/>
          </w:tcPr>
          <w:p w:rsidR="002C219B" w:rsidRPr="00950A7A" w:rsidRDefault="006E2368" w:rsidP="006E2368">
            <w:pPr>
              <w:spacing w:line="360" w:lineRule="auto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Название конкурса</w:t>
            </w:r>
          </w:p>
        </w:tc>
        <w:tc>
          <w:tcPr>
            <w:tcW w:w="3190" w:type="dxa"/>
          </w:tcPr>
          <w:p w:rsidR="002C219B" w:rsidRPr="00950A7A" w:rsidRDefault="006E2368" w:rsidP="006E2368">
            <w:pPr>
              <w:spacing w:line="360" w:lineRule="auto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 xml:space="preserve">Сроки </w:t>
            </w:r>
          </w:p>
        </w:tc>
        <w:tc>
          <w:tcPr>
            <w:tcW w:w="3191" w:type="dxa"/>
          </w:tcPr>
          <w:p w:rsidR="002C219B" w:rsidRPr="00950A7A" w:rsidRDefault="006E2368" w:rsidP="006E2368">
            <w:pPr>
              <w:spacing w:line="360" w:lineRule="auto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 xml:space="preserve">Результат </w:t>
            </w:r>
          </w:p>
        </w:tc>
      </w:tr>
      <w:tr w:rsidR="006E2368" w:rsidRPr="00950A7A" w:rsidTr="00C2350B">
        <w:tc>
          <w:tcPr>
            <w:tcW w:w="9571" w:type="dxa"/>
            <w:gridSpan w:val="3"/>
          </w:tcPr>
          <w:p w:rsidR="006E2368" w:rsidRPr="00950A7A" w:rsidRDefault="006E2368" w:rsidP="006B7715">
            <w:pPr>
              <w:spacing w:line="360" w:lineRule="auto"/>
              <w:jc w:val="center"/>
              <w:rPr>
                <w:i/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i/>
                <w:color w:val="4F6228" w:themeColor="accent3" w:themeShade="80"/>
                <w:sz w:val="28"/>
                <w:szCs w:val="28"/>
              </w:rPr>
              <w:t>Участие в районных профессиональных конкурсах</w:t>
            </w:r>
          </w:p>
        </w:tc>
      </w:tr>
      <w:tr w:rsidR="002C219B" w:rsidRPr="00950A7A" w:rsidTr="002C219B">
        <w:tc>
          <w:tcPr>
            <w:tcW w:w="3190" w:type="dxa"/>
          </w:tcPr>
          <w:p w:rsidR="002C219B" w:rsidRPr="00950A7A" w:rsidRDefault="006E2368" w:rsidP="00C2350B">
            <w:pPr>
              <w:spacing w:line="276" w:lineRule="auto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Конкурс «Культурно-образовательных инициатив»</w:t>
            </w:r>
          </w:p>
        </w:tc>
        <w:tc>
          <w:tcPr>
            <w:tcW w:w="3190" w:type="dxa"/>
          </w:tcPr>
          <w:p w:rsidR="002C219B" w:rsidRPr="00950A7A" w:rsidRDefault="006E2368" w:rsidP="00C2350B">
            <w:pPr>
              <w:spacing w:line="276" w:lineRule="auto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11 февраля 2011</w:t>
            </w:r>
          </w:p>
        </w:tc>
        <w:tc>
          <w:tcPr>
            <w:tcW w:w="3191" w:type="dxa"/>
          </w:tcPr>
          <w:p w:rsidR="002C219B" w:rsidRPr="00950A7A" w:rsidRDefault="006E2368" w:rsidP="00C2350B">
            <w:pPr>
              <w:spacing w:line="276" w:lineRule="auto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Присвоение статуса «Педагог-исследователь»</w:t>
            </w:r>
          </w:p>
        </w:tc>
      </w:tr>
      <w:tr w:rsidR="002C219B" w:rsidRPr="00950A7A" w:rsidTr="002C219B">
        <w:tc>
          <w:tcPr>
            <w:tcW w:w="3190" w:type="dxa"/>
          </w:tcPr>
          <w:p w:rsidR="002C219B" w:rsidRPr="00950A7A" w:rsidRDefault="002C219B" w:rsidP="00C2350B">
            <w:pPr>
              <w:spacing w:line="276" w:lineRule="auto"/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3190" w:type="dxa"/>
          </w:tcPr>
          <w:p w:rsidR="002C219B" w:rsidRPr="00950A7A" w:rsidRDefault="002C219B" w:rsidP="00C2350B">
            <w:pPr>
              <w:spacing w:line="276" w:lineRule="auto"/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3191" w:type="dxa"/>
          </w:tcPr>
          <w:p w:rsidR="002C219B" w:rsidRPr="00950A7A" w:rsidRDefault="002C219B" w:rsidP="00C2350B">
            <w:pPr>
              <w:spacing w:line="276" w:lineRule="auto"/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6E2368" w:rsidRPr="00950A7A" w:rsidTr="00C2350B">
        <w:tc>
          <w:tcPr>
            <w:tcW w:w="9571" w:type="dxa"/>
            <w:gridSpan w:val="3"/>
          </w:tcPr>
          <w:p w:rsidR="006E2368" w:rsidRPr="00950A7A" w:rsidRDefault="000A6030" w:rsidP="00C2350B">
            <w:pPr>
              <w:spacing w:line="276" w:lineRule="auto"/>
              <w:jc w:val="center"/>
              <w:rPr>
                <w:i/>
                <w:color w:val="4F6228" w:themeColor="accent3" w:themeShade="80"/>
                <w:sz w:val="28"/>
                <w:szCs w:val="28"/>
              </w:rPr>
            </w:pPr>
            <w:r>
              <w:rPr>
                <w:i/>
                <w:color w:val="4F6228" w:themeColor="accent3" w:themeShade="80"/>
                <w:sz w:val="28"/>
                <w:szCs w:val="28"/>
              </w:rPr>
              <w:t>Участие в региональных творческих</w:t>
            </w:r>
            <w:r w:rsidR="006E2368" w:rsidRPr="00950A7A">
              <w:rPr>
                <w:i/>
                <w:color w:val="4F6228" w:themeColor="accent3" w:themeShade="80"/>
                <w:sz w:val="28"/>
                <w:szCs w:val="28"/>
              </w:rPr>
              <w:t xml:space="preserve"> конкурсах</w:t>
            </w:r>
          </w:p>
        </w:tc>
      </w:tr>
      <w:tr w:rsidR="002C219B" w:rsidRPr="00950A7A" w:rsidTr="002C219B">
        <w:tc>
          <w:tcPr>
            <w:tcW w:w="3190" w:type="dxa"/>
          </w:tcPr>
          <w:p w:rsidR="002C219B" w:rsidRPr="00950A7A" w:rsidRDefault="006E2368" w:rsidP="00C2350B">
            <w:pPr>
              <w:spacing w:line="276" w:lineRule="auto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Конкурс на лучшую разработку модельных заданий</w:t>
            </w:r>
          </w:p>
        </w:tc>
        <w:tc>
          <w:tcPr>
            <w:tcW w:w="3190" w:type="dxa"/>
          </w:tcPr>
          <w:p w:rsidR="002C219B" w:rsidRPr="00950A7A" w:rsidRDefault="006E2368" w:rsidP="00C2350B">
            <w:pPr>
              <w:spacing w:line="276" w:lineRule="auto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27 августа 2009</w:t>
            </w:r>
          </w:p>
        </w:tc>
        <w:tc>
          <w:tcPr>
            <w:tcW w:w="3191" w:type="dxa"/>
          </w:tcPr>
          <w:p w:rsidR="002C219B" w:rsidRPr="00950A7A" w:rsidRDefault="006E2368" w:rsidP="00C2350B">
            <w:pPr>
              <w:spacing w:line="276" w:lineRule="auto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Диплом III степени</w:t>
            </w:r>
          </w:p>
        </w:tc>
      </w:tr>
      <w:tr w:rsidR="002C219B" w:rsidRPr="00950A7A" w:rsidTr="002C219B">
        <w:tc>
          <w:tcPr>
            <w:tcW w:w="3190" w:type="dxa"/>
          </w:tcPr>
          <w:p w:rsidR="002C219B" w:rsidRPr="00950A7A" w:rsidRDefault="000A6030" w:rsidP="00C2350B">
            <w:pPr>
              <w:spacing w:line="276" w:lineRule="auto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Окружной конкурс художественной самодеятельности «Цвети, родная, АГА»</w:t>
            </w:r>
          </w:p>
        </w:tc>
        <w:tc>
          <w:tcPr>
            <w:tcW w:w="3190" w:type="dxa"/>
          </w:tcPr>
          <w:p w:rsidR="002C219B" w:rsidRPr="00950A7A" w:rsidRDefault="000A6030" w:rsidP="00C2350B">
            <w:pPr>
              <w:spacing w:line="276" w:lineRule="auto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11 марта 20</w:t>
            </w:r>
            <w:r w:rsidR="00F75E43">
              <w:rPr>
                <w:color w:val="4F6228" w:themeColor="accent3" w:themeShade="80"/>
                <w:sz w:val="28"/>
                <w:szCs w:val="28"/>
              </w:rPr>
              <w:t>09</w:t>
            </w:r>
          </w:p>
        </w:tc>
        <w:tc>
          <w:tcPr>
            <w:tcW w:w="3191" w:type="dxa"/>
          </w:tcPr>
          <w:p w:rsidR="002C219B" w:rsidRPr="00950A7A" w:rsidRDefault="000A6030" w:rsidP="00C2350B">
            <w:pPr>
              <w:spacing w:line="276" w:lineRule="auto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Диплом лауреата в номинации «Оркестр»</w:t>
            </w:r>
          </w:p>
        </w:tc>
      </w:tr>
      <w:tr w:rsidR="006E2368" w:rsidRPr="00950A7A" w:rsidTr="00C2350B">
        <w:tc>
          <w:tcPr>
            <w:tcW w:w="9571" w:type="dxa"/>
            <w:gridSpan w:val="3"/>
          </w:tcPr>
          <w:p w:rsidR="006E2368" w:rsidRPr="00950A7A" w:rsidRDefault="006E2368" w:rsidP="00C2350B">
            <w:pPr>
              <w:spacing w:line="276" w:lineRule="auto"/>
              <w:jc w:val="center"/>
              <w:rPr>
                <w:i/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i/>
                <w:color w:val="4F6228" w:themeColor="accent3" w:themeShade="80"/>
                <w:sz w:val="28"/>
                <w:szCs w:val="28"/>
              </w:rPr>
              <w:t>Участие во всероссийских профессиональных (заочных) конкурсах</w:t>
            </w:r>
            <w:r w:rsidR="004131A3" w:rsidRPr="00950A7A">
              <w:rPr>
                <w:i/>
                <w:color w:val="4F6228" w:themeColor="accent3" w:themeShade="80"/>
                <w:sz w:val="28"/>
                <w:szCs w:val="28"/>
              </w:rPr>
              <w:t>, конференциях</w:t>
            </w:r>
          </w:p>
        </w:tc>
      </w:tr>
      <w:tr w:rsidR="002C219B" w:rsidRPr="00950A7A" w:rsidTr="002C219B">
        <w:tc>
          <w:tcPr>
            <w:tcW w:w="3190" w:type="dxa"/>
          </w:tcPr>
          <w:p w:rsidR="002C219B" w:rsidRPr="00950A7A" w:rsidRDefault="006E2368" w:rsidP="00C2350B">
            <w:pPr>
              <w:spacing w:line="276" w:lineRule="auto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 xml:space="preserve">Конкурс в рамках внедрения ФГОС второго поколения </w:t>
            </w:r>
            <w:r w:rsidRPr="00950A7A">
              <w:rPr>
                <w:color w:val="4F6228" w:themeColor="accent3" w:themeShade="80"/>
                <w:sz w:val="28"/>
                <w:szCs w:val="28"/>
              </w:rPr>
              <w:lastRenderedPageBreak/>
              <w:t>«Мой лучший урок в рамках  ФГОС»</w:t>
            </w:r>
          </w:p>
        </w:tc>
        <w:tc>
          <w:tcPr>
            <w:tcW w:w="3190" w:type="dxa"/>
          </w:tcPr>
          <w:p w:rsidR="002C219B" w:rsidRPr="00950A7A" w:rsidRDefault="006E2368" w:rsidP="00C2350B">
            <w:pPr>
              <w:spacing w:line="276" w:lineRule="auto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lastRenderedPageBreak/>
              <w:t>14 мая 2010</w:t>
            </w:r>
          </w:p>
        </w:tc>
        <w:tc>
          <w:tcPr>
            <w:tcW w:w="3191" w:type="dxa"/>
          </w:tcPr>
          <w:p w:rsidR="002C219B" w:rsidRPr="00950A7A" w:rsidRDefault="006E2368" w:rsidP="00C2350B">
            <w:pPr>
              <w:spacing w:line="276" w:lineRule="auto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Сертификат об участии</w:t>
            </w:r>
          </w:p>
        </w:tc>
      </w:tr>
      <w:tr w:rsidR="006E2368" w:rsidRPr="00950A7A" w:rsidTr="002C219B">
        <w:tc>
          <w:tcPr>
            <w:tcW w:w="3190" w:type="dxa"/>
          </w:tcPr>
          <w:p w:rsidR="006E2368" w:rsidRPr="00950A7A" w:rsidRDefault="006E2368" w:rsidP="00C2350B">
            <w:pPr>
              <w:spacing w:line="276" w:lineRule="auto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lastRenderedPageBreak/>
              <w:t>Педагогическая олимпиада</w:t>
            </w:r>
            <w:r w:rsidR="006B7715" w:rsidRPr="00950A7A">
              <w:rPr>
                <w:color w:val="4F6228" w:themeColor="accent3" w:themeShade="80"/>
                <w:sz w:val="28"/>
                <w:szCs w:val="28"/>
              </w:rPr>
              <w:t xml:space="preserve"> «Педагогический олимп»</w:t>
            </w:r>
          </w:p>
        </w:tc>
        <w:tc>
          <w:tcPr>
            <w:tcW w:w="3190" w:type="dxa"/>
          </w:tcPr>
          <w:p w:rsidR="006E2368" w:rsidRPr="00950A7A" w:rsidRDefault="006E2368" w:rsidP="00C2350B">
            <w:pPr>
              <w:spacing w:line="276" w:lineRule="auto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5 марта 2010</w:t>
            </w:r>
          </w:p>
        </w:tc>
        <w:tc>
          <w:tcPr>
            <w:tcW w:w="3191" w:type="dxa"/>
          </w:tcPr>
          <w:p w:rsidR="006E2368" w:rsidRPr="00950A7A" w:rsidRDefault="006E2368" w:rsidP="00C2350B">
            <w:pPr>
              <w:spacing w:line="276" w:lineRule="auto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Диплом лауреата</w:t>
            </w:r>
          </w:p>
        </w:tc>
      </w:tr>
      <w:tr w:rsidR="006E2368" w:rsidRPr="00950A7A" w:rsidTr="002C219B">
        <w:tc>
          <w:tcPr>
            <w:tcW w:w="3190" w:type="dxa"/>
          </w:tcPr>
          <w:p w:rsidR="006E2368" w:rsidRPr="00950A7A" w:rsidRDefault="004131A3" w:rsidP="00C2350B">
            <w:pPr>
              <w:spacing w:line="276" w:lineRule="auto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Всероссийская НПК «Потенциал Буддийской культуры России в решении социальных проблем», посвященной 200-летию Агинского дацана «Дэчен Лхундулинг» и 210-летию Цугольского дацана «Даши Чойпэллинг»</w:t>
            </w:r>
          </w:p>
        </w:tc>
        <w:tc>
          <w:tcPr>
            <w:tcW w:w="3190" w:type="dxa"/>
          </w:tcPr>
          <w:p w:rsidR="006E2368" w:rsidRPr="00950A7A" w:rsidRDefault="004131A3" w:rsidP="00C2350B">
            <w:pPr>
              <w:spacing w:line="276" w:lineRule="auto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16-17 июня 2011</w:t>
            </w:r>
          </w:p>
        </w:tc>
        <w:tc>
          <w:tcPr>
            <w:tcW w:w="3191" w:type="dxa"/>
          </w:tcPr>
          <w:p w:rsidR="006E2368" w:rsidRPr="00950A7A" w:rsidRDefault="004131A3" w:rsidP="00C2350B">
            <w:pPr>
              <w:spacing w:line="276" w:lineRule="auto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Сертификат участника Всероссийской НПК</w:t>
            </w:r>
            <w:r w:rsidR="00C2350B" w:rsidRPr="00950A7A">
              <w:rPr>
                <w:color w:val="4F6228" w:themeColor="accent3" w:themeShade="80"/>
                <w:sz w:val="28"/>
                <w:szCs w:val="28"/>
              </w:rPr>
              <w:t xml:space="preserve"> «Потенциал Буддийской культуры России в решении социальных проблем», посвященной 200-летию Агинского дацана «Дэчен Лхундулинг» и 210-летию Цугольского дацана «Даши Чойпэллинг» </w:t>
            </w:r>
          </w:p>
        </w:tc>
      </w:tr>
      <w:tr w:rsidR="006E2368" w:rsidRPr="00950A7A" w:rsidTr="00C2350B">
        <w:tc>
          <w:tcPr>
            <w:tcW w:w="9571" w:type="dxa"/>
            <w:gridSpan w:val="3"/>
          </w:tcPr>
          <w:p w:rsidR="006E2368" w:rsidRPr="00950A7A" w:rsidRDefault="006E2368" w:rsidP="00C2350B">
            <w:pPr>
              <w:spacing w:line="276" w:lineRule="auto"/>
              <w:jc w:val="center"/>
              <w:rPr>
                <w:i/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i/>
                <w:color w:val="4F6228" w:themeColor="accent3" w:themeShade="80"/>
                <w:sz w:val="28"/>
                <w:szCs w:val="28"/>
              </w:rPr>
              <w:t>Участие в международных конференциях, конкурсах</w:t>
            </w:r>
          </w:p>
        </w:tc>
      </w:tr>
      <w:tr w:rsidR="006E2368" w:rsidRPr="00950A7A" w:rsidTr="002C219B">
        <w:tc>
          <w:tcPr>
            <w:tcW w:w="3190" w:type="dxa"/>
          </w:tcPr>
          <w:p w:rsidR="006E2368" w:rsidRPr="00950A7A" w:rsidRDefault="004131A3" w:rsidP="00C2350B">
            <w:pPr>
              <w:spacing w:line="276" w:lineRule="auto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 xml:space="preserve">«Формирование музыкальной культуры учащихся через проектные задачи» в сборнике лучших статей  </w:t>
            </w:r>
            <w:r w:rsidRPr="00950A7A">
              <w:rPr>
                <w:color w:val="4F6228" w:themeColor="accent3" w:themeShade="80"/>
                <w:sz w:val="28"/>
                <w:szCs w:val="28"/>
                <w:lang w:val="en-US"/>
              </w:rPr>
              <w:t>V</w:t>
            </w:r>
            <w:r w:rsidRPr="00950A7A">
              <w:rPr>
                <w:color w:val="4F6228" w:themeColor="accent3" w:themeShade="80"/>
                <w:sz w:val="28"/>
                <w:szCs w:val="28"/>
              </w:rPr>
              <w:t xml:space="preserve"> Международной заочной НПК «Модернизация Российского образования: проблемы и  перспективы»</w:t>
            </w:r>
          </w:p>
        </w:tc>
        <w:tc>
          <w:tcPr>
            <w:tcW w:w="3190" w:type="dxa"/>
          </w:tcPr>
          <w:p w:rsidR="006E2368" w:rsidRPr="00950A7A" w:rsidRDefault="006B7715" w:rsidP="00C2350B">
            <w:pPr>
              <w:spacing w:line="276" w:lineRule="auto"/>
              <w:rPr>
                <w:color w:val="4F6228" w:themeColor="accent3" w:themeShade="80"/>
                <w:sz w:val="28"/>
                <w:szCs w:val="28"/>
                <w:lang w:val="en-US"/>
              </w:rPr>
            </w:pPr>
            <w:r w:rsidRPr="00950A7A">
              <w:rPr>
                <w:color w:val="4F6228" w:themeColor="accent3" w:themeShade="80"/>
                <w:sz w:val="28"/>
                <w:szCs w:val="28"/>
                <w:lang w:val="en-US"/>
              </w:rPr>
              <w:t xml:space="preserve">24 </w:t>
            </w:r>
            <w:r w:rsidRPr="00950A7A">
              <w:rPr>
                <w:color w:val="4F6228" w:themeColor="accent3" w:themeShade="80"/>
                <w:sz w:val="28"/>
                <w:szCs w:val="28"/>
              </w:rPr>
              <w:t xml:space="preserve">марта </w:t>
            </w:r>
            <w:r w:rsidRPr="00950A7A">
              <w:rPr>
                <w:color w:val="4F6228" w:themeColor="accent3" w:themeShade="80"/>
                <w:sz w:val="28"/>
                <w:szCs w:val="28"/>
                <w:lang w:val="en-US"/>
              </w:rPr>
              <w:t xml:space="preserve"> 2011</w:t>
            </w:r>
          </w:p>
        </w:tc>
        <w:tc>
          <w:tcPr>
            <w:tcW w:w="3191" w:type="dxa"/>
          </w:tcPr>
          <w:p w:rsidR="006E2368" w:rsidRPr="00950A7A" w:rsidRDefault="004131A3" w:rsidP="00C2350B">
            <w:pPr>
              <w:spacing w:line="276" w:lineRule="auto"/>
              <w:rPr>
                <w:color w:val="4F6228" w:themeColor="accent3" w:themeShade="80"/>
                <w:sz w:val="28"/>
                <w:szCs w:val="28"/>
                <w:lang w:val="en-US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 xml:space="preserve">Рассылка  книжного издания «Сборник материалов конференций» и размещение электронного варианта издания на сайте </w:t>
            </w:r>
            <w:r w:rsidR="006B7715" w:rsidRPr="00950A7A">
              <w:rPr>
                <w:color w:val="4F6228" w:themeColor="accent3" w:themeShade="80"/>
                <w:sz w:val="28"/>
                <w:szCs w:val="28"/>
                <w:lang w:val="en-US"/>
              </w:rPr>
              <w:t>WWW</w:t>
            </w:r>
            <w:r w:rsidR="006B7715" w:rsidRPr="00950A7A">
              <w:rPr>
                <w:color w:val="4F6228" w:themeColor="accent3" w:themeShade="80"/>
                <w:sz w:val="28"/>
                <w:szCs w:val="28"/>
              </w:rPr>
              <w:t xml:space="preserve">. </w:t>
            </w:r>
            <w:r w:rsidR="006B7715" w:rsidRPr="00950A7A">
              <w:rPr>
                <w:color w:val="4F6228" w:themeColor="accent3" w:themeShade="80"/>
                <w:sz w:val="28"/>
                <w:szCs w:val="28"/>
                <w:lang w:val="en-US"/>
              </w:rPr>
              <w:t>Anopremier.ru</w:t>
            </w:r>
          </w:p>
        </w:tc>
      </w:tr>
      <w:tr w:rsidR="006E2368" w:rsidRPr="00950A7A" w:rsidTr="002C219B">
        <w:tc>
          <w:tcPr>
            <w:tcW w:w="3190" w:type="dxa"/>
          </w:tcPr>
          <w:p w:rsidR="006E2368" w:rsidRPr="00950A7A" w:rsidRDefault="004131A3" w:rsidP="00C2350B">
            <w:pPr>
              <w:spacing w:line="276" w:lineRule="auto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 xml:space="preserve">Международная научно-практическая конференция «Музыкальное образование Агинского Бурятского округа: опыт, перспективы» п. Агинское (обобщение опыта и размещение </w:t>
            </w:r>
            <w:r w:rsidRPr="00950A7A">
              <w:rPr>
                <w:color w:val="4F6228" w:themeColor="accent3" w:themeShade="80"/>
                <w:sz w:val="28"/>
                <w:szCs w:val="28"/>
              </w:rPr>
              <w:lastRenderedPageBreak/>
              <w:t>статьи «Формирование музыкальной культуры через проектные задачи» в сборнике материалов конференций д.п.н. Кряжева М.С.)</w:t>
            </w:r>
          </w:p>
        </w:tc>
        <w:tc>
          <w:tcPr>
            <w:tcW w:w="3190" w:type="dxa"/>
          </w:tcPr>
          <w:p w:rsidR="006E2368" w:rsidRPr="00950A7A" w:rsidRDefault="004131A3" w:rsidP="00C2350B">
            <w:pPr>
              <w:spacing w:line="276" w:lineRule="auto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lastRenderedPageBreak/>
              <w:t>8 апреля 2011</w:t>
            </w:r>
          </w:p>
        </w:tc>
        <w:tc>
          <w:tcPr>
            <w:tcW w:w="3191" w:type="dxa"/>
          </w:tcPr>
          <w:p w:rsidR="006E2368" w:rsidRPr="00950A7A" w:rsidRDefault="004131A3" w:rsidP="00C2350B">
            <w:pPr>
              <w:spacing w:line="276" w:lineRule="auto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 xml:space="preserve">Сертификат </w:t>
            </w:r>
            <w:r w:rsidR="00A73A0F" w:rsidRPr="00950A7A">
              <w:rPr>
                <w:color w:val="4F6228" w:themeColor="accent3" w:themeShade="80"/>
                <w:sz w:val="28"/>
                <w:szCs w:val="28"/>
              </w:rPr>
              <w:t xml:space="preserve">участника </w:t>
            </w:r>
            <w:r w:rsidRPr="00950A7A">
              <w:rPr>
                <w:color w:val="4F6228" w:themeColor="accent3" w:themeShade="80"/>
                <w:sz w:val="28"/>
                <w:szCs w:val="28"/>
              </w:rPr>
              <w:t xml:space="preserve"> в НПК</w:t>
            </w:r>
            <w:r w:rsidR="00A73A0F" w:rsidRPr="00950A7A">
              <w:rPr>
                <w:color w:val="4F6228" w:themeColor="accent3" w:themeShade="80"/>
                <w:sz w:val="28"/>
                <w:szCs w:val="28"/>
              </w:rPr>
              <w:t xml:space="preserve"> «Музыкальное образование Агинского Бурятского округа: опыт, проблемы, перспективы»</w:t>
            </w:r>
          </w:p>
        </w:tc>
      </w:tr>
      <w:tr w:rsidR="006E2368" w:rsidRPr="00950A7A" w:rsidTr="002C219B">
        <w:tc>
          <w:tcPr>
            <w:tcW w:w="3190" w:type="dxa"/>
          </w:tcPr>
          <w:p w:rsidR="006E2368" w:rsidRPr="00950A7A" w:rsidRDefault="00A73A0F" w:rsidP="00C2350B">
            <w:pPr>
              <w:spacing w:line="276" w:lineRule="auto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lastRenderedPageBreak/>
              <w:t>Интернет-викторина «Никто не забыт и ничто не забыто!»  номинация «Земля – наш дом!»</w:t>
            </w:r>
          </w:p>
        </w:tc>
        <w:tc>
          <w:tcPr>
            <w:tcW w:w="3190" w:type="dxa"/>
          </w:tcPr>
          <w:p w:rsidR="006E2368" w:rsidRPr="00950A7A" w:rsidRDefault="00555CD0" w:rsidP="00C2350B">
            <w:pPr>
              <w:spacing w:line="276" w:lineRule="auto"/>
              <w:rPr>
                <w:color w:val="4F6228" w:themeColor="accent3" w:themeShade="80"/>
                <w:sz w:val="28"/>
                <w:szCs w:val="28"/>
              </w:rPr>
            </w:pPr>
            <w:r>
              <w:rPr>
                <w:color w:val="4F6228" w:themeColor="accent3" w:themeShade="80"/>
                <w:sz w:val="28"/>
                <w:szCs w:val="28"/>
              </w:rPr>
              <w:t>12 февраля 201</w:t>
            </w:r>
            <w:r w:rsidR="003B33AA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6E2368" w:rsidRPr="00950A7A" w:rsidRDefault="00A73A0F" w:rsidP="00C2350B">
            <w:pPr>
              <w:spacing w:line="276" w:lineRule="auto"/>
              <w:rPr>
                <w:color w:val="4F6228" w:themeColor="accent3" w:themeShade="80"/>
                <w:sz w:val="28"/>
                <w:szCs w:val="28"/>
              </w:rPr>
            </w:pPr>
            <w:r w:rsidRPr="00950A7A">
              <w:rPr>
                <w:color w:val="4F6228" w:themeColor="accent3" w:themeShade="80"/>
                <w:sz w:val="28"/>
                <w:szCs w:val="28"/>
              </w:rPr>
              <w:t>Сертификат за подготовку участников всероссийской викторины «Земля - наш дом!»</w:t>
            </w:r>
          </w:p>
        </w:tc>
      </w:tr>
      <w:tr w:rsidR="006E2368" w:rsidRPr="00950A7A" w:rsidTr="002C219B">
        <w:tc>
          <w:tcPr>
            <w:tcW w:w="3190" w:type="dxa"/>
          </w:tcPr>
          <w:p w:rsidR="006E2368" w:rsidRPr="00950A7A" w:rsidRDefault="00A73A0F" w:rsidP="00C2350B">
            <w:pPr>
              <w:spacing w:line="276" w:lineRule="auto"/>
              <w:rPr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color w:val="4F6228" w:themeColor="accent3" w:themeShade="80"/>
                <w:sz w:val="32"/>
                <w:szCs w:val="32"/>
                <w:lang w:val="en-US"/>
              </w:rPr>
              <w:t>III</w:t>
            </w:r>
            <w:r w:rsidRPr="00950A7A">
              <w:rPr>
                <w:color w:val="4F6228" w:themeColor="accent3" w:themeShade="80"/>
                <w:sz w:val="32"/>
                <w:szCs w:val="32"/>
              </w:rPr>
              <w:t xml:space="preserve"> Всероссийская Интернет – викторина </w:t>
            </w:r>
            <w:r w:rsidRPr="00950A7A">
              <w:rPr>
                <w:color w:val="4F6228" w:themeColor="accent3" w:themeShade="80"/>
                <w:sz w:val="28"/>
                <w:szCs w:val="28"/>
              </w:rPr>
              <w:t>«Никто не забыт и ничто не забыто!»  номинация «Города-герои СССР. Города воинской славы России»</w:t>
            </w:r>
          </w:p>
        </w:tc>
        <w:tc>
          <w:tcPr>
            <w:tcW w:w="3190" w:type="dxa"/>
          </w:tcPr>
          <w:p w:rsidR="006E2368" w:rsidRPr="00950A7A" w:rsidRDefault="003B33AA" w:rsidP="00C2350B">
            <w:pPr>
              <w:spacing w:line="276" w:lineRule="auto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12 февраля 2011</w:t>
            </w:r>
          </w:p>
        </w:tc>
        <w:tc>
          <w:tcPr>
            <w:tcW w:w="3191" w:type="dxa"/>
          </w:tcPr>
          <w:p w:rsidR="006E2368" w:rsidRPr="00950A7A" w:rsidRDefault="00A73A0F" w:rsidP="00C2350B">
            <w:pPr>
              <w:spacing w:line="276" w:lineRule="auto"/>
              <w:rPr>
                <w:color w:val="4F6228" w:themeColor="accent3" w:themeShade="80"/>
                <w:sz w:val="32"/>
                <w:szCs w:val="32"/>
              </w:rPr>
            </w:pPr>
            <w:r w:rsidRPr="00950A7A">
              <w:rPr>
                <w:color w:val="4F6228" w:themeColor="accent3" w:themeShade="80"/>
                <w:sz w:val="32"/>
                <w:szCs w:val="32"/>
              </w:rPr>
              <w:t xml:space="preserve">Благодарственное письмо за содействие </w:t>
            </w:r>
            <w:r w:rsidR="00C2350B" w:rsidRPr="00950A7A">
              <w:rPr>
                <w:color w:val="4F6228" w:themeColor="accent3" w:themeShade="80"/>
                <w:sz w:val="32"/>
                <w:szCs w:val="32"/>
              </w:rPr>
              <w:t>в проведении викторины от Департамента образования г.Заречного Пензенской области и Молодежной общественной научной организации.</w:t>
            </w:r>
          </w:p>
        </w:tc>
      </w:tr>
      <w:tr w:rsidR="006E2368" w:rsidRPr="00950A7A" w:rsidTr="002C219B">
        <w:tc>
          <w:tcPr>
            <w:tcW w:w="3190" w:type="dxa"/>
          </w:tcPr>
          <w:p w:rsidR="006E2368" w:rsidRPr="00950A7A" w:rsidRDefault="006E2368" w:rsidP="00C2350B">
            <w:pPr>
              <w:spacing w:line="276" w:lineRule="auto"/>
              <w:rPr>
                <w:color w:val="4F6228" w:themeColor="accent3" w:themeShade="80"/>
                <w:sz w:val="32"/>
                <w:szCs w:val="32"/>
              </w:rPr>
            </w:pPr>
          </w:p>
        </w:tc>
        <w:tc>
          <w:tcPr>
            <w:tcW w:w="3190" w:type="dxa"/>
          </w:tcPr>
          <w:p w:rsidR="006E2368" w:rsidRPr="00950A7A" w:rsidRDefault="006E2368" w:rsidP="00C2350B">
            <w:pPr>
              <w:spacing w:line="276" w:lineRule="auto"/>
              <w:rPr>
                <w:color w:val="4F6228" w:themeColor="accent3" w:themeShade="80"/>
                <w:sz w:val="32"/>
                <w:szCs w:val="32"/>
              </w:rPr>
            </w:pPr>
          </w:p>
        </w:tc>
        <w:tc>
          <w:tcPr>
            <w:tcW w:w="3191" w:type="dxa"/>
          </w:tcPr>
          <w:p w:rsidR="006E2368" w:rsidRPr="00950A7A" w:rsidRDefault="006E2368" w:rsidP="00C2350B">
            <w:pPr>
              <w:spacing w:line="276" w:lineRule="auto"/>
              <w:rPr>
                <w:color w:val="4F6228" w:themeColor="accent3" w:themeShade="80"/>
                <w:sz w:val="32"/>
                <w:szCs w:val="32"/>
              </w:rPr>
            </w:pPr>
          </w:p>
        </w:tc>
      </w:tr>
    </w:tbl>
    <w:p w:rsidR="002C219B" w:rsidRPr="00950A7A" w:rsidRDefault="002C219B" w:rsidP="004D7F87">
      <w:pPr>
        <w:shd w:val="clear" w:color="auto" w:fill="FFFFFF"/>
        <w:spacing w:line="720" w:lineRule="atLeast"/>
        <w:rPr>
          <w:color w:val="4F6228" w:themeColor="accent3" w:themeShade="80"/>
          <w:sz w:val="32"/>
          <w:szCs w:val="32"/>
        </w:rPr>
      </w:pPr>
    </w:p>
    <w:p w:rsidR="002C219B" w:rsidRPr="001671A6" w:rsidRDefault="00C2350B" w:rsidP="00950A7A">
      <w:pPr>
        <w:shd w:val="clear" w:color="auto" w:fill="FFFFFF"/>
        <w:spacing w:line="720" w:lineRule="atLeast"/>
        <w:jc w:val="center"/>
        <w:rPr>
          <w:b/>
          <w:color w:val="4F6228" w:themeColor="accent3" w:themeShade="80"/>
          <w:sz w:val="40"/>
          <w:szCs w:val="40"/>
        </w:rPr>
      </w:pPr>
      <w:r w:rsidRPr="001671A6">
        <w:rPr>
          <w:b/>
          <w:color w:val="4F6228" w:themeColor="accent3" w:themeShade="80"/>
          <w:sz w:val="40"/>
          <w:szCs w:val="40"/>
        </w:rPr>
        <w:t>Внеурочная деятельность по предмету</w:t>
      </w:r>
    </w:p>
    <w:p w:rsidR="00B47AB9" w:rsidRPr="001671A6" w:rsidRDefault="00B47AB9" w:rsidP="00950A7A">
      <w:pPr>
        <w:shd w:val="clear" w:color="auto" w:fill="FFFFFF"/>
        <w:spacing w:line="720" w:lineRule="atLeast"/>
        <w:jc w:val="center"/>
        <w:rPr>
          <w:b/>
          <w:color w:val="4F6228" w:themeColor="accent3" w:themeShade="80"/>
          <w:sz w:val="40"/>
          <w:szCs w:val="40"/>
        </w:rPr>
      </w:pPr>
    </w:p>
    <w:p w:rsidR="00651997" w:rsidRDefault="00EC691D" w:rsidP="00651997">
      <w:pPr>
        <w:spacing w:line="360" w:lineRule="auto"/>
        <w:ind w:firstLine="709"/>
        <w:jc w:val="both"/>
        <w:rPr>
          <w:color w:val="4F6228" w:themeColor="accent3" w:themeShade="80"/>
          <w:sz w:val="28"/>
          <w:szCs w:val="28"/>
        </w:rPr>
      </w:pPr>
      <w:r w:rsidRPr="001671A6">
        <w:rPr>
          <w:color w:val="4F6228" w:themeColor="accent3" w:themeShade="80"/>
          <w:sz w:val="28"/>
          <w:szCs w:val="28"/>
        </w:rPr>
        <w:t xml:space="preserve">Для обеспечения </w:t>
      </w:r>
      <w:r w:rsidR="00651997">
        <w:rPr>
          <w:color w:val="4F6228" w:themeColor="accent3" w:themeShade="80"/>
          <w:sz w:val="28"/>
          <w:szCs w:val="28"/>
        </w:rPr>
        <w:t xml:space="preserve">музыкального </w:t>
      </w:r>
      <w:r w:rsidRPr="001671A6">
        <w:rPr>
          <w:color w:val="4F6228" w:themeColor="accent3" w:themeShade="80"/>
          <w:sz w:val="28"/>
          <w:szCs w:val="28"/>
        </w:rPr>
        <w:t xml:space="preserve">развития личности ребенка на более высоком уровне, мною разработана </w:t>
      </w:r>
      <w:r w:rsidRPr="001671A6">
        <w:rPr>
          <w:b/>
          <w:bCs/>
          <w:color w:val="4F6228" w:themeColor="accent3" w:themeShade="80"/>
          <w:sz w:val="28"/>
          <w:szCs w:val="28"/>
        </w:rPr>
        <w:t>программа  «</w:t>
      </w:r>
      <w:r w:rsidR="00B47AB9" w:rsidRPr="001671A6">
        <w:rPr>
          <w:b/>
          <w:bCs/>
          <w:color w:val="4F6228" w:themeColor="accent3" w:themeShade="80"/>
          <w:sz w:val="28"/>
          <w:szCs w:val="28"/>
        </w:rPr>
        <w:t>Гармония</w:t>
      </w:r>
      <w:r w:rsidR="001671A6">
        <w:rPr>
          <w:color w:val="4F6228" w:themeColor="accent3" w:themeShade="80"/>
          <w:sz w:val="28"/>
          <w:szCs w:val="28"/>
        </w:rPr>
        <w:t>».</w:t>
      </w:r>
      <w:r w:rsidRPr="001671A6">
        <w:rPr>
          <w:color w:val="4F6228" w:themeColor="accent3" w:themeShade="80"/>
          <w:sz w:val="28"/>
          <w:szCs w:val="28"/>
        </w:rPr>
        <w:t xml:space="preserve"> Смысл</w:t>
      </w:r>
      <w:r w:rsidR="00B47AB9" w:rsidRPr="001671A6">
        <w:rPr>
          <w:color w:val="4F6228" w:themeColor="accent3" w:themeShade="80"/>
          <w:sz w:val="28"/>
          <w:szCs w:val="28"/>
        </w:rPr>
        <w:t xml:space="preserve"> программы «Гармония</w:t>
      </w:r>
      <w:r w:rsidRPr="001671A6">
        <w:rPr>
          <w:color w:val="4F6228" w:themeColor="accent3" w:themeShade="80"/>
          <w:sz w:val="28"/>
          <w:szCs w:val="28"/>
        </w:rPr>
        <w:t xml:space="preserve">» - организовать </w:t>
      </w:r>
      <w:r w:rsidR="00B47AB9" w:rsidRPr="001671A6">
        <w:rPr>
          <w:color w:val="4F6228" w:themeColor="accent3" w:themeShade="80"/>
          <w:sz w:val="28"/>
          <w:szCs w:val="28"/>
        </w:rPr>
        <w:t xml:space="preserve">музыкальные занятия, на которых  обучающиеся – с разным уровнем  </w:t>
      </w:r>
      <w:r w:rsidR="001671A6" w:rsidRPr="001671A6">
        <w:rPr>
          <w:color w:val="4F6228" w:themeColor="accent3" w:themeShade="80"/>
          <w:sz w:val="28"/>
          <w:szCs w:val="28"/>
        </w:rPr>
        <w:t xml:space="preserve">музыкальной </w:t>
      </w:r>
      <w:r w:rsidR="00B47AB9" w:rsidRPr="001671A6">
        <w:rPr>
          <w:color w:val="4F6228" w:themeColor="accent3" w:themeShade="80"/>
          <w:sz w:val="28"/>
          <w:szCs w:val="28"/>
        </w:rPr>
        <w:t xml:space="preserve">подготовки </w:t>
      </w:r>
      <w:r w:rsidR="001671A6" w:rsidRPr="001671A6">
        <w:rPr>
          <w:color w:val="4F6228" w:themeColor="accent3" w:themeShade="80"/>
          <w:sz w:val="28"/>
          <w:szCs w:val="28"/>
        </w:rPr>
        <w:t xml:space="preserve">(нарушением природной </w:t>
      </w:r>
      <w:r w:rsidR="008A50EF">
        <w:rPr>
          <w:color w:val="4F6228" w:themeColor="accent3" w:themeShade="80"/>
          <w:sz w:val="28"/>
          <w:szCs w:val="28"/>
        </w:rPr>
        <w:t xml:space="preserve"> </w:t>
      </w:r>
      <w:r w:rsidR="001671A6">
        <w:rPr>
          <w:color w:val="4F6228" w:themeColor="accent3" w:themeShade="80"/>
          <w:sz w:val="28"/>
          <w:szCs w:val="28"/>
        </w:rPr>
        <w:t>слухо</w:t>
      </w:r>
      <w:r w:rsidR="001671A6" w:rsidRPr="001671A6">
        <w:rPr>
          <w:color w:val="4F6228" w:themeColor="accent3" w:themeShade="80"/>
          <w:sz w:val="28"/>
          <w:szCs w:val="28"/>
        </w:rPr>
        <w:t xml:space="preserve"> </w:t>
      </w:r>
      <w:r w:rsidR="001671A6">
        <w:rPr>
          <w:color w:val="4F6228" w:themeColor="accent3" w:themeShade="80"/>
          <w:sz w:val="28"/>
          <w:szCs w:val="28"/>
        </w:rPr>
        <w:t>-</w:t>
      </w:r>
      <w:r w:rsidR="008A50EF">
        <w:rPr>
          <w:color w:val="4F6228" w:themeColor="accent3" w:themeShade="80"/>
          <w:sz w:val="28"/>
          <w:szCs w:val="28"/>
        </w:rPr>
        <w:t xml:space="preserve"> </w:t>
      </w:r>
      <w:r w:rsidR="001671A6">
        <w:rPr>
          <w:color w:val="4F6228" w:themeColor="accent3" w:themeShade="80"/>
          <w:sz w:val="28"/>
          <w:szCs w:val="28"/>
        </w:rPr>
        <w:t>голосовой координации</w:t>
      </w:r>
      <w:r w:rsidR="001671A6" w:rsidRPr="001671A6">
        <w:rPr>
          <w:color w:val="4F6228" w:themeColor="accent3" w:themeShade="80"/>
          <w:sz w:val="28"/>
          <w:szCs w:val="28"/>
        </w:rPr>
        <w:t xml:space="preserve">) </w:t>
      </w:r>
      <w:r w:rsidRPr="001671A6">
        <w:rPr>
          <w:color w:val="4F6228" w:themeColor="accent3" w:themeShade="80"/>
          <w:sz w:val="28"/>
          <w:szCs w:val="28"/>
        </w:rPr>
        <w:t>могл</w:t>
      </w:r>
      <w:r w:rsidR="008A50EF">
        <w:rPr>
          <w:color w:val="4F6228" w:themeColor="accent3" w:themeShade="80"/>
          <w:sz w:val="28"/>
          <w:szCs w:val="28"/>
        </w:rPr>
        <w:t xml:space="preserve">и бы решать   </w:t>
      </w:r>
      <w:r w:rsidR="00B47AB9" w:rsidRPr="001671A6">
        <w:rPr>
          <w:color w:val="4F6228" w:themeColor="accent3" w:themeShade="80"/>
          <w:sz w:val="28"/>
          <w:szCs w:val="28"/>
        </w:rPr>
        <w:t xml:space="preserve"> творческие</w:t>
      </w:r>
      <w:r w:rsidRPr="001671A6">
        <w:rPr>
          <w:color w:val="4F6228" w:themeColor="accent3" w:themeShade="80"/>
          <w:sz w:val="28"/>
          <w:szCs w:val="28"/>
        </w:rPr>
        <w:t xml:space="preserve"> </w:t>
      </w:r>
      <w:r w:rsidR="001671A6" w:rsidRPr="001671A6">
        <w:rPr>
          <w:color w:val="4F6228" w:themeColor="accent3" w:themeShade="80"/>
          <w:sz w:val="28"/>
          <w:szCs w:val="28"/>
        </w:rPr>
        <w:lastRenderedPageBreak/>
        <w:t>задачи через вокальные упражнения системы В.В.Емельянова.</w:t>
      </w:r>
      <w:r w:rsidR="008A50EF">
        <w:rPr>
          <w:color w:val="4F6228" w:themeColor="accent3" w:themeShade="80"/>
          <w:sz w:val="28"/>
          <w:szCs w:val="28"/>
        </w:rPr>
        <w:t xml:space="preserve">     </w:t>
      </w:r>
      <w:r w:rsidR="001671A6" w:rsidRPr="001671A6">
        <w:rPr>
          <w:color w:val="4F6228" w:themeColor="accent3" w:themeShade="80"/>
          <w:sz w:val="28"/>
          <w:szCs w:val="28"/>
        </w:rPr>
        <w:t xml:space="preserve"> </w:t>
      </w:r>
      <w:r w:rsidRPr="001671A6">
        <w:rPr>
          <w:color w:val="4F6228" w:themeColor="accent3" w:themeShade="80"/>
          <w:sz w:val="28"/>
          <w:szCs w:val="28"/>
        </w:rPr>
        <w:t xml:space="preserve"> </w:t>
      </w:r>
      <w:r w:rsidR="001671A6">
        <w:rPr>
          <w:color w:val="4F6228" w:themeColor="accent3" w:themeShade="80"/>
          <w:sz w:val="28"/>
          <w:szCs w:val="28"/>
        </w:rPr>
        <w:t>Эти упражнения благоприятно воздействуют на дыхательную систему ребенка, а именно на кровообращение, правильную постановку артикуляцион</w:t>
      </w:r>
      <w:r w:rsidR="001C4FCC">
        <w:rPr>
          <w:color w:val="4F6228" w:themeColor="accent3" w:themeShade="80"/>
          <w:sz w:val="28"/>
          <w:szCs w:val="28"/>
        </w:rPr>
        <w:t>ного аппарата.</w:t>
      </w:r>
      <w:r w:rsidR="001671A6">
        <w:rPr>
          <w:color w:val="4F6228" w:themeColor="accent3" w:themeShade="80"/>
          <w:sz w:val="28"/>
          <w:szCs w:val="28"/>
        </w:rPr>
        <w:t xml:space="preserve"> </w:t>
      </w:r>
      <w:r w:rsidR="008A50EF">
        <w:rPr>
          <w:color w:val="4F6228" w:themeColor="accent3" w:themeShade="80"/>
          <w:sz w:val="28"/>
          <w:szCs w:val="28"/>
        </w:rPr>
        <w:t>Создание благоприятных условий</w:t>
      </w:r>
      <w:r w:rsidRPr="001671A6">
        <w:rPr>
          <w:color w:val="4F6228" w:themeColor="accent3" w:themeShade="80"/>
          <w:sz w:val="28"/>
          <w:szCs w:val="28"/>
        </w:rPr>
        <w:t xml:space="preserve"> для развития творческ</w:t>
      </w:r>
      <w:r w:rsidR="008A50EF">
        <w:rPr>
          <w:color w:val="4F6228" w:themeColor="accent3" w:themeShade="80"/>
          <w:sz w:val="28"/>
          <w:szCs w:val="28"/>
        </w:rPr>
        <w:t xml:space="preserve">их способностей, и </w:t>
      </w:r>
      <w:r w:rsidRPr="001671A6">
        <w:rPr>
          <w:color w:val="4F6228" w:themeColor="accent3" w:themeShade="80"/>
          <w:sz w:val="28"/>
          <w:szCs w:val="28"/>
        </w:rPr>
        <w:t xml:space="preserve">культуры </w:t>
      </w:r>
      <w:r w:rsidR="00B47AB9" w:rsidRPr="001671A6">
        <w:rPr>
          <w:color w:val="4F6228" w:themeColor="accent3" w:themeShade="80"/>
          <w:sz w:val="28"/>
          <w:szCs w:val="28"/>
        </w:rPr>
        <w:t xml:space="preserve">креативного </w:t>
      </w:r>
      <w:r w:rsidR="008A50EF">
        <w:rPr>
          <w:color w:val="4F6228" w:themeColor="accent3" w:themeShade="80"/>
          <w:sz w:val="28"/>
          <w:szCs w:val="28"/>
        </w:rPr>
        <w:t>мышления,  характеризует возможность</w:t>
      </w:r>
      <w:r w:rsidRPr="001671A6">
        <w:rPr>
          <w:color w:val="4F6228" w:themeColor="accent3" w:themeShade="80"/>
          <w:sz w:val="28"/>
          <w:szCs w:val="28"/>
        </w:rPr>
        <w:t xml:space="preserve"> самос</w:t>
      </w:r>
      <w:r w:rsidR="008A50EF">
        <w:rPr>
          <w:color w:val="4F6228" w:themeColor="accent3" w:themeShade="80"/>
          <w:sz w:val="28"/>
          <w:szCs w:val="28"/>
        </w:rPr>
        <w:t>тоятельно управлять</w:t>
      </w:r>
      <w:r w:rsidRPr="001671A6">
        <w:rPr>
          <w:color w:val="4F6228" w:themeColor="accent3" w:themeShade="80"/>
          <w:sz w:val="28"/>
          <w:szCs w:val="28"/>
        </w:rPr>
        <w:t xml:space="preserve"> деятельностью, проявлять инициативу в постановке ее целей и находить способы их достижения. </w:t>
      </w:r>
      <w:r w:rsidR="008A50EF">
        <w:rPr>
          <w:color w:val="4F6228" w:themeColor="accent3" w:themeShade="80"/>
          <w:sz w:val="28"/>
          <w:szCs w:val="28"/>
        </w:rPr>
        <w:t xml:space="preserve">Программа </w:t>
      </w:r>
      <w:r w:rsidR="00B47AB9" w:rsidRPr="001671A6">
        <w:rPr>
          <w:color w:val="4F6228" w:themeColor="accent3" w:themeShade="80"/>
          <w:sz w:val="28"/>
          <w:szCs w:val="28"/>
        </w:rPr>
        <w:t>предназначен для учащихся 5-8</w:t>
      </w:r>
      <w:r w:rsidRPr="001671A6">
        <w:rPr>
          <w:color w:val="4F6228" w:themeColor="accent3" w:themeShade="80"/>
          <w:sz w:val="28"/>
          <w:szCs w:val="28"/>
        </w:rPr>
        <w:t xml:space="preserve"> классов (1 час в неделю). </w:t>
      </w:r>
    </w:p>
    <w:p w:rsidR="00651997" w:rsidRDefault="00651997" w:rsidP="00EC691D">
      <w:pPr>
        <w:pStyle w:val="2"/>
        <w:spacing w:line="240" w:lineRule="auto"/>
        <w:ind w:firstLine="0"/>
        <w:jc w:val="center"/>
        <w:rPr>
          <w:b/>
          <w:bCs/>
          <w:szCs w:val="28"/>
        </w:rPr>
      </w:pPr>
    </w:p>
    <w:p w:rsidR="001C4FCC" w:rsidRDefault="001C4FCC" w:rsidP="00651997">
      <w:pPr>
        <w:spacing w:line="360" w:lineRule="auto"/>
        <w:ind w:firstLine="709"/>
        <w:jc w:val="both"/>
      </w:pPr>
    </w:p>
    <w:p w:rsidR="00651997" w:rsidRPr="00F75E43" w:rsidRDefault="0088404D" w:rsidP="003B33AA">
      <w:pPr>
        <w:spacing w:line="360" w:lineRule="auto"/>
        <w:ind w:firstLine="709"/>
        <w:rPr>
          <w:b/>
          <w:color w:val="4F6228" w:themeColor="accent3" w:themeShade="80"/>
          <w:sz w:val="28"/>
          <w:szCs w:val="28"/>
        </w:rPr>
      </w:pPr>
      <w:r>
        <w:rPr>
          <w:b/>
          <w:bCs/>
          <w:i/>
          <w:iCs/>
          <w:szCs w:val="28"/>
        </w:rPr>
        <w:br/>
      </w:r>
      <w:r w:rsidR="00651997" w:rsidRPr="00F75E43">
        <w:rPr>
          <w:b/>
          <w:color w:val="4F6228" w:themeColor="accent3" w:themeShade="80"/>
          <w:sz w:val="28"/>
          <w:szCs w:val="28"/>
        </w:rPr>
        <w:t>Программа «Гармония»</w:t>
      </w:r>
    </w:p>
    <w:p w:rsidR="00651997" w:rsidRPr="00F75E43" w:rsidRDefault="00651997" w:rsidP="003B33AA">
      <w:pPr>
        <w:ind w:right="-3417"/>
        <w:rPr>
          <w:b/>
          <w:color w:val="4F6228" w:themeColor="accent3" w:themeShade="80"/>
          <w:sz w:val="28"/>
          <w:szCs w:val="28"/>
        </w:rPr>
      </w:pPr>
      <w:r w:rsidRPr="00F75E43">
        <w:rPr>
          <w:b/>
          <w:color w:val="4F6228" w:themeColor="accent3" w:themeShade="80"/>
          <w:sz w:val="28"/>
          <w:szCs w:val="28"/>
        </w:rPr>
        <w:t>Пояснительная записка</w:t>
      </w:r>
    </w:p>
    <w:p w:rsidR="00651997" w:rsidRPr="00651997" w:rsidRDefault="00651997" w:rsidP="003B33AA">
      <w:pPr>
        <w:ind w:right="-3417"/>
        <w:rPr>
          <w:color w:val="4F6228" w:themeColor="accent3" w:themeShade="80"/>
          <w:sz w:val="28"/>
          <w:szCs w:val="28"/>
        </w:rPr>
      </w:pPr>
    </w:p>
    <w:p w:rsidR="00651997" w:rsidRPr="00651997" w:rsidRDefault="00651997" w:rsidP="00651997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>Актуальность и педагогическая целесообразно</w:t>
      </w:r>
      <w:r>
        <w:rPr>
          <w:color w:val="4F6228" w:themeColor="accent3" w:themeShade="80"/>
          <w:sz w:val="28"/>
          <w:szCs w:val="28"/>
        </w:rPr>
        <w:t>сть программы  «Гармония</w:t>
      </w:r>
      <w:r w:rsidRPr="00651997">
        <w:rPr>
          <w:color w:val="4F6228" w:themeColor="accent3" w:themeShade="80"/>
          <w:sz w:val="28"/>
          <w:szCs w:val="28"/>
        </w:rPr>
        <w:t>» обусловлена необходимостью разрешения учебной разгрузки в пятых классах.</w:t>
      </w:r>
    </w:p>
    <w:p w:rsidR="00651997" w:rsidRPr="00651997" w:rsidRDefault="00651997" w:rsidP="00651997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t xml:space="preserve">Программа </w:t>
      </w:r>
      <w:r w:rsidRPr="00651997">
        <w:rPr>
          <w:color w:val="4F6228" w:themeColor="accent3" w:themeShade="80"/>
          <w:sz w:val="28"/>
          <w:szCs w:val="28"/>
        </w:rPr>
        <w:t xml:space="preserve"> основывается на принципах природосообразности, культуросообразности, коллективности,  диалога культур, проектности, поддержки самоопределения воспитанника.</w:t>
      </w:r>
    </w:p>
    <w:p w:rsidR="00651997" w:rsidRPr="00651997" w:rsidRDefault="00F75E43" w:rsidP="00651997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t xml:space="preserve">В связи с переходом  </w:t>
      </w:r>
      <w:r w:rsidR="00651997" w:rsidRPr="00651997">
        <w:rPr>
          <w:color w:val="4F6228" w:themeColor="accent3" w:themeShade="80"/>
          <w:sz w:val="28"/>
          <w:szCs w:val="28"/>
        </w:rPr>
        <w:t xml:space="preserve"> системы образования на СТАНДАРТЫ  второго поколения, программа предполагает взаимосвязь и преемственность общего и дополнительного образования как механизма обеспечения полноты и цельности образования, что оказывает важную роль в процессе </w:t>
      </w:r>
      <w:r w:rsidR="00651997" w:rsidRPr="00651997">
        <w:rPr>
          <w:i/>
          <w:color w:val="4F6228" w:themeColor="accent3" w:themeShade="80"/>
          <w:sz w:val="28"/>
          <w:szCs w:val="28"/>
        </w:rPr>
        <w:t>свободной игры</w:t>
      </w:r>
      <w:r w:rsidR="00651997" w:rsidRPr="00651997">
        <w:rPr>
          <w:color w:val="4F6228" w:themeColor="accent3" w:themeShade="80"/>
          <w:sz w:val="28"/>
          <w:szCs w:val="28"/>
        </w:rPr>
        <w:t xml:space="preserve">  школьников и тем, самым выявляя индивидуальные особенности поведения школьников в тех или иных ситуациях, раскрывая личностные качества, постигнутые определенными морально-нравственными ценностями и культурными</w:t>
      </w:r>
      <w:r w:rsidR="007B4E35">
        <w:rPr>
          <w:color w:val="4F6228" w:themeColor="accent3" w:themeShade="80"/>
          <w:sz w:val="28"/>
          <w:szCs w:val="28"/>
        </w:rPr>
        <w:t xml:space="preserve"> </w:t>
      </w:r>
      <w:r w:rsidR="00651997" w:rsidRPr="00651997">
        <w:rPr>
          <w:color w:val="4F6228" w:themeColor="accent3" w:themeShade="80"/>
          <w:sz w:val="28"/>
          <w:szCs w:val="28"/>
        </w:rPr>
        <w:t xml:space="preserve"> традициями.</w:t>
      </w:r>
    </w:p>
    <w:p w:rsidR="00651997" w:rsidRPr="00651997" w:rsidRDefault="00651997" w:rsidP="00651997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 xml:space="preserve">Исполнение музыки при помощи певческого голоса — одно из главных духовных творений человека, столь же разносторонне богатое, как сам человек, создающий пение. Звучание певческого голоса рождается в </w:t>
      </w:r>
      <w:r w:rsidRPr="00651997">
        <w:rPr>
          <w:color w:val="4F6228" w:themeColor="accent3" w:themeShade="80"/>
          <w:sz w:val="28"/>
          <w:szCs w:val="28"/>
        </w:rPr>
        <w:lastRenderedPageBreak/>
        <w:t>человеке, несет в себе духовную энергию.</w:t>
      </w:r>
      <w:r w:rsidRPr="00651997">
        <w:rPr>
          <w:color w:val="4F6228" w:themeColor="accent3" w:themeShade="80"/>
          <w:sz w:val="28"/>
          <w:szCs w:val="28"/>
        </w:rPr>
        <w:br/>
        <w:t>      Пение, имеющее вековые национальные традиции и сохраняющее лучшие образцы духовной человеческой памяти, не просто важно для каждого ребенка — оно способно питать все его существо, связывая воедино социальное и природное. Поющий, прежде всего, преображает себя самого: постигает свой внутренний мир, чутко прислушивается к своим и чужим душевным переживаниям. Родившееся на основе внутреннего родства вокальное пение обладает необычайно сильным свойством — образовывать человека как такового. Человека, который может думать, внимать, постигать, поддержать, сопереживать.</w:t>
      </w:r>
      <w:r w:rsidRPr="00651997">
        <w:rPr>
          <w:color w:val="4F6228" w:themeColor="accent3" w:themeShade="80"/>
          <w:sz w:val="28"/>
          <w:szCs w:val="28"/>
        </w:rPr>
        <w:br/>
        <w:t xml:space="preserve">Такая направленность обусловлена единым принципиальным подходом: увлечь ребят  пением, раскрыть все многообразие звучащего мира, подвести к пониманию того, что пение — это проявление духовной сущности человека, «истечение из уст, вызванное размышлением» (Платон). </w:t>
      </w:r>
    </w:p>
    <w:p w:rsidR="00651997" w:rsidRPr="00651997" w:rsidRDefault="00651997" w:rsidP="00651997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t>Программа «Гармония» рассчитана на учащихся  5-8</w:t>
      </w:r>
      <w:r w:rsidRPr="00651997">
        <w:rPr>
          <w:color w:val="4F6228" w:themeColor="accent3" w:themeShade="80"/>
          <w:sz w:val="28"/>
          <w:szCs w:val="28"/>
        </w:rPr>
        <w:t xml:space="preserve"> классов, увлекающихся музыкально-творческой деятельностью (эстрадным пением, сценографией, ритмопластикой).  Занятия проходят один раз в неделю.  Занятия  направлены на освоение языка средств музыкальной выразительности (темп, ритм, динамика, штрихи, лад), а также языка некоторых танцевальных движений (ритмопластика, жестикуляция) и сочинительство.</w:t>
      </w:r>
      <w:r w:rsidRPr="00651997">
        <w:rPr>
          <w:color w:val="4F6228" w:themeColor="accent3" w:themeShade="80"/>
          <w:sz w:val="28"/>
          <w:szCs w:val="28"/>
        </w:rPr>
        <w:br/>
        <w:t xml:space="preserve"> Обучающиеся на основе имеющегося опыта в области песенного искусства смогут получить представление о традиционном жанре музыкального творчества, открыть для себя «пение впервые» как живое образное искусство, </w:t>
      </w:r>
      <w:r w:rsidRPr="00651997">
        <w:rPr>
          <w:b/>
          <w:color w:val="4F6228" w:themeColor="accent3" w:themeShade="80"/>
          <w:sz w:val="28"/>
          <w:szCs w:val="28"/>
        </w:rPr>
        <w:t>рожденное жизнью и неразрывно с ней связанное.</w:t>
      </w:r>
      <w:r w:rsidRPr="00651997">
        <w:rPr>
          <w:color w:val="4F6228" w:themeColor="accent3" w:themeShade="80"/>
          <w:sz w:val="28"/>
          <w:szCs w:val="28"/>
        </w:rPr>
        <w:t xml:space="preserve"> Программа открывает широкие возможности в плане творческого развития, поскольку ориентирована на открытие природного певческого начала у каждого ребенка (озвучивание своего внутреннего состояния — «пою себя» и «пою природу») </w:t>
      </w:r>
      <w:r w:rsidRPr="00651997">
        <w:rPr>
          <w:color w:val="4F6228" w:themeColor="accent3" w:themeShade="80"/>
          <w:sz w:val="28"/>
          <w:szCs w:val="28"/>
        </w:rPr>
        <w:br/>
        <w:t xml:space="preserve">Кроме этого, предлагаются проектные задачи, приближенные к реальным жизненным ситуациям.  </w:t>
      </w:r>
      <w:r w:rsidRPr="00651997">
        <w:rPr>
          <w:color w:val="4F6228" w:themeColor="accent3" w:themeShade="80"/>
          <w:kern w:val="24"/>
          <w:sz w:val="28"/>
          <w:szCs w:val="28"/>
        </w:rPr>
        <w:t xml:space="preserve">Подобные задания, как правило, занимают несколько уроков и способствуют освоению основ систематизации, алгоритмов </w:t>
      </w:r>
      <w:r w:rsidRPr="00651997">
        <w:rPr>
          <w:color w:val="4F6228" w:themeColor="accent3" w:themeShade="80"/>
          <w:kern w:val="24"/>
          <w:sz w:val="28"/>
          <w:szCs w:val="28"/>
        </w:rPr>
        <w:lastRenderedPageBreak/>
        <w:t>творческого и критического мышления на основе восприятия и анализа музыкальных художественных образов, определяют развитие памяти, фантазии, воображение обучающихся, а главное приводит их к поиску нестандартных способов решения проблем. Включение в содержание программы задач подобного типа позволяет учителю в ходе учебного года системно отслеживать пути становления способов работы и способов действий учащихся в нестандартных ситуациях  не только в рамках отдельно взятой темы, но и вне конкретного учебного предмета. Преимущество проектных задач состоит еще и в том, что с их помощью решается проблема перегрузки обучающихся, контрольные работы становятся более эффективными и объективными, поскольку в рамках одного контрольного мероприятия проверяются  знания, умения и способы действий по нескольким учебным предметам. Это существенным образом  изменяет саму  систему оценивания, поскольку у учащихся происходит формирование целостной картины мира, что, в свою очередь, ведет к появлению качественно нового типа знаний, находящего выражение в общенаучных понятиях, категориях, подходах.</w:t>
      </w:r>
    </w:p>
    <w:p w:rsidR="00651997" w:rsidRPr="00651997" w:rsidRDefault="00651997" w:rsidP="00651997">
      <w:pPr>
        <w:pStyle w:val="a8"/>
        <w:spacing w:line="360" w:lineRule="auto"/>
        <w:ind w:left="0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>Занятия проводятся в классе, продолжительность 40 минут. По ходу занятий обучающиеся посещают музеи, выставки, концерты, обсуждают особенности исполнительского мастерства профессионалов, знакомятся со специальной литературой, раскрывающей секреты творческой работы в области искусства выдающихся композиторов, артистов, певцов.</w:t>
      </w:r>
    </w:p>
    <w:p w:rsidR="00651997" w:rsidRPr="00651997" w:rsidRDefault="00651997" w:rsidP="00651997">
      <w:pPr>
        <w:pStyle w:val="a8"/>
        <w:spacing w:line="360" w:lineRule="auto"/>
        <w:ind w:left="0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>Итоги занятий могут быть проведены в форме отчетных концертов, фестивалей юных талантов с приглашением родителей детей, друзей, педагогов ДШИ и учителей.</w:t>
      </w:r>
    </w:p>
    <w:p w:rsidR="00651997" w:rsidRPr="00651997" w:rsidRDefault="00651997" w:rsidP="00651997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 xml:space="preserve">На  занятиях  дети учатся правильно общаться друг с другом и с педагогом, переживают различные жизненные ситуации и события  через восприятие какого-либо  произведения, песни,  игры и   личностный опыт самого ребенка. Учитывая возрастные и творческие  особенности  школьников, программа составлена на 1 год.  У детей в этом возрасте </w:t>
      </w:r>
      <w:r w:rsidRPr="00651997">
        <w:rPr>
          <w:color w:val="4F6228" w:themeColor="accent3" w:themeShade="80"/>
          <w:sz w:val="28"/>
          <w:szCs w:val="28"/>
        </w:rPr>
        <w:lastRenderedPageBreak/>
        <w:t>развивается самооценка и саморегуляция на основе развития самосознания, и возникает способность коррекции своего мышления, что отражено  в разделе «Методическое обеспечение программы» в графе «формы работы» и  «способы действий».  Программа имеет компетентностный подход выполнения задач, что предполагает формирование целостного представления о роли музыкального искусства в личной жизни ребенка, его семьи, и приобретение начальной компетенции слушателя и исполнителя, творца. Содержание  программы включает работу над освоением природы музыки через исполнительский опыт и активное восприятие и воображение образцов музыкального искусства, эмоционального отражения многообразия внутреннего мира человека и воплощение музыкального образа через ритмопластику и исполнительство, игру, театрализацию. Затронут национально-региональный компонент.</w:t>
      </w:r>
    </w:p>
    <w:p w:rsidR="00651997" w:rsidRPr="00651997" w:rsidRDefault="00651997" w:rsidP="00651997">
      <w:pPr>
        <w:pStyle w:val="a8"/>
        <w:spacing w:line="360" w:lineRule="auto"/>
        <w:ind w:left="0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>Занятия  состоят из нескольких блоков:</w:t>
      </w:r>
    </w:p>
    <w:p w:rsidR="00651997" w:rsidRPr="00651997" w:rsidRDefault="00651997" w:rsidP="00651997">
      <w:pPr>
        <w:numPr>
          <w:ilvl w:val="0"/>
          <w:numId w:val="7"/>
        </w:numPr>
        <w:spacing w:before="100" w:beforeAutospacing="1" w:after="100" w:afterAutospacing="1" w:line="360" w:lineRule="auto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 xml:space="preserve">- музыкально-ритмическая разминка (зарядка); </w:t>
      </w:r>
    </w:p>
    <w:p w:rsidR="00651997" w:rsidRPr="00651997" w:rsidRDefault="00651997" w:rsidP="00651997">
      <w:pPr>
        <w:numPr>
          <w:ilvl w:val="0"/>
          <w:numId w:val="7"/>
        </w:numPr>
        <w:spacing w:before="100" w:beforeAutospacing="1" w:after="100" w:afterAutospacing="1" w:line="360" w:lineRule="auto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 xml:space="preserve">- слушание музыки; </w:t>
      </w:r>
    </w:p>
    <w:p w:rsidR="00651997" w:rsidRPr="00651997" w:rsidRDefault="00651997" w:rsidP="00651997">
      <w:pPr>
        <w:numPr>
          <w:ilvl w:val="0"/>
          <w:numId w:val="7"/>
        </w:numPr>
        <w:spacing w:before="100" w:beforeAutospacing="1" w:after="100" w:afterAutospacing="1" w:line="360" w:lineRule="auto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 xml:space="preserve">- пение; </w:t>
      </w:r>
    </w:p>
    <w:p w:rsidR="00651997" w:rsidRPr="00651997" w:rsidRDefault="00651997" w:rsidP="00651997">
      <w:pPr>
        <w:numPr>
          <w:ilvl w:val="0"/>
          <w:numId w:val="7"/>
        </w:numPr>
        <w:spacing w:before="100" w:beforeAutospacing="1" w:after="100" w:afterAutospacing="1" w:line="360" w:lineRule="auto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 xml:space="preserve">- развитие чувства ритма,  знакомство с музыкальными инструментами; </w:t>
      </w:r>
    </w:p>
    <w:p w:rsidR="00651997" w:rsidRPr="00651997" w:rsidRDefault="00651997" w:rsidP="00651997">
      <w:pPr>
        <w:numPr>
          <w:ilvl w:val="0"/>
          <w:numId w:val="7"/>
        </w:numPr>
        <w:spacing w:before="100" w:beforeAutospacing="1" w:after="100" w:afterAutospacing="1" w:line="360" w:lineRule="auto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 xml:space="preserve">- танцевальные упражнения; </w:t>
      </w:r>
    </w:p>
    <w:p w:rsidR="00651997" w:rsidRPr="00651997" w:rsidRDefault="00651997" w:rsidP="00651997">
      <w:pPr>
        <w:numPr>
          <w:ilvl w:val="0"/>
          <w:numId w:val="7"/>
        </w:numPr>
        <w:spacing w:before="100" w:beforeAutospacing="1" w:after="100" w:afterAutospacing="1" w:line="360" w:lineRule="auto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 xml:space="preserve">- игры. </w:t>
      </w:r>
    </w:p>
    <w:p w:rsidR="00651997" w:rsidRPr="00651997" w:rsidRDefault="00651997" w:rsidP="00651997">
      <w:pPr>
        <w:pStyle w:val="ab"/>
        <w:spacing w:line="360" w:lineRule="auto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 xml:space="preserve">        </w:t>
      </w:r>
      <w:r w:rsidRPr="00651997">
        <w:rPr>
          <w:rStyle w:val="aa"/>
          <w:color w:val="4F6228" w:themeColor="accent3" w:themeShade="80"/>
          <w:sz w:val="28"/>
          <w:szCs w:val="28"/>
        </w:rPr>
        <w:t xml:space="preserve">Цель </w:t>
      </w:r>
      <w:r w:rsidRPr="00651997">
        <w:rPr>
          <w:color w:val="4F6228" w:themeColor="accent3" w:themeShade="80"/>
          <w:sz w:val="28"/>
          <w:szCs w:val="28"/>
        </w:rPr>
        <w:t>программы — приобщение детей к миру певческого искусства, пробуждение в каждом ребенке «инстинкта песенности», его «второй природы», заключающейся в проявлении себя через звучание своего певческого голоса.</w:t>
      </w:r>
      <w:r w:rsidRPr="00651997">
        <w:rPr>
          <w:color w:val="4F6228" w:themeColor="accent3" w:themeShade="80"/>
          <w:sz w:val="28"/>
          <w:szCs w:val="28"/>
        </w:rPr>
        <w:br/>
      </w:r>
    </w:p>
    <w:p w:rsidR="00651997" w:rsidRPr="00651997" w:rsidRDefault="00651997" w:rsidP="00651997">
      <w:pPr>
        <w:pStyle w:val="a8"/>
        <w:spacing w:line="360" w:lineRule="auto"/>
        <w:jc w:val="both"/>
        <w:rPr>
          <w:b/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>Изучение вокального  искусства  школьников направлено на достижение следующих задач:</w:t>
      </w:r>
    </w:p>
    <w:p w:rsidR="00651997" w:rsidRPr="00651997" w:rsidRDefault="00651997" w:rsidP="00651997">
      <w:pPr>
        <w:pStyle w:val="a8"/>
        <w:numPr>
          <w:ilvl w:val="0"/>
          <w:numId w:val="6"/>
        </w:num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>Освоение разнообразия и красочности поющего окружающего мира;</w:t>
      </w:r>
    </w:p>
    <w:p w:rsidR="00651997" w:rsidRPr="00651997" w:rsidRDefault="00651997" w:rsidP="00651997">
      <w:pPr>
        <w:pStyle w:val="a8"/>
        <w:numPr>
          <w:ilvl w:val="0"/>
          <w:numId w:val="6"/>
        </w:num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lastRenderedPageBreak/>
        <w:t xml:space="preserve">Подведение к осознанию «сердечной жизни» пения; </w:t>
      </w:r>
    </w:p>
    <w:p w:rsidR="00651997" w:rsidRPr="00651997" w:rsidRDefault="00651997" w:rsidP="00651997">
      <w:pPr>
        <w:pStyle w:val="a8"/>
        <w:numPr>
          <w:ilvl w:val="0"/>
          <w:numId w:val="6"/>
        </w:num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 xml:space="preserve"> Побуждение  ребят к воплощению волнующих их чувств и мыслей в звучании собственного голоса; </w:t>
      </w:r>
    </w:p>
    <w:p w:rsidR="00651997" w:rsidRPr="00651997" w:rsidRDefault="00651997" w:rsidP="00651997">
      <w:pPr>
        <w:pStyle w:val="a8"/>
        <w:numPr>
          <w:ilvl w:val="0"/>
          <w:numId w:val="6"/>
        </w:num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> Предоставление возможности каждому ребенку непроизвольно и естественно войти в «певческое поле» мира.</w:t>
      </w:r>
      <w:r w:rsidRPr="00651997">
        <w:rPr>
          <w:color w:val="4F6228" w:themeColor="accent3" w:themeShade="80"/>
          <w:sz w:val="28"/>
          <w:szCs w:val="28"/>
        </w:rPr>
        <w:br/>
      </w:r>
    </w:p>
    <w:p w:rsidR="00651997" w:rsidRPr="00651997" w:rsidRDefault="00651997" w:rsidP="00651997">
      <w:pPr>
        <w:pStyle w:val="a8"/>
        <w:numPr>
          <w:ilvl w:val="0"/>
          <w:numId w:val="3"/>
        </w:num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>Формирование целостного представления о роли песенного искусства в жизни ребенка и его семьи</w:t>
      </w:r>
    </w:p>
    <w:p w:rsidR="00651997" w:rsidRPr="00651997" w:rsidRDefault="00651997" w:rsidP="00651997">
      <w:pPr>
        <w:pStyle w:val="a8"/>
        <w:numPr>
          <w:ilvl w:val="0"/>
          <w:numId w:val="3"/>
        </w:num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>Применение комплекса умений и способов действий при выполнении музыкально-творческих модельных заданий, проектных задач</w:t>
      </w:r>
    </w:p>
    <w:p w:rsidR="00651997" w:rsidRPr="00651997" w:rsidRDefault="00651997" w:rsidP="00651997">
      <w:pPr>
        <w:pStyle w:val="a8"/>
        <w:numPr>
          <w:ilvl w:val="0"/>
          <w:numId w:val="3"/>
        </w:num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>Приобретение культурно-познавательной и эстетической компетентностей</w:t>
      </w:r>
    </w:p>
    <w:p w:rsidR="00651997" w:rsidRPr="00651997" w:rsidRDefault="00651997" w:rsidP="00651997">
      <w:pPr>
        <w:pStyle w:val="a8"/>
        <w:numPr>
          <w:ilvl w:val="0"/>
          <w:numId w:val="3"/>
        </w:num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>Развитие пространственной ориентации, мелкой и крупной моторики тела</w:t>
      </w:r>
    </w:p>
    <w:p w:rsidR="00651997" w:rsidRPr="00651997" w:rsidRDefault="00651997" w:rsidP="00651997">
      <w:pPr>
        <w:pStyle w:val="a8"/>
        <w:numPr>
          <w:ilvl w:val="0"/>
          <w:numId w:val="3"/>
        </w:num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>Развитие умения выражать свободно свои мысли  о восприятии музыкального произведения</w:t>
      </w:r>
    </w:p>
    <w:p w:rsidR="00651997" w:rsidRPr="00651997" w:rsidRDefault="00651997" w:rsidP="00651997">
      <w:pPr>
        <w:pStyle w:val="a8"/>
        <w:numPr>
          <w:ilvl w:val="0"/>
          <w:numId w:val="3"/>
        </w:num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>Приобщение детей к песенному искусству своего села</w:t>
      </w:r>
    </w:p>
    <w:p w:rsidR="00651997" w:rsidRPr="00651997" w:rsidRDefault="00651997" w:rsidP="00651997">
      <w:pPr>
        <w:pStyle w:val="a8"/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>В результате обучения вокальному  искусству  школьники  должны:</w:t>
      </w:r>
    </w:p>
    <w:p w:rsidR="00651997" w:rsidRPr="00651997" w:rsidRDefault="00651997" w:rsidP="00651997">
      <w:pPr>
        <w:pStyle w:val="a8"/>
        <w:spacing w:line="360" w:lineRule="auto"/>
        <w:jc w:val="both"/>
        <w:rPr>
          <w:b/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>Знать и уметь:</w:t>
      </w:r>
    </w:p>
    <w:p w:rsidR="00651997" w:rsidRPr="00651997" w:rsidRDefault="00651997" w:rsidP="00651997">
      <w:pPr>
        <w:pStyle w:val="a8"/>
        <w:numPr>
          <w:ilvl w:val="0"/>
          <w:numId w:val="4"/>
        </w:num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>Роль песенного искусства в жизни людей и  своей собственной</w:t>
      </w:r>
    </w:p>
    <w:p w:rsidR="00651997" w:rsidRPr="00651997" w:rsidRDefault="00651997" w:rsidP="00651997">
      <w:pPr>
        <w:pStyle w:val="a8"/>
        <w:numPr>
          <w:ilvl w:val="0"/>
          <w:numId w:val="4"/>
        </w:num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>Смысл деятельности композитора, исполнителя и слушателя-зрителя</w:t>
      </w:r>
    </w:p>
    <w:p w:rsidR="00651997" w:rsidRPr="00651997" w:rsidRDefault="00651997" w:rsidP="00651997">
      <w:pPr>
        <w:pStyle w:val="a8"/>
        <w:numPr>
          <w:ilvl w:val="0"/>
          <w:numId w:val="4"/>
        </w:num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>Значение песенного творчества как способа выражения внутреннего мира человека</w:t>
      </w:r>
    </w:p>
    <w:p w:rsidR="00651997" w:rsidRPr="00651997" w:rsidRDefault="00651997" w:rsidP="00651997">
      <w:pPr>
        <w:pStyle w:val="a8"/>
        <w:numPr>
          <w:ilvl w:val="0"/>
          <w:numId w:val="4"/>
        </w:num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>Выразительные средства музыки, бытовые жанры</w:t>
      </w:r>
    </w:p>
    <w:p w:rsidR="00651997" w:rsidRPr="00651997" w:rsidRDefault="00651997" w:rsidP="00651997">
      <w:pPr>
        <w:pStyle w:val="a8"/>
        <w:numPr>
          <w:ilvl w:val="0"/>
          <w:numId w:val="4"/>
        </w:num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lastRenderedPageBreak/>
        <w:t>Имена наиболее известных композиторов, концертные залы, дома досуга своего села</w:t>
      </w:r>
    </w:p>
    <w:p w:rsidR="00651997" w:rsidRPr="00651997" w:rsidRDefault="00651997" w:rsidP="00651997">
      <w:pPr>
        <w:pStyle w:val="a8"/>
        <w:numPr>
          <w:ilvl w:val="0"/>
          <w:numId w:val="4"/>
        </w:num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>Умение находить сходства и различия в музыкальных произведениях</w:t>
      </w:r>
    </w:p>
    <w:p w:rsidR="00651997" w:rsidRPr="00651997" w:rsidRDefault="00651997" w:rsidP="00651997">
      <w:pPr>
        <w:pStyle w:val="a8"/>
        <w:numPr>
          <w:ilvl w:val="0"/>
          <w:numId w:val="4"/>
        </w:num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>Обосновывать свое предпочтение в ситуации выбора</w:t>
      </w:r>
    </w:p>
    <w:p w:rsidR="00651997" w:rsidRPr="00651997" w:rsidRDefault="00651997" w:rsidP="00651997">
      <w:pPr>
        <w:pStyle w:val="a8"/>
        <w:spacing w:line="360" w:lineRule="auto"/>
        <w:ind w:left="0"/>
        <w:jc w:val="both"/>
        <w:rPr>
          <w:b/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>Уметь владеть способами музыкально-практической и художественно-познавательной деятельности:</w:t>
      </w:r>
    </w:p>
    <w:p w:rsidR="00651997" w:rsidRPr="00651997" w:rsidRDefault="00651997" w:rsidP="00651997">
      <w:pPr>
        <w:pStyle w:val="a8"/>
        <w:numPr>
          <w:ilvl w:val="0"/>
          <w:numId w:val="5"/>
        </w:num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>Владеть вокально-хоровыми навыками, приемами ритмопластики</w:t>
      </w:r>
    </w:p>
    <w:p w:rsidR="00651997" w:rsidRPr="00651997" w:rsidRDefault="00651997" w:rsidP="00651997">
      <w:pPr>
        <w:pStyle w:val="a8"/>
        <w:numPr>
          <w:ilvl w:val="0"/>
          <w:numId w:val="5"/>
        </w:num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>Иллюстрировано изобразить  музыкальный образ</w:t>
      </w:r>
    </w:p>
    <w:p w:rsidR="00651997" w:rsidRPr="00651997" w:rsidRDefault="00651997" w:rsidP="00651997">
      <w:pPr>
        <w:pStyle w:val="a8"/>
        <w:numPr>
          <w:ilvl w:val="0"/>
          <w:numId w:val="5"/>
        </w:num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>Напевать запомнившиеся мелодии известных композиторов</w:t>
      </w:r>
    </w:p>
    <w:p w:rsidR="00651997" w:rsidRPr="00651997" w:rsidRDefault="00651997" w:rsidP="00651997">
      <w:pPr>
        <w:pStyle w:val="a8"/>
        <w:numPr>
          <w:ilvl w:val="0"/>
          <w:numId w:val="5"/>
        </w:num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>Умение исполнять индивидуально или в хоре песни</w:t>
      </w:r>
    </w:p>
    <w:p w:rsidR="00651997" w:rsidRPr="00651997" w:rsidRDefault="00651997" w:rsidP="00651997">
      <w:pPr>
        <w:pStyle w:val="a8"/>
        <w:spacing w:line="360" w:lineRule="auto"/>
        <w:jc w:val="both"/>
        <w:rPr>
          <w:b/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>Применять полученные знания и умения в практической деятельности и повседневных событиях  школы, класса, села, района:</w:t>
      </w:r>
    </w:p>
    <w:p w:rsidR="00651997" w:rsidRPr="00651997" w:rsidRDefault="00651997" w:rsidP="00651997">
      <w:pPr>
        <w:pStyle w:val="a8"/>
        <w:numPr>
          <w:ilvl w:val="0"/>
          <w:numId w:val="5"/>
        </w:num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>Интерпретировать содержание  музыкального произведения в пении, движении, жесте, рисунке, поэтическом слове и передавать свои впечатления  через эмоциональное чувственное  исполнительское мастерство</w:t>
      </w:r>
    </w:p>
    <w:p w:rsidR="00651997" w:rsidRPr="00651997" w:rsidRDefault="00651997" w:rsidP="00651997">
      <w:pPr>
        <w:pStyle w:val="a8"/>
        <w:numPr>
          <w:ilvl w:val="0"/>
          <w:numId w:val="5"/>
        </w:num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>Участие  в художественно-музыкальных  событиях класса, школы, села, района (музыкальные вечера, концерты, фестивали, выставки)</w:t>
      </w:r>
    </w:p>
    <w:p w:rsidR="00651997" w:rsidRPr="00651997" w:rsidRDefault="00651997" w:rsidP="00651997">
      <w:pPr>
        <w:pStyle w:val="a8"/>
        <w:spacing w:line="360" w:lineRule="auto"/>
        <w:ind w:left="0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 xml:space="preserve">Структура программы: </w:t>
      </w:r>
    </w:p>
    <w:p w:rsidR="00651997" w:rsidRPr="00651997" w:rsidRDefault="00651997" w:rsidP="00651997">
      <w:pPr>
        <w:pStyle w:val="a8"/>
        <w:numPr>
          <w:ilvl w:val="0"/>
          <w:numId w:val="9"/>
        </w:num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>Титульный лист</w:t>
      </w:r>
    </w:p>
    <w:p w:rsidR="00651997" w:rsidRPr="00651997" w:rsidRDefault="00651997" w:rsidP="00651997">
      <w:pPr>
        <w:pStyle w:val="a8"/>
        <w:numPr>
          <w:ilvl w:val="0"/>
          <w:numId w:val="9"/>
        </w:num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>Пояснительная записка</w:t>
      </w:r>
    </w:p>
    <w:p w:rsidR="00651997" w:rsidRPr="00651997" w:rsidRDefault="00651997" w:rsidP="00651997">
      <w:pPr>
        <w:pStyle w:val="a8"/>
        <w:numPr>
          <w:ilvl w:val="0"/>
          <w:numId w:val="9"/>
        </w:num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>Тематическое планирование  (на 1 год обучения)</w:t>
      </w:r>
    </w:p>
    <w:p w:rsidR="00651997" w:rsidRPr="00651997" w:rsidRDefault="00651997" w:rsidP="00651997">
      <w:pPr>
        <w:pStyle w:val="a8"/>
        <w:numPr>
          <w:ilvl w:val="0"/>
          <w:numId w:val="9"/>
        </w:num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>Содержание программы (на 1год обучения)</w:t>
      </w:r>
    </w:p>
    <w:p w:rsidR="00651997" w:rsidRPr="00651997" w:rsidRDefault="00651997" w:rsidP="00651997">
      <w:pPr>
        <w:pStyle w:val="a8"/>
        <w:numPr>
          <w:ilvl w:val="0"/>
          <w:numId w:val="9"/>
        </w:num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>Методическое обеспечение программы</w:t>
      </w:r>
    </w:p>
    <w:p w:rsidR="00651997" w:rsidRPr="00651997" w:rsidRDefault="00651997" w:rsidP="00651997">
      <w:pPr>
        <w:pStyle w:val="a8"/>
        <w:numPr>
          <w:ilvl w:val="0"/>
          <w:numId w:val="9"/>
        </w:num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>Список литературы</w:t>
      </w:r>
    </w:p>
    <w:p w:rsidR="00651997" w:rsidRPr="00651997" w:rsidRDefault="00651997" w:rsidP="00651997">
      <w:pPr>
        <w:pStyle w:val="a8"/>
        <w:spacing w:line="360" w:lineRule="auto"/>
        <w:ind w:left="720"/>
        <w:jc w:val="both"/>
        <w:rPr>
          <w:b/>
          <w:color w:val="4F6228" w:themeColor="accent3" w:themeShade="80"/>
          <w:sz w:val="28"/>
          <w:szCs w:val="28"/>
        </w:rPr>
      </w:pPr>
    </w:p>
    <w:p w:rsidR="00651997" w:rsidRPr="00651997" w:rsidRDefault="00651997" w:rsidP="00651997">
      <w:pPr>
        <w:pStyle w:val="a8"/>
        <w:spacing w:line="360" w:lineRule="auto"/>
        <w:ind w:left="720"/>
        <w:jc w:val="both"/>
        <w:rPr>
          <w:b/>
          <w:color w:val="4F6228" w:themeColor="accent3" w:themeShade="80"/>
          <w:sz w:val="28"/>
          <w:szCs w:val="28"/>
          <w:lang w:val="en-US"/>
        </w:rPr>
      </w:pPr>
    </w:p>
    <w:p w:rsidR="00651997" w:rsidRPr="00651997" w:rsidRDefault="00651997" w:rsidP="00651997">
      <w:pPr>
        <w:pStyle w:val="a8"/>
        <w:spacing w:line="360" w:lineRule="auto"/>
        <w:ind w:left="720"/>
        <w:jc w:val="both"/>
        <w:rPr>
          <w:b/>
          <w:color w:val="4F6228" w:themeColor="accent3" w:themeShade="80"/>
          <w:sz w:val="28"/>
          <w:szCs w:val="28"/>
          <w:lang w:val="en-US"/>
        </w:rPr>
      </w:pPr>
    </w:p>
    <w:p w:rsidR="00651997" w:rsidRPr="00651997" w:rsidRDefault="00651997" w:rsidP="00651997">
      <w:pPr>
        <w:pStyle w:val="a8"/>
        <w:spacing w:line="360" w:lineRule="auto"/>
        <w:ind w:left="720"/>
        <w:jc w:val="both"/>
        <w:rPr>
          <w:b/>
          <w:color w:val="4F6228" w:themeColor="accent3" w:themeShade="80"/>
          <w:sz w:val="28"/>
          <w:szCs w:val="28"/>
          <w:lang w:val="en-US"/>
        </w:rPr>
      </w:pPr>
    </w:p>
    <w:p w:rsidR="00651997" w:rsidRPr="00651997" w:rsidRDefault="00651997" w:rsidP="00651997">
      <w:pPr>
        <w:pStyle w:val="a8"/>
        <w:spacing w:line="360" w:lineRule="auto"/>
        <w:ind w:left="720"/>
        <w:jc w:val="both"/>
        <w:rPr>
          <w:b/>
          <w:color w:val="4F6228" w:themeColor="accent3" w:themeShade="80"/>
          <w:sz w:val="28"/>
          <w:szCs w:val="28"/>
          <w:lang w:val="en-US"/>
        </w:rPr>
      </w:pPr>
    </w:p>
    <w:p w:rsidR="00651997" w:rsidRPr="00651997" w:rsidRDefault="00651997" w:rsidP="00651997">
      <w:pPr>
        <w:pStyle w:val="a8"/>
        <w:spacing w:line="360" w:lineRule="auto"/>
        <w:ind w:left="720"/>
        <w:jc w:val="both"/>
        <w:rPr>
          <w:b/>
          <w:color w:val="4F6228" w:themeColor="accent3" w:themeShade="80"/>
          <w:sz w:val="28"/>
          <w:szCs w:val="28"/>
          <w:lang w:val="en-US"/>
        </w:rPr>
      </w:pPr>
    </w:p>
    <w:p w:rsidR="00651997" w:rsidRPr="00651997" w:rsidRDefault="00651997" w:rsidP="00651997">
      <w:pPr>
        <w:pStyle w:val="a8"/>
        <w:spacing w:line="360" w:lineRule="auto"/>
        <w:ind w:left="720"/>
        <w:jc w:val="both"/>
        <w:rPr>
          <w:b/>
          <w:color w:val="4F6228" w:themeColor="accent3" w:themeShade="80"/>
          <w:sz w:val="28"/>
          <w:szCs w:val="28"/>
          <w:lang w:val="en-US"/>
        </w:rPr>
      </w:pPr>
    </w:p>
    <w:p w:rsidR="0082368D" w:rsidRDefault="0082368D" w:rsidP="00651997">
      <w:pPr>
        <w:pStyle w:val="a8"/>
        <w:spacing w:line="360" w:lineRule="auto"/>
        <w:ind w:left="720"/>
        <w:jc w:val="both"/>
        <w:rPr>
          <w:b/>
          <w:color w:val="4F6228" w:themeColor="accent3" w:themeShade="80"/>
          <w:sz w:val="28"/>
          <w:szCs w:val="28"/>
        </w:rPr>
      </w:pPr>
    </w:p>
    <w:p w:rsidR="00651997" w:rsidRPr="00651997" w:rsidRDefault="00651997" w:rsidP="00651997">
      <w:pPr>
        <w:pStyle w:val="a8"/>
        <w:spacing w:line="360" w:lineRule="auto"/>
        <w:ind w:left="720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>Тематическое планирование</w:t>
      </w:r>
    </w:p>
    <w:tbl>
      <w:tblPr>
        <w:tblW w:w="10039" w:type="dxa"/>
        <w:tblInd w:w="-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52"/>
        <w:gridCol w:w="5448"/>
        <w:gridCol w:w="1056"/>
        <w:gridCol w:w="1224"/>
        <w:gridCol w:w="1259"/>
      </w:tblGrid>
      <w:tr w:rsidR="00651997" w:rsidRPr="00651997" w:rsidTr="00555CD0">
        <w:trPr>
          <w:cantSplit/>
          <w:trHeight w:val="360"/>
        </w:trPr>
        <w:tc>
          <w:tcPr>
            <w:tcW w:w="1052" w:type="dxa"/>
            <w:vMerge w:val="restart"/>
            <w:shd w:val="pct12" w:color="auto" w:fill="FFFFFF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№</w:t>
            </w:r>
          </w:p>
        </w:tc>
        <w:tc>
          <w:tcPr>
            <w:tcW w:w="5448" w:type="dxa"/>
            <w:vMerge w:val="restart"/>
            <w:shd w:val="pct12" w:color="auto" w:fill="FFFFFF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 xml:space="preserve">                                 ТЕМА</w:t>
            </w:r>
          </w:p>
        </w:tc>
        <w:tc>
          <w:tcPr>
            <w:tcW w:w="3539" w:type="dxa"/>
            <w:gridSpan w:val="3"/>
            <w:shd w:val="pct12" w:color="auto" w:fill="FFFFFF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Кол-во часов</w:t>
            </w:r>
          </w:p>
        </w:tc>
      </w:tr>
      <w:tr w:rsidR="00651997" w:rsidRPr="00651997" w:rsidTr="00555CD0">
        <w:trPr>
          <w:cantSplit/>
          <w:trHeight w:val="270"/>
        </w:trPr>
        <w:tc>
          <w:tcPr>
            <w:tcW w:w="1052" w:type="dxa"/>
            <w:vMerge/>
            <w:shd w:val="pct12" w:color="auto" w:fill="FFFFFF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5448" w:type="dxa"/>
            <w:vMerge/>
            <w:shd w:val="pct12" w:color="auto" w:fill="FFFFFF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056" w:type="dxa"/>
            <w:shd w:val="pct12" w:color="auto" w:fill="FFFFFF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Всего</w:t>
            </w:r>
          </w:p>
        </w:tc>
        <w:tc>
          <w:tcPr>
            <w:tcW w:w="1224" w:type="dxa"/>
            <w:shd w:val="pct12" w:color="auto" w:fill="FFFFFF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внеаудиторных</w:t>
            </w:r>
          </w:p>
        </w:tc>
        <w:tc>
          <w:tcPr>
            <w:tcW w:w="1259" w:type="dxa"/>
            <w:shd w:val="pct12" w:color="auto" w:fill="FFFFFF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аудиторных</w:t>
            </w:r>
          </w:p>
        </w:tc>
      </w:tr>
      <w:tr w:rsidR="00651997" w:rsidRPr="00651997" w:rsidTr="00555CD0">
        <w:trPr>
          <w:cantSplit/>
          <w:trHeight w:val="716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 xml:space="preserve"> </w:t>
            </w: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Организационное занятие. Вводный инструктаж по ТБ и ОТ.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0</w:t>
            </w: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1</w:t>
            </w:r>
          </w:p>
        </w:tc>
      </w:tr>
      <w:tr w:rsidR="00651997" w:rsidRPr="00651997" w:rsidTr="00555CD0">
        <w:trPr>
          <w:cantSplit/>
          <w:trHeight w:val="638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 xml:space="preserve">2 </w:t>
            </w: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Основные правила вокально-хорового пения.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1</w:t>
            </w:r>
          </w:p>
        </w:tc>
      </w:tr>
      <w:tr w:rsidR="00651997" w:rsidRPr="00651997" w:rsidTr="00555CD0">
        <w:trPr>
          <w:cantSplit/>
          <w:trHeight w:val="564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3</w:t>
            </w: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В гости к музыке (советы желающим войти в мир музыки).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</w:tr>
      <w:tr w:rsidR="00651997" w:rsidRPr="00651997" w:rsidTr="00555CD0">
        <w:trPr>
          <w:cantSplit/>
          <w:trHeight w:val="654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4</w:t>
            </w: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Что такое петь хором?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</w:tr>
      <w:tr w:rsidR="00651997" w:rsidRPr="00651997" w:rsidTr="00555CD0">
        <w:trPr>
          <w:cantSplit/>
          <w:trHeight w:val="697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5</w:t>
            </w: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Мы учимся петь.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555CD0">
        <w:trPr>
          <w:cantSplit/>
          <w:trHeight w:val="633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Певческая установка.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555CD0">
        <w:trPr>
          <w:cantSplit/>
          <w:trHeight w:val="589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6</w:t>
            </w: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«Петь приятно и удобно» Л. Абелян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</w:tr>
      <w:tr w:rsidR="00651997" w:rsidRPr="00651997" w:rsidTr="00555CD0">
        <w:trPr>
          <w:cantSplit/>
          <w:trHeight w:val="572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7</w:t>
            </w: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Как петь сидя и стоя.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5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</w:tr>
      <w:tr w:rsidR="00651997" w:rsidRPr="00651997" w:rsidTr="00555CD0">
        <w:trPr>
          <w:cantSplit/>
          <w:trHeight w:val="569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 xml:space="preserve">Дыхание. 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555CD0">
        <w:trPr>
          <w:cantSplit/>
          <w:trHeight w:val="631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8</w:t>
            </w: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Вдох и выдох в пении.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</w:tr>
      <w:tr w:rsidR="00651997" w:rsidRPr="00651997" w:rsidTr="00555CD0">
        <w:trPr>
          <w:cantSplit/>
          <w:trHeight w:val="715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9</w:t>
            </w: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Учусь дышать правильно. Тренировка нижнереберного диафрагмального дыхания.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555CD0">
        <w:trPr>
          <w:cantSplit/>
          <w:trHeight w:val="597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lastRenderedPageBreak/>
              <w:t>10</w:t>
            </w: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Отличие певческого и обиходного дыхания.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1</w:t>
            </w:r>
          </w:p>
        </w:tc>
      </w:tr>
      <w:tr w:rsidR="00651997" w:rsidRPr="00651997" w:rsidTr="00555CD0">
        <w:trPr>
          <w:cantSplit/>
          <w:trHeight w:val="671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11</w:t>
            </w: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Тренировка певческого дыхания. Задержка дыхания.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555CD0">
        <w:trPr>
          <w:cantSplit/>
          <w:trHeight w:val="570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12</w:t>
            </w: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«Цепное» дыхание.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555CD0">
        <w:trPr>
          <w:cantSplit/>
          <w:trHeight w:val="581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Музыкальная грамота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555CD0">
        <w:trPr>
          <w:cantSplit/>
          <w:trHeight w:val="581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13</w:t>
            </w: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Что такое нота? Ручные знаки.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</w:tr>
      <w:tr w:rsidR="00651997" w:rsidRPr="00651997" w:rsidTr="00555CD0">
        <w:trPr>
          <w:cantSplit/>
          <w:trHeight w:val="581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14</w:t>
            </w: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Звукоряд. Скрипичный ключ.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</w:tr>
      <w:tr w:rsidR="00651997" w:rsidRPr="00651997" w:rsidTr="00555CD0">
        <w:trPr>
          <w:cantSplit/>
          <w:trHeight w:val="581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15</w:t>
            </w: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Такт и тактовая черта. Пение по нотам.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</w:tr>
      <w:tr w:rsidR="00651997" w:rsidRPr="00651997" w:rsidTr="00555CD0">
        <w:trPr>
          <w:cantSplit/>
          <w:trHeight w:val="581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16</w:t>
            </w: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Длительности нот. Сочиняем сами.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</w:tr>
      <w:tr w:rsidR="00651997" w:rsidRPr="00651997" w:rsidTr="00555CD0">
        <w:trPr>
          <w:cantSplit/>
          <w:trHeight w:val="581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17</w:t>
            </w: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Проектная задача «Путешествие по волшебной стране»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2</w:t>
            </w: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2</w:t>
            </w:r>
          </w:p>
        </w:tc>
      </w:tr>
      <w:tr w:rsidR="00651997" w:rsidRPr="00651997" w:rsidTr="00555CD0">
        <w:trPr>
          <w:cantSplit/>
          <w:trHeight w:val="581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Истоки народной культуры. Творчество композиторов Агинского Бурятского округа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555CD0">
        <w:trPr>
          <w:cantSplit/>
          <w:trHeight w:val="581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18</w:t>
            </w: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Творчество Б.Бальжинимаева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555CD0">
        <w:trPr>
          <w:cantSplit/>
          <w:trHeight w:val="581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19</w:t>
            </w: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Творчество Б.Дамдинжапова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1</w:t>
            </w:r>
          </w:p>
        </w:tc>
      </w:tr>
      <w:tr w:rsidR="00651997" w:rsidRPr="00651997" w:rsidTr="00555CD0">
        <w:trPr>
          <w:cantSplit/>
          <w:trHeight w:val="581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20</w:t>
            </w: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Музыка бурятского народа.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</w:tr>
      <w:tr w:rsidR="00651997" w:rsidRPr="00651997" w:rsidTr="00555CD0">
        <w:trPr>
          <w:cantSplit/>
          <w:trHeight w:val="581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Музыкально-образовательные беседы.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555CD0">
        <w:trPr>
          <w:cantSplit/>
          <w:trHeight w:val="581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21</w:t>
            </w: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Мужские голоса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</w:tr>
      <w:tr w:rsidR="00651997" w:rsidRPr="00651997" w:rsidTr="00555CD0">
        <w:trPr>
          <w:cantSplit/>
          <w:trHeight w:val="581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22</w:t>
            </w: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Женские голоса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</w:tr>
      <w:tr w:rsidR="00651997" w:rsidRPr="00651997" w:rsidTr="00555CD0">
        <w:trPr>
          <w:cantSplit/>
          <w:trHeight w:val="611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23</w:t>
            </w: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Охрана детского голоса.</w:t>
            </w:r>
            <w:r w:rsidRPr="00651997">
              <w:rPr>
                <w:color w:val="4F6228" w:themeColor="accent3" w:themeShade="80"/>
                <w:sz w:val="28"/>
                <w:szCs w:val="28"/>
              </w:rPr>
              <w:t xml:space="preserve"> 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24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555CD0">
        <w:trPr>
          <w:cantSplit/>
          <w:trHeight w:val="611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23</w:t>
            </w: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Заболевания голосового аппарата.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555CD0">
        <w:trPr>
          <w:cantSplit/>
          <w:trHeight w:val="611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24</w:t>
            </w: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Что такое мутация?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</w:tr>
      <w:tr w:rsidR="00651997" w:rsidRPr="00651997" w:rsidTr="00555CD0">
        <w:trPr>
          <w:cantSplit/>
          <w:trHeight w:val="611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25</w:t>
            </w: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Вместе весело петь.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1</w:t>
            </w:r>
          </w:p>
        </w:tc>
      </w:tr>
      <w:tr w:rsidR="00651997" w:rsidRPr="00651997" w:rsidTr="00555CD0">
        <w:trPr>
          <w:cantSplit/>
          <w:trHeight w:val="611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Музыкальная грамота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555CD0">
        <w:trPr>
          <w:cantSplit/>
          <w:trHeight w:val="611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26</w:t>
            </w: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Ритм и ритмический слух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1</w:t>
            </w:r>
          </w:p>
        </w:tc>
      </w:tr>
      <w:tr w:rsidR="00651997" w:rsidRPr="00651997" w:rsidTr="00555CD0">
        <w:trPr>
          <w:cantSplit/>
          <w:trHeight w:val="611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27</w:t>
            </w: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Ручные знаки и звуковысотный слух.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1</w:t>
            </w:r>
          </w:p>
        </w:tc>
      </w:tr>
      <w:tr w:rsidR="00651997" w:rsidRPr="00651997" w:rsidTr="00555CD0">
        <w:trPr>
          <w:cantSplit/>
          <w:trHeight w:val="611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lastRenderedPageBreak/>
              <w:t>28</w:t>
            </w: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Мажор и минор.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1</w:t>
            </w:r>
          </w:p>
        </w:tc>
      </w:tr>
      <w:tr w:rsidR="00651997" w:rsidRPr="00651997" w:rsidTr="00555CD0">
        <w:trPr>
          <w:cantSplit/>
          <w:trHeight w:val="611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29</w:t>
            </w:r>
          </w:p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Самостоятельное музицирование.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555CD0">
        <w:trPr>
          <w:cantSplit/>
          <w:trHeight w:val="611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Дирижерский жест.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555CD0">
        <w:trPr>
          <w:cantSplit/>
          <w:trHeight w:val="611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30</w:t>
            </w: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Я хочу стать дирижером.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1</w:t>
            </w:r>
          </w:p>
        </w:tc>
      </w:tr>
      <w:tr w:rsidR="00651997" w:rsidRPr="00651997" w:rsidTr="00555CD0">
        <w:trPr>
          <w:cantSplit/>
          <w:trHeight w:val="611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31</w:t>
            </w: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Что такое «та» и «ти»?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1</w:t>
            </w:r>
          </w:p>
        </w:tc>
      </w:tr>
      <w:tr w:rsidR="00651997" w:rsidRPr="00651997" w:rsidTr="00555CD0">
        <w:trPr>
          <w:cantSplit/>
          <w:trHeight w:val="611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Музыкально-образовательные беседы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555CD0">
        <w:trPr>
          <w:cantSplit/>
          <w:trHeight w:val="611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32</w:t>
            </w: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 xml:space="preserve">Классическая музыка </w:t>
            </w:r>
            <w:r w:rsidRPr="00651997">
              <w:rPr>
                <w:color w:val="4F6228" w:themeColor="accent3" w:themeShade="80"/>
                <w:sz w:val="28"/>
                <w:szCs w:val="28"/>
                <w:lang w:val="en-US"/>
              </w:rPr>
              <w:t>XIX</w:t>
            </w:r>
            <w:r w:rsidRPr="00651997">
              <w:rPr>
                <w:color w:val="4F6228" w:themeColor="accent3" w:themeShade="80"/>
                <w:sz w:val="28"/>
                <w:szCs w:val="28"/>
              </w:rPr>
              <w:t xml:space="preserve"> века.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1</w:t>
            </w:r>
          </w:p>
        </w:tc>
      </w:tr>
      <w:tr w:rsidR="00651997" w:rsidRPr="00651997" w:rsidTr="00555CD0">
        <w:trPr>
          <w:cantSplit/>
          <w:trHeight w:val="611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33</w:t>
            </w: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 xml:space="preserve">Музыка </w:t>
            </w:r>
            <w:r w:rsidRPr="00651997">
              <w:rPr>
                <w:color w:val="4F6228" w:themeColor="accent3" w:themeShade="80"/>
                <w:sz w:val="28"/>
                <w:szCs w:val="28"/>
                <w:lang w:val="en-US"/>
              </w:rPr>
              <w:t>XX</w:t>
            </w:r>
            <w:r w:rsidRPr="00651997">
              <w:rPr>
                <w:color w:val="4F6228" w:themeColor="accent3" w:themeShade="80"/>
                <w:sz w:val="28"/>
                <w:szCs w:val="28"/>
              </w:rPr>
              <w:t xml:space="preserve"> века.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1</w:t>
            </w:r>
          </w:p>
        </w:tc>
      </w:tr>
      <w:tr w:rsidR="00651997" w:rsidRPr="00651997" w:rsidTr="00555CD0">
        <w:trPr>
          <w:cantSplit/>
          <w:trHeight w:val="611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34</w:t>
            </w: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Проект. Подготовка к итоговому концерту. Составление репертуара и концертных номеров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1</w:t>
            </w:r>
          </w:p>
        </w:tc>
      </w:tr>
      <w:tr w:rsidR="00651997" w:rsidRPr="00651997" w:rsidTr="00555CD0">
        <w:trPr>
          <w:cantSplit/>
          <w:trHeight w:val="611"/>
        </w:trPr>
        <w:tc>
          <w:tcPr>
            <w:tcW w:w="1052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35</w:t>
            </w: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Концерт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1</w:t>
            </w:r>
          </w:p>
        </w:tc>
      </w:tr>
      <w:tr w:rsidR="00651997" w:rsidRPr="00651997" w:rsidTr="00555CD0">
        <w:tc>
          <w:tcPr>
            <w:tcW w:w="1052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5448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 xml:space="preserve">                                                                    Всего:</w:t>
            </w:r>
          </w:p>
        </w:tc>
        <w:tc>
          <w:tcPr>
            <w:tcW w:w="1056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35</w:t>
            </w:r>
          </w:p>
        </w:tc>
        <w:tc>
          <w:tcPr>
            <w:tcW w:w="1224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7</w:t>
            </w:r>
          </w:p>
        </w:tc>
        <w:tc>
          <w:tcPr>
            <w:tcW w:w="1259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28</w:t>
            </w:r>
          </w:p>
        </w:tc>
      </w:tr>
    </w:tbl>
    <w:p w:rsidR="00651997" w:rsidRPr="00651997" w:rsidRDefault="00651997" w:rsidP="00651997">
      <w:pPr>
        <w:jc w:val="center"/>
        <w:rPr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>Содержание образовательной программы</w:t>
      </w:r>
    </w:p>
    <w:p w:rsidR="00651997" w:rsidRPr="00651997" w:rsidRDefault="00651997" w:rsidP="00651997">
      <w:pPr>
        <w:jc w:val="center"/>
        <w:rPr>
          <w:color w:val="4F6228" w:themeColor="accent3" w:themeShade="80"/>
          <w:sz w:val="28"/>
          <w:szCs w:val="28"/>
        </w:rPr>
      </w:pPr>
    </w:p>
    <w:p w:rsidR="00651997" w:rsidRPr="00651997" w:rsidRDefault="00651997" w:rsidP="00651997">
      <w:pPr>
        <w:pStyle w:val="4"/>
        <w:spacing w:line="360" w:lineRule="auto"/>
        <w:ind w:left="0" w:right="0" w:firstLine="0"/>
        <w:jc w:val="both"/>
        <w:rPr>
          <w:b w:val="0"/>
          <w:i w:val="0"/>
          <w:color w:val="4F6228" w:themeColor="accent3" w:themeShade="80"/>
          <w:sz w:val="28"/>
          <w:szCs w:val="28"/>
        </w:rPr>
      </w:pPr>
      <w:r w:rsidRPr="00651997">
        <w:rPr>
          <w:i w:val="0"/>
          <w:color w:val="4F6228" w:themeColor="accent3" w:themeShade="80"/>
          <w:sz w:val="28"/>
          <w:szCs w:val="28"/>
        </w:rPr>
        <w:t>Тема 1.</w:t>
      </w:r>
      <w:r w:rsidRPr="00651997">
        <w:rPr>
          <w:b w:val="0"/>
          <w:i w:val="0"/>
          <w:color w:val="4F6228" w:themeColor="accent3" w:themeShade="80"/>
          <w:sz w:val="28"/>
          <w:szCs w:val="28"/>
        </w:rPr>
        <w:t xml:space="preserve"> Организационное занятие,  вводный инструктаж по ОТ и ТБ. </w:t>
      </w:r>
    </w:p>
    <w:p w:rsidR="00651997" w:rsidRPr="00651997" w:rsidRDefault="00651997" w:rsidP="00651997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 xml:space="preserve">Теоретическая работа: </w:t>
      </w:r>
      <w:r w:rsidRPr="00651997">
        <w:rPr>
          <w:color w:val="4F6228" w:themeColor="accent3" w:themeShade="80"/>
          <w:sz w:val="28"/>
          <w:szCs w:val="28"/>
        </w:rPr>
        <w:t xml:space="preserve"> Знакомство с детьми. Беседа о целях и задачах занятий по программе, инструктирование учащихся.</w:t>
      </w:r>
    </w:p>
    <w:p w:rsidR="00651997" w:rsidRPr="00651997" w:rsidRDefault="00651997" w:rsidP="00651997">
      <w:pPr>
        <w:spacing w:line="360" w:lineRule="auto"/>
        <w:jc w:val="both"/>
        <w:rPr>
          <w:b/>
          <w:color w:val="4F6228" w:themeColor="accent3" w:themeShade="80"/>
          <w:sz w:val="28"/>
          <w:szCs w:val="28"/>
        </w:rPr>
      </w:pPr>
    </w:p>
    <w:p w:rsidR="00651997" w:rsidRPr="00651997" w:rsidRDefault="00651997" w:rsidP="00651997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>Тема 2.</w:t>
      </w:r>
      <w:r w:rsidRPr="00651997">
        <w:rPr>
          <w:color w:val="4F6228" w:themeColor="accent3" w:themeShade="80"/>
          <w:sz w:val="28"/>
          <w:szCs w:val="28"/>
        </w:rPr>
        <w:t xml:space="preserve">  Основные правила вокально-хорового пения.</w:t>
      </w:r>
    </w:p>
    <w:p w:rsidR="00651997" w:rsidRPr="00651997" w:rsidRDefault="00651997" w:rsidP="00651997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>Теоретическая работа:</w:t>
      </w:r>
      <w:r w:rsidRPr="00651997">
        <w:rPr>
          <w:color w:val="4F6228" w:themeColor="accent3" w:themeShade="80"/>
          <w:sz w:val="28"/>
          <w:szCs w:val="28"/>
        </w:rPr>
        <w:t xml:space="preserve"> Беседа о том, как нужно беречь голос, о певческой посадке и постановке корпуса.</w:t>
      </w:r>
    </w:p>
    <w:p w:rsidR="00651997" w:rsidRPr="00651997" w:rsidRDefault="00651997" w:rsidP="00651997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>Практическая работа:</w:t>
      </w:r>
      <w:r w:rsidRPr="00651997">
        <w:rPr>
          <w:color w:val="4F6228" w:themeColor="accent3" w:themeShade="80"/>
          <w:sz w:val="28"/>
          <w:szCs w:val="28"/>
        </w:rPr>
        <w:t xml:space="preserve"> </w:t>
      </w:r>
    </w:p>
    <w:p w:rsidR="00651997" w:rsidRPr="00651997" w:rsidRDefault="00651997" w:rsidP="00651997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>Формы контроля над результатами обучения:</w:t>
      </w:r>
      <w:r w:rsidRPr="00651997">
        <w:rPr>
          <w:color w:val="4F6228" w:themeColor="accent3" w:themeShade="80"/>
          <w:sz w:val="28"/>
          <w:szCs w:val="28"/>
        </w:rPr>
        <w:t xml:space="preserve"> Устное оценивание</w:t>
      </w:r>
    </w:p>
    <w:p w:rsidR="00651997" w:rsidRPr="00651997" w:rsidRDefault="00651997" w:rsidP="00651997">
      <w:pPr>
        <w:spacing w:line="360" w:lineRule="auto"/>
        <w:jc w:val="both"/>
        <w:rPr>
          <w:b/>
          <w:color w:val="4F6228" w:themeColor="accent3" w:themeShade="80"/>
          <w:sz w:val="28"/>
          <w:szCs w:val="28"/>
        </w:rPr>
      </w:pPr>
    </w:p>
    <w:p w:rsidR="00651997" w:rsidRPr="00651997" w:rsidRDefault="00651997" w:rsidP="00651997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>Тема 3.</w:t>
      </w:r>
      <w:r w:rsidRPr="00651997">
        <w:rPr>
          <w:color w:val="4F6228" w:themeColor="accent3" w:themeShade="80"/>
          <w:sz w:val="28"/>
          <w:szCs w:val="28"/>
        </w:rPr>
        <w:t xml:space="preserve">  В гости к музыке (советы желающим войти в мир музыки)</w:t>
      </w:r>
    </w:p>
    <w:p w:rsidR="00651997" w:rsidRPr="00651997" w:rsidRDefault="00651997" w:rsidP="00651997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>Теоретическая работа:</w:t>
      </w:r>
      <w:r w:rsidRPr="00651997">
        <w:rPr>
          <w:color w:val="4F6228" w:themeColor="accent3" w:themeShade="80"/>
          <w:sz w:val="28"/>
          <w:szCs w:val="28"/>
        </w:rPr>
        <w:t xml:space="preserve"> Беседа об искусстве, какие жанры </w:t>
      </w:r>
    </w:p>
    <w:p w:rsidR="00651997" w:rsidRPr="00651997" w:rsidRDefault="00651997" w:rsidP="00651997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>Практическая работа:</w:t>
      </w:r>
      <w:r w:rsidRPr="00651997">
        <w:rPr>
          <w:color w:val="4F6228" w:themeColor="accent3" w:themeShade="80"/>
          <w:sz w:val="28"/>
          <w:szCs w:val="28"/>
        </w:rPr>
        <w:t xml:space="preserve"> подготовка проекта «Жанры музыкального искусства»</w:t>
      </w:r>
    </w:p>
    <w:p w:rsidR="00651997" w:rsidRPr="00651997" w:rsidRDefault="00651997" w:rsidP="00651997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lastRenderedPageBreak/>
        <w:t>Формы контроля:</w:t>
      </w:r>
      <w:r w:rsidRPr="00651997">
        <w:rPr>
          <w:color w:val="4F6228" w:themeColor="accent3" w:themeShade="80"/>
          <w:sz w:val="28"/>
          <w:szCs w:val="28"/>
        </w:rPr>
        <w:t xml:space="preserve"> презентация</w:t>
      </w:r>
    </w:p>
    <w:p w:rsidR="00651997" w:rsidRPr="00651997" w:rsidRDefault="00651997" w:rsidP="00651997">
      <w:pPr>
        <w:spacing w:line="360" w:lineRule="auto"/>
        <w:jc w:val="both"/>
        <w:rPr>
          <w:b/>
          <w:color w:val="4F6228" w:themeColor="accent3" w:themeShade="80"/>
          <w:sz w:val="28"/>
          <w:szCs w:val="28"/>
        </w:rPr>
      </w:pPr>
    </w:p>
    <w:p w:rsidR="00651997" w:rsidRPr="00651997" w:rsidRDefault="00651997" w:rsidP="00651997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>Тема 4,5:</w:t>
      </w:r>
      <w:r w:rsidRPr="00651997">
        <w:rPr>
          <w:color w:val="4F6228" w:themeColor="accent3" w:themeShade="80"/>
          <w:sz w:val="28"/>
          <w:szCs w:val="28"/>
        </w:rPr>
        <w:t xml:space="preserve"> Мы учимся петь.</w:t>
      </w:r>
    </w:p>
    <w:p w:rsidR="00651997" w:rsidRPr="00651997" w:rsidRDefault="00651997" w:rsidP="00651997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>Теоретическая работа:</w:t>
      </w:r>
      <w:r w:rsidRPr="00651997">
        <w:rPr>
          <w:color w:val="4F6228" w:themeColor="accent3" w:themeShade="80"/>
          <w:sz w:val="28"/>
          <w:szCs w:val="28"/>
        </w:rPr>
        <w:t xml:space="preserve"> основные правила вокального пения</w:t>
      </w:r>
    </w:p>
    <w:p w:rsidR="00651997" w:rsidRPr="00651997" w:rsidRDefault="00651997" w:rsidP="00651997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>Практическая работа</w:t>
      </w:r>
      <w:r w:rsidRPr="00651997">
        <w:rPr>
          <w:color w:val="4F6228" w:themeColor="accent3" w:themeShade="80"/>
          <w:sz w:val="28"/>
          <w:szCs w:val="28"/>
        </w:rPr>
        <w:t>: вокально-хоровые упражнения</w:t>
      </w:r>
    </w:p>
    <w:p w:rsidR="00651997" w:rsidRPr="00651997" w:rsidRDefault="00651997" w:rsidP="00651997">
      <w:pPr>
        <w:spacing w:line="360" w:lineRule="auto"/>
        <w:jc w:val="both"/>
        <w:rPr>
          <w:b/>
          <w:color w:val="4F6228" w:themeColor="accent3" w:themeShade="80"/>
          <w:sz w:val="28"/>
          <w:szCs w:val="28"/>
        </w:rPr>
      </w:pPr>
    </w:p>
    <w:p w:rsidR="00651997" w:rsidRPr="00651997" w:rsidRDefault="00651997" w:rsidP="00651997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>Тема 6,7.</w:t>
      </w:r>
      <w:r w:rsidRPr="00651997">
        <w:rPr>
          <w:color w:val="4F6228" w:themeColor="accent3" w:themeShade="80"/>
          <w:sz w:val="28"/>
          <w:szCs w:val="28"/>
        </w:rPr>
        <w:t xml:space="preserve"> Певческая установка.</w:t>
      </w:r>
    </w:p>
    <w:p w:rsidR="00651997" w:rsidRPr="00651997" w:rsidRDefault="00651997" w:rsidP="00651997">
      <w:pPr>
        <w:pStyle w:val="af"/>
        <w:spacing w:line="360" w:lineRule="auto"/>
        <w:ind w:left="0" w:right="0" w:firstLine="0"/>
        <w:rPr>
          <w:b w:val="0"/>
          <w:i w:val="0"/>
          <w:color w:val="4F6228" w:themeColor="accent3" w:themeShade="80"/>
          <w:sz w:val="28"/>
          <w:szCs w:val="28"/>
        </w:rPr>
      </w:pPr>
      <w:r w:rsidRPr="00651997">
        <w:rPr>
          <w:i w:val="0"/>
          <w:color w:val="4F6228" w:themeColor="accent3" w:themeShade="80"/>
          <w:sz w:val="28"/>
          <w:szCs w:val="28"/>
        </w:rPr>
        <w:t>Теоретическая работа</w:t>
      </w:r>
      <w:r w:rsidRPr="00651997">
        <w:rPr>
          <w:b w:val="0"/>
          <w:i w:val="0"/>
          <w:color w:val="4F6228" w:themeColor="accent3" w:themeShade="80"/>
          <w:sz w:val="28"/>
          <w:szCs w:val="28"/>
        </w:rPr>
        <w:t>:  Постановка  правильного положения корпуса во время пения, сидя и стоя. Соблюдение правильной певческой установки при пении, сохранение дыхания на более продолжительных фразах, сознательное слежение за кратковременной задержкой дыхания перед пением, сознательно следить за дыханием в песнях, исполняемых пиано и пианиссимо, при длительном ослаблении звучности. Менять характер дыхания в зависимости от характера песни или ее части.</w:t>
      </w:r>
    </w:p>
    <w:p w:rsidR="00651997" w:rsidRPr="00651997" w:rsidRDefault="00651997" w:rsidP="00651997">
      <w:pPr>
        <w:pStyle w:val="af"/>
        <w:spacing w:line="360" w:lineRule="auto"/>
        <w:ind w:left="0" w:right="0" w:firstLine="0"/>
        <w:rPr>
          <w:b w:val="0"/>
          <w:i w:val="0"/>
          <w:color w:val="4F6228" w:themeColor="accent3" w:themeShade="80"/>
          <w:sz w:val="28"/>
          <w:szCs w:val="28"/>
        </w:rPr>
      </w:pPr>
      <w:r w:rsidRPr="00651997">
        <w:rPr>
          <w:i w:val="0"/>
          <w:color w:val="4F6228" w:themeColor="accent3" w:themeShade="80"/>
          <w:sz w:val="28"/>
          <w:szCs w:val="28"/>
        </w:rPr>
        <w:t>Практическая работа:</w:t>
      </w:r>
      <w:r w:rsidRPr="00651997">
        <w:rPr>
          <w:b w:val="0"/>
          <w:color w:val="4F6228" w:themeColor="accent3" w:themeShade="80"/>
          <w:sz w:val="28"/>
          <w:szCs w:val="28"/>
        </w:rPr>
        <w:t xml:space="preserve"> </w:t>
      </w:r>
      <w:r w:rsidRPr="00651997">
        <w:rPr>
          <w:b w:val="0"/>
          <w:i w:val="0"/>
          <w:color w:val="4F6228" w:themeColor="accent3" w:themeShade="80"/>
          <w:sz w:val="28"/>
          <w:szCs w:val="28"/>
        </w:rPr>
        <w:t>Практические занятия и упражнения по закреплению навыка правильной певческой установки, певческого дыхания. Закрепления навыков на песенном материале.</w:t>
      </w:r>
    </w:p>
    <w:p w:rsidR="00651997" w:rsidRPr="00651997" w:rsidRDefault="00651997" w:rsidP="00651997">
      <w:pPr>
        <w:jc w:val="both"/>
        <w:rPr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>Тема 8,9,10,11,12.</w:t>
      </w:r>
      <w:r w:rsidRPr="00651997">
        <w:rPr>
          <w:color w:val="4F6228" w:themeColor="accent3" w:themeShade="80"/>
          <w:sz w:val="28"/>
          <w:szCs w:val="28"/>
        </w:rPr>
        <w:t xml:space="preserve"> Дыхание. Звукообразование. Дикция. Скороговорка. Фразировка.</w:t>
      </w:r>
    </w:p>
    <w:p w:rsidR="00651997" w:rsidRPr="00651997" w:rsidRDefault="00651997" w:rsidP="00651997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 xml:space="preserve">Теоретическая работа: </w:t>
      </w:r>
      <w:r w:rsidRPr="00651997">
        <w:rPr>
          <w:color w:val="4F6228" w:themeColor="accent3" w:themeShade="80"/>
          <w:sz w:val="28"/>
          <w:szCs w:val="28"/>
        </w:rPr>
        <w:t xml:space="preserve">  певческое дыхание, его особенности  и способы тренировки.</w:t>
      </w:r>
    </w:p>
    <w:p w:rsidR="00651997" w:rsidRPr="00651997" w:rsidRDefault="00651997" w:rsidP="00651997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color w:val="4F6228" w:themeColor="accent3" w:themeShade="80"/>
          <w:sz w:val="28"/>
          <w:szCs w:val="28"/>
        </w:rPr>
        <w:t>Ясное и четкое выговаривание  слов песен, упражнений; правильное формирование  гласных и четкое произношение  согласных.  Правильная необходимая  активность артикуляционного аппарата. Пояснение необходимости осознания фразы для ее правильного, художественного исполнения.</w:t>
      </w:r>
    </w:p>
    <w:p w:rsidR="00651997" w:rsidRPr="00651997" w:rsidRDefault="00651997" w:rsidP="00651997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 xml:space="preserve">Практическая работа: </w:t>
      </w:r>
      <w:r w:rsidRPr="00651997">
        <w:rPr>
          <w:color w:val="4F6228" w:themeColor="accent3" w:themeShade="80"/>
          <w:sz w:val="28"/>
          <w:szCs w:val="28"/>
        </w:rPr>
        <w:t xml:space="preserve"> освоение тренировочных упражнений</w:t>
      </w:r>
    </w:p>
    <w:p w:rsidR="00651997" w:rsidRPr="00651997" w:rsidRDefault="00651997" w:rsidP="00651997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</w:p>
    <w:p w:rsidR="00651997" w:rsidRPr="00651997" w:rsidRDefault="00651997" w:rsidP="00651997">
      <w:pPr>
        <w:spacing w:line="360" w:lineRule="auto"/>
        <w:rPr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>Тема 13,14,15,16 .</w:t>
      </w:r>
      <w:r w:rsidRPr="00651997">
        <w:rPr>
          <w:color w:val="4F6228" w:themeColor="accent3" w:themeShade="80"/>
          <w:sz w:val="28"/>
          <w:szCs w:val="28"/>
        </w:rPr>
        <w:t xml:space="preserve"> Музыкальная грамота.</w:t>
      </w:r>
    </w:p>
    <w:p w:rsidR="00651997" w:rsidRPr="00651997" w:rsidRDefault="00651997" w:rsidP="00651997">
      <w:pPr>
        <w:spacing w:line="360" w:lineRule="auto"/>
        <w:rPr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 xml:space="preserve">Теоретическая работа: </w:t>
      </w:r>
      <w:r w:rsidRPr="00651997">
        <w:rPr>
          <w:color w:val="4F6228" w:themeColor="accent3" w:themeShade="80"/>
          <w:sz w:val="28"/>
          <w:szCs w:val="28"/>
        </w:rPr>
        <w:t xml:space="preserve"> усвоение  основных музыкальных понятий.</w:t>
      </w:r>
    </w:p>
    <w:p w:rsidR="00651997" w:rsidRPr="00651997" w:rsidRDefault="00651997" w:rsidP="00651997">
      <w:pPr>
        <w:spacing w:line="360" w:lineRule="auto"/>
        <w:rPr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>Практика.</w:t>
      </w:r>
      <w:r w:rsidRPr="00651997">
        <w:rPr>
          <w:color w:val="4F6228" w:themeColor="accent3" w:themeShade="80"/>
          <w:sz w:val="28"/>
          <w:szCs w:val="28"/>
        </w:rPr>
        <w:t xml:space="preserve"> Сочинение попевок самостоятельно.</w:t>
      </w:r>
    </w:p>
    <w:p w:rsidR="00651997" w:rsidRPr="00651997" w:rsidRDefault="00651997" w:rsidP="00651997">
      <w:pPr>
        <w:spacing w:line="360" w:lineRule="auto"/>
        <w:rPr>
          <w:color w:val="4F6228" w:themeColor="accent3" w:themeShade="80"/>
          <w:sz w:val="28"/>
          <w:szCs w:val="28"/>
        </w:rPr>
      </w:pPr>
    </w:p>
    <w:p w:rsidR="00651997" w:rsidRPr="00651997" w:rsidRDefault="00651997" w:rsidP="00651997">
      <w:pPr>
        <w:spacing w:line="360" w:lineRule="auto"/>
        <w:rPr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>Тема 17.</w:t>
      </w:r>
      <w:r w:rsidRPr="00651997">
        <w:rPr>
          <w:color w:val="4F6228" w:themeColor="accent3" w:themeShade="80"/>
          <w:sz w:val="28"/>
          <w:szCs w:val="28"/>
        </w:rPr>
        <w:t xml:space="preserve"> Решение проектной задачи «Путешествие  по волшебной стране»</w:t>
      </w:r>
    </w:p>
    <w:p w:rsidR="00651997" w:rsidRPr="00651997" w:rsidRDefault="00651997" w:rsidP="00651997">
      <w:pPr>
        <w:spacing w:line="360" w:lineRule="auto"/>
        <w:rPr>
          <w:color w:val="4F6228" w:themeColor="accent3" w:themeShade="80"/>
          <w:sz w:val="28"/>
          <w:szCs w:val="28"/>
        </w:rPr>
      </w:pPr>
    </w:p>
    <w:p w:rsidR="00651997" w:rsidRPr="00651997" w:rsidRDefault="00651997" w:rsidP="00651997">
      <w:pPr>
        <w:spacing w:line="360" w:lineRule="auto"/>
        <w:rPr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>Тема 18,19,20</w:t>
      </w:r>
      <w:r w:rsidRPr="00651997">
        <w:rPr>
          <w:color w:val="4F6228" w:themeColor="accent3" w:themeShade="80"/>
          <w:sz w:val="28"/>
          <w:szCs w:val="28"/>
        </w:rPr>
        <w:t>.Истоки национальной культуры. Творчество композиторов АБО. Творчество Бато Бальжинимаева, Б.Дамдинжапова.</w:t>
      </w:r>
    </w:p>
    <w:p w:rsidR="00651997" w:rsidRPr="00651997" w:rsidRDefault="00651997" w:rsidP="00651997">
      <w:pPr>
        <w:spacing w:line="360" w:lineRule="auto"/>
        <w:rPr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 xml:space="preserve">Теоретическая работа: </w:t>
      </w:r>
      <w:r w:rsidRPr="00651997">
        <w:rPr>
          <w:color w:val="4F6228" w:themeColor="accent3" w:themeShade="80"/>
          <w:sz w:val="28"/>
          <w:szCs w:val="28"/>
        </w:rPr>
        <w:t xml:space="preserve"> ознакомление с биографией и произведениями.</w:t>
      </w:r>
    </w:p>
    <w:p w:rsidR="00651997" w:rsidRPr="00651997" w:rsidRDefault="00651997" w:rsidP="00651997">
      <w:pPr>
        <w:spacing w:line="360" w:lineRule="auto"/>
        <w:rPr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 xml:space="preserve">Практика: </w:t>
      </w:r>
      <w:r w:rsidRPr="00651997">
        <w:rPr>
          <w:color w:val="4F6228" w:themeColor="accent3" w:themeShade="80"/>
          <w:sz w:val="28"/>
          <w:szCs w:val="28"/>
        </w:rPr>
        <w:t>исполнение, аудирование, анализ произведений  композиторов</w:t>
      </w:r>
    </w:p>
    <w:p w:rsidR="00651997" w:rsidRPr="00651997" w:rsidRDefault="00651997" w:rsidP="00651997">
      <w:pPr>
        <w:spacing w:line="360" w:lineRule="auto"/>
        <w:rPr>
          <w:color w:val="4F6228" w:themeColor="accent3" w:themeShade="80"/>
          <w:sz w:val="28"/>
          <w:szCs w:val="28"/>
        </w:rPr>
      </w:pPr>
    </w:p>
    <w:p w:rsidR="00651997" w:rsidRPr="00651997" w:rsidRDefault="00651997" w:rsidP="00651997">
      <w:pPr>
        <w:spacing w:line="360" w:lineRule="auto"/>
        <w:rPr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>Тема 21,22</w:t>
      </w:r>
      <w:r w:rsidRPr="00651997">
        <w:rPr>
          <w:color w:val="4F6228" w:themeColor="accent3" w:themeShade="80"/>
          <w:sz w:val="28"/>
          <w:szCs w:val="28"/>
        </w:rPr>
        <w:t>. Музыкально-образовательная беседа</w:t>
      </w:r>
    </w:p>
    <w:p w:rsidR="00651997" w:rsidRPr="00651997" w:rsidRDefault="00651997" w:rsidP="00651997">
      <w:pPr>
        <w:spacing w:line="360" w:lineRule="auto"/>
        <w:rPr>
          <w:b/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 xml:space="preserve">Теоретическая работа: </w:t>
      </w:r>
      <w:r w:rsidRPr="00651997">
        <w:rPr>
          <w:color w:val="4F6228" w:themeColor="accent3" w:themeShade="80"/>
          <w:sz w:val="28"/>
          <w:szCs w:val="28"/>
        </w:rPr>
        <w:t xml:space="preserve"> Информирование учащихс</w:t>
      </w:r>
      <w:r w:rsidR="00F75E43">
        <w:rPr>
          <w:color w:val="4F6228" w:themeColor="accent3" w:themeShade="80"/>
          <w:sz w:val="28"/>
          <w:szCs w:val="28"/>
        </w:rPr>
        <w:t>я о различиях певческих голосах</w:t>
      </w:r>
      <w:r w:rsidRPr="00651997">
        <w:rPr>
          <w:color w:val="4F6228" w:themeColor="accent3" w:themeShade="80"/>
          <w:sz w:val="28"/>
          <w:szCs w:val="28"/>
        </w:rPr>
        <w:t xml:space="preserve"> (мужских, женских)</w:t>
      </w:r>
    </w:p>
    <w:p w:rsidR="00651997" w:rsidRPr="00651997" w:rsidRDefault="00651997" w:rsidP="00651997">
      <w:pPr>
        <w:spacing w:line="360" w:lineRule="auto"/>
        <w:rPr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 xml:space="preserve">Практическая работа: </w:t>
      </w:r>
      <w:r w:rsidRPr="00651997">
        <w:rPr>
          <w:color w:val="4F6228" w:themeColor="accent3" w:themeShade="80"/>
          <w:sz w:val="28"/>
          <w:szCs w:val="28"/>
        </w:rPr>
        <w:t xml:space="preserve"> Сл</w:t>
      </w:r>
      <w:r w:rsidR="00F75E43">
        <w:rPr>
          <w:color w:val="4F6228" w:themeColor="accent3" w:themeShade="80"/>
          <w:sz w:val="28"/>
          <w:szCs w:val="28"/>
        </w:rPr>
        <w:t>ушание примеров  оперных певцов</w:t>
      </w:r>
      <w:r w:rsidRPr="00651997">
        <w:rPr>
          <w:color w:val="4F6228" w:themeColor="accent3" w:themeShade="80"/>
          <w:sz w:val="28"/>
          <w:szCs w:val="28"/>
        </w:rPr>
        <w:t>.</w:t>
      </w:r>
      <w:r w:rsidR="00F75E43">
        <w:rPr>
          <w:color w:val="4F6228" w:themeColor="accent3" w:themeShade="80"/>
          <w:sz w:val="28"/>
          <w:szCs w:val="28"/>
        </w:rPr>
        <w:t xml:space="preserve"> Анализ.</w:t>
      </w:r>
    </w:p>
    <w:p w:rsidR="00651997" w:rsidRPr="00651997" w:rsidRDefault="00651997" w:rsidP="00651997">
      <w:pPr>
        <w:spacing w:line="360" w:lineRule="auto"/>
        <w:rPr>
          <w:b/>
          <w:color w:val="4F6228" w:themeColor="accent3" w:themeShade="80"/>
          <w:sz w:val="28"/>
          <w:szCs w:val="28"/>
        </w:rPr>
      </w:pPr>
    </w:p>
    <w:p w:rsidR="00651997" w:rsidRPr="00651997" w:rsidRDefault="00651997" w:rsidP="00651997">
      <w:pPr>
        <w:spacing w:line="360" w:lineRule="auto"/>
        <w:rPr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>Тема 23,24,25.</w:t>
      </w:r>
      <w:r w:rsidRPr="00651997">
        <w:rPr>
          <w:color w:val="4F6228" w:themeColor="accent3" w:themeShade="80"/>
          <w:sz w:val="28"/>
          <w:szCs w:val="28"/>
        </w:rPr>
        <w:t xml:space="preserve"> Охрана детского голоса. Заболевание голосового аппарата. Что такое мутация голоса? Вместе веселее петь.</w:t>
      </w:r>
    </w:p>
    <w:p w:rsidR="00651997" w:rsidRPr="00651997" w:rsidRDefault="00651997" w:rsidP="00651997">
      <w:pPr>
        <w:spacing w:line="360" w:lineRule="auto"/>
        <w:rPr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 xml:space="preserve">Теоретическая работа: </w:t>
      </w:r>
      <w:r w:rsidRPr="00651997">
        <w:rPr>
          <w:color w:val="4F6228" w:themeColor="accent3" w:themeShade="80"/>
          <w:sz w:val="28"/>
          <w:szCs w:val="28"/>
        </w:rPr>
        <w:t xml:space="preserve"> Советы по защите своего голоса. Беседа о возможных нарушениях голосового аппарата в результате перенапряжения.</w:t>
      </w:r>
    </w:p>
    <w:p w:rsidR="00651997" w:rsidRPr="00651997" w:rsidRDefault="00651997" w:rsidP="00651997">
      <w:pPr>
        <w:spacing w:line="360" w:lineRule="auto"/>
        <w:rPr>
          <w:color w:val="4F6228" w:themeColor="accent3" w:themeShade="80"/>
          <w:sz w:val="28"/>
          <w:szCs w:val="28"/>
        </w:rPr>
      </w:pPr>
    </w:p>
    <w:p w:rsidR="00651997" w:rsidRPr="00651997" w:rsidRDefault="00651997" w:rsidP="00651997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 xml:space="preserve">Тема 26,27,28,29. Музыкальная грамота. </w:t>
      </w:r>
      <w:r w:rsidRPr="00651997">
        <w:rPr>
          <w:color w:val="4F6228" w:themeColor="accent3" w:themeShade="80"/>
          <w:sz w:val="28"/>
          <w:szCs w:val="28"/>
        </w:rPr>
        <w:t>Ритм и ритмический слух. Ручные знаки и звуковысотный звук. Мажор и минор. Самостоятельное музицирование.</w:t>
      </w:r>
    </w:p>
    <w:p w:rsidR="00651997" w:rsidRPr="00651997" w:rsidRDefault="00651997" w:rsidP="00651997">
      <w:pPr>
        <w:spacing w:line="360" w:lineRule="auto"/>
        <w:rPr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 xml:space="preserve">Теоретическая работа: </w:t>
      </w:r>
      <w:r w:rsidRPr="00651997">
        <w:rPr>
          <w:color w:val="4F6228" w:themeColor="accent3" w:themeShade="80"/>
          <w:sz w:val="28"/>
          <w:szCs w:val="28"/>
        </w:rPr>
        <w:t xml:space="preserve"> </w:t>
      </w:r>
      <w:r w:rsidRPr="00651997">
        <w:rPr>
          <w:b/>
          <w:color w:val="4F6228" w:themeColor="accent3" w:themeShade="80"/>
          <w:sz w:val="28"/>
          <w:szCs w:val="28"/>
        </w:rPr>
        <w:t xml:space="preserve">: </w:t>
      </w:r>
      <w:r w:rsidRPr="00651997">
        <w:rPr>
          <w:color w:val="4F6228" w:themeColor="accent3" w:themeShade="80"/>
          <w:sz w:val="28"/>
          <w:szCs w:val="28"/>
        </w:rPr>
        <w:t xml:space="preserve"> усвоение  основные музыкальных понятий (мажор, минор, ритм, лад, звук)</w:t>
      </w:r>
    </w:p>
    <w:p w:rsidR="00651997" w:rsidRPr="00651997" w:rsidRDefault="00651997" w:rsidP="00651997">
      <w:pPr>
        <w:spacing w:line="360" w:lineRule="auto"/>
        <w:rPr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>Практика.</w:t>
      </w:r>
      <w:r w:rsidR="00F75E43">
        <w:rPr>
          <w:color w:val="4F6228" w:themeColor="accent3" w:themeShade="80"/>
          <w:sz w:val="28"/>
          <w:szCs w:val="28"/>
        </w:rPr>
        <w:t xml:space="preserve"> Сочинение мелодий</w:t>
      </w:r>
      <w:r w:rsidRPr="00651997">
        <w:rPr>
          <w:color w:val="4F6228" w:themeColor="accent3" w:themeShade="80"/>
          <w:sz w:val="28"/>
          <w:szCs w:val="28"/>
        </w:rPr>
        <w:t xml:space="preserve"> самостоятельно.</w:t>
      </w:r>
    </w:p>
    <w:p w:rsidR="00651997" w:rsidRPr="00651997" w:rsidRDefault="00651997" w:rsidP="00651997">
      <w:pPr>
        <w:spacing w:line="360" w:lineRule="auto"/>
        <w:rPr>
          <w:color w:val="4F6228" w:themeColor="accent3" w:themeShade="80"/>
          <w:sz w:val="28"/>
          <w:szCs w:val="28"/>
        </w:rPr>
      </w:pPr>
    </w:p>
    <w:p w:rsidR="00651997" w:rsidRPr="00651997" w:rsidRDefault="00651997" w:rsidP="00651997">
      <w:pPr>
        <w:spacing w:line="360" w:lineRule="auto"/>
        <w:rPr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 xml:space="preserve">Тема 30,31. Дирижерский жест. </w:t>
      </w:r>
      <w:r w:rsidRPr="00651997">
        <w:rPr>
          <w:color w:val="4F6228" w:themeColor="accent3" w:themeShade="80"/>
          <w:sz w:val="28"/>
          <w:szCs w:val="28"/>
        </w:rPr>
        <w:t>Я хочу стать дирижером. Что такое «та» и «ти»?</w:t>
      </w:r>
    </w:p>
    <w:p w:rsidR="00651997" w:rsidRDefault="00651997" w:rsidP="00651997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 xml:space="preserve">Теоретическая работа: </w:t>
      </w:r>
      <w:r w:rsidRPr="00651997">
        <w:rPr>
          <w:color w:val="4F6228" w:themeColor="accent3" w:themeShade="80"/>
          <w:sz w:val="28"/>
          <w:szCs w:val="28"/>
        </w:rPr>
        <w:t xml:space="preserve"> демонстрация обучающимся необходимости внимательно следить за </w:t>
      </w:r>
      <w:r w:rsidR="00F75E43">
        <w:rPr>
          <w:color w:val="4F6228" w:themeColor="accent3" w:themeShade="80"/>
          <w:sz w:val="28"/>
          <w:szCs w:val="28"/>
        </w:rPr>
        <w:t>рукой дирижера, отработка  исполнения</w:t>
      </w:r>
      <w:r w:rsidRPr="00651997">
        <w:rPr>
          <w:color w:val="4F6228" w:themeColor="accent3" w:themeShade="80"/>
          <w:sz w:val="28"/>
          <w:szCs w:val="28"/>
        </w:rPr>
        <w:t xml:space="preserve"> с дирижерским жестом песенного материала.</w:t>
      </w:r>
    </w:p>
    <w:p w:rsidR="00651997" w:rsidRPr="00651997" w:rsidRDefault="00651997" w:rsidP="00651997">
      <w:pPr>
        <w:spacing w:line="360" w:lineRule="auto"/>
        <w:jc w:val="both"/>
        <w:rPr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lastRenderedPageBreak/>
        <w:t>Практика</w:t>
      </w:r>
      <w:r w:rsidRPr="00651997">
        <w:rPr>
          <w:color w:val="4F6228" w:themeColor="accent3" w:themeShade="80"/>
          <w:sz w:val="28"/>
          <w:szCs w:val="28"/>
        </w:rPr>
        <w:t>: применение дирижерского жеста на практике</w:t>
      </w:r>
      <w:r w:rsidRPr="00651997">
        <w:rPr>
          <w:b/>
          <w:color w:val="4F6228" w:themeColor="accent3" w:themeShade="80"/>
          <w:sz w:val="28"/>
          <w:szCs w:val="28"/>
        </w:rPr>
        <w:t xml:space="preserve"> </w:t>
      </w:r>
    </w:p>
    <w:p w:rsidR="00651997" w:rsidRPr="00651997" w:rsidRDefault="00651997" w:rsidP="00651997">
      <w:pPr>
        <w:spacing w:line="360" w:lineRule="auto"/>
        <w:rPr>
          <w:b/>
          <w:color w:val="4F6228" w:themeColor="accent3" w:themeShade="80"/>
          <w:sz w:val="28"/>
          <w:szCs w:val="28"/>
        </w:rPr>
      </w:pPr>
    </w:p>
    <w:p w:rsidR="00651997" w:rsidRPr="00651997" w:rsidRDefault="00651997" w:rsidP="00651997">
      <w:pPr>
        <w:spacing w:line="360" w:lineRule="auto"/>
        <w:rPr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 xml:space="preserve">Тема 32,33. Музыкально-образовательная беседа с просмотром видеофильма. </w:t>
      </w:r>
      <w:r w:rsidRPr="00651997">
        <w:rPr>
          <w:color w:val="4F6228" w:themeColor="accent3" w:themeShade="80"/>
          <w:sz w:val="28"/>
          <w:szCs w:val="28"/>
        </w:rPr>
        <w:t>Музыка 19 века. Музыка 20 века.</w:t>
      </w:r>
    </w:p>
    <w:p w:rsidR="00651997" w:rsidRPr="00651997" w:rsidRDefault="00651997" w:rsidP="00651997">
      <w:pPr>
        <w:spacing w:line="360" w:lineRule="auto"/>
        <w:rPr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 xml:space="preserve">Теоретическая работа: </w:t>
      </w:r>
      <w:r w:rsidRPr="00651997">
        <w:rPr>
          <w:color w:val="4F6228" w:themeColor="accent3" w:themeShade="80"/>
          <w:sz w:val="28"/>
          <w:szCs w:val="28"/>
        </w:rPr>
        <w:t xml:space="preserve"> ознакомление с музыкой 19,20 века, истоки возникновения</w:t>
      </w:r>
    </w:p>
    <w:p w:rsidR="00651997" w:rsidRPr="00651997" w:rsidRDefault="00651997" w:rsidP="00651997">
      <w:pPr>
        <w:spacing w:line="360" w:lineRule="auto"/>
        <w:rPr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 xml:space="preserve">Практика: </w:t>
      </w:r>
      <w:r w:rsidRPr="00651997">
        <w:rPr>
          <w:color w:val="4F6228" w:themeColor="accent3" w:themeShade="80"/>
          <w:sz w:val="28"/>
          <w:szCs w:val="28"/>
        </w:rPr>
        <w:t>аудирование, анализ, сопоставление.</w:t>
      </w:r>
    </w:p>
    <w:p w:rsidR="00651997" w:rsidRPr="00651997" w:rsidRDefault="00651997" w:rsidP="00651997">
      <w:pPr>
        <w:spacing w:line="360" w:lineRule="auto"/>
        <w:rPr>
          <w:color w:val="4F6228" w:themeColor="accent3" w:themeShade="80"/>
          <w:sz w:val="28"/>
          <w:szCs w:val="28"/>
        </w:rPr>
      </w:pPr>
    </w:p>
    <w:p w:rsidR="00651997" w:rsidRPr="00651997" w:rsidRDefault="00651997" w:rsidP="00651997">
      <w:pPr>
        <w:spacing w:line="360" w:lineRule="auto"/>
        <w:rPr>
          <w:b/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>Тема 34. Подготовка к итоговому концерту. Составление репертуара и номеров.</w:t>
      </w:r>
    </w:p>
    <w:p w:rsidR="00651997" w:rsidRPr="00651997" w:rsidRDefault="00651997" w:rsidP="00651997">
      <w:pPr>
        <w:spacing w:line="360" w:lineRule="auto"/>
        <w:rPr>
          <w:b/>
          <w:color w:val="4F6228" w:themeColor="accent3" w:themeShade="80"/>
          <w:sz w:val="28"/>
          <w:szCs w:val="28"/>
        </w:rPr>
      </w:pPr>
    </w:p>
    <w:p w:rsidR="00651997" w:rsidRPr="00651997" w:rsidRDefault="00651997" w:rsidP="00651997">
      <w:pPr>
        <w:spacing w:line="360" w:lineRule="auto"/>
        <w:rPr>
          <w:b/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>Тема 35. Концерт.</w:t>
      </w:r>
    </w:p>
    <w:p w:rsidR="00651997" w:rsidRPr="00651997" w:rsidRDefault="00651997" w:rsidP="00651997">
      <w:pPr>
        <w:spacing w:line="360" w:lineRule="auto"/>
        <w:rPr>
          <w:color w:val="4F6228" w:themeColor="accent3" w:themeShade="80"/>
          <w:sz w:val="28"/>
          <w:szCs w:val="28"/>
        </w:rPr>
      </w:pPr>
    </w:p>
    <w:p w:rsidR="00651997" w:rsidRPr="00651997" w:rsidRDefault="00651997" w:rsidP="00651997">
      <w:pPr>
        <w:rPr>
          <w:color w:val="4F6228" w:themeColor="accent3" w:themeShade="80"/>
          <w:sz w:val="28"/>
          <w:szCs w:val="28"/>
        </w:rPr>
      </w:pPr>
    </w:p>
    <w:p w:rsidR="00651997" w:rsidRPr="00651997" w:rsidRDefault="00651997" w:rsidP="00651997">
      <w:pPr>
        <w:rPr>
          <w:color w:val="4F6228" w:themeColor="accent3" w:themeShade="80"/>
          <w:sz w:val="28"/>
          <w:szCs w:val="28"/>
        </w:rPr>
      </w:pPr>
    </w:p>
    <w:p w:rsidR="00651997" w:rsidRPr="00651997" w:rsidRDefault="00651997" w:rsidP="00651997">
      <w:pPr>
        <w:jc w:val="both"/>
        <w:rPr>
          <w:b/>
          <w:color w:val="4F6228" w:themeColor="accent3" w:themeShade="80"/>
          <w:sz w:val="28"/>
          <w:szCs w:val="28"/>
        </w:rPr>
      </w:pPr>
    </w:p>
    <w:p w:rsidR="00651997" w:rsidRPr="00651997" w:rsidRDefault="00651997" w:rsidP="00651997">
      <w:pPr>
        <w:jc w:val="both"/>
        <w:rPr>
          <w:color w:val="4F6228" w:themeColor="accent3" w:themeShade="80"/>
          <w:sz w:val="28"/>
          <w:szCs w:val="28"/>
        </w:rPr>
      </w:pPr>
    </w:p>
    <w:p w:rsidR="00651997" w:rsidRPr="00651997" w:rsidRDefault="00651997" w:rsidP="00651997">
      <w:pPr>
        <w:jc w:val="both"/>
        <w:rPr>
          <w:color w:val="4F6228" w:themeColor="accent3" w:themeShade="80"/>
          <w:sz w:val="28"/>
          <w:szCs w:val="28"/>
        </w:rPr>
      </w:pPr>
    </w:p>
    <w:p w:rsidR="00651997" w:rsidRPr="00651997" w:rsidRDefault="00651997" w:rsidP="00651997">
      <w:pPr>
        <w:jc w:val="both"/>
        <w:rPr>
          <w:b/>
          <w:color w:val="4F6228" w:themeColor="accent3" w:themeShade="80"/>
          <w:sz w:val="28"/>
          <w:szCs w:val="28"/>
        </w:rPr>
      </w:pPr>
    </w:p>
    <w:p w:rsidR="00651997" w:rsidRPr="00651997" w:rsidRDefault="00651997" w:rsidP="00651997">
      <w:pPr>
        <w:pStyle w:val="ab"/>
        <w:spacing w:line="360" w:lineRule="auto"/>
        <w:rPr>
          <w:rStyle w:val="aa"/>
          <w:color w:val="4F6228" w:themeColor="accent3" w:themeShade="80"/>
          <w:sz w:val="28"/>
          <w:szCs w:val="28"/>
        </w:rPr>
      </w:pPr>
    </w:p>
    <w:p w:rsidR="00651997" w:rsidRPr="00651997" w:rsidRDefault="00651997" w:rsidP="00651997">
      <w:pPr>
        <w:pStyle w:val="ab"/>
        <w:spacing w:line="360" w:lineRule="auto"/>
        <w:rPr>
          <w:rStyle w:val="aa"/>
          <w:color w:val="4F6228" w:themeColor="accent3" w:themeShade="80"/>
          <w:sz w:val="28"/>
          <w:szCs w:val="28"/>
        </w:rPr>
      </w:pPr>
    </w:p>
    <w:p w:rsidR="00651997" w:rsidRPr="00651997" w:rsidRDefault="00651997" w:rsidP="00651997">
      <w:pPr>
        <w:pStyle w:val="ab"/>
        <w:spacing w:line="360" w:lineRule="auto"/>
        <w:rPr>
          <w:color w:val="4F6228" w:themeColor="accent3" w:themeShade="80"/>
          <w:sz w:val="28"/>
          <w:szCs w:val="28"/>
        </w:rPr>
      </w:pPr>
    </w:p>
    <w:p w:rsidR="00651997" w:rsidRPr="00651997" w:rsidRDefault="00651997" w:rsidP="00651997">
      <w:pPr>
        <w:pStyle w:val="ab"/>
        <w:spacing w:line="360" w:lineRule="auto"/>
        <w:rPr>
          <w:color w:val="4F6228" w:themeColor="accent3" w:themeShade="80"/>
          <w:sz w:val="28"/>
          <w:szCs w:val="28"/>
        </w:rPr>
      </w:pPr>
    </w:p>
    <w:p w:rsidR="00651997" w:rsidRPr="00651997" w:rsidRDefault="00651997" w:rsidP="00651997">
      <w:pPr>
        <w:pStyle w:val="ab"/>
        <w:spacing w:line="360" w:lineRule="auto"/>
        <w:rPr>
          <w:color w:val="4F6228" w:themeColor="accent3" w:themeShade="80"/>
          <w:sz w:val="28"/>
          <w:szCs w:val="28"/>
        </w:rPr>
      </w:pPr>
    </w:p>
    <w:p w:rsidR="00651997" w:rsidRPr="00651997" w:rsidRDefault="00651997" w:rsidP="00651997">
      <w:pPr>
        <w:pStyle w:val="ab"/>
        <w:spacing w:line="360" w:lineRule="auto"/>
        <w:rPr>
          <w:color w:val="4F6228" w:themeColor="accent3" w:themeShade="80"/>
          <w:sz w:val="28"/>
          <w:szCs w:val="28"/>
        </w:rPr>
      </w:pPr>
    </w:p>
    <w:p w:rsidR="00651997" w:rsidRPr="00651997" w:rsidRDefault="00651997" w:rsidP="00651997">
      <w:pPr>
        <w:pStyle w:val="ab"/>
        <w:spacing w:line="360" w:lineRule="auto"/>
        <w:rPr>
          <w:color w:val="4F6228" w:themeColor="accent3" w:themeShade="80"/>
          <w:sz w:val="28"/>
          <w:szCs w:val="28"/>
        </w:rPr>
      </w:pPr>
    </w:p>
    <w:p w:rsidR="00651997" w:rsidRPr="00651997" w:rsidRDefault="00651997" w:rsidP="00651997">
      <w:pPr>
        <w:pStyle w:val="ab"/>
        <w:spacing w:line="360" w:lineRule="auto"/>
        <w:rPr>
          <w:color w:val="4F6228" w:themeColor="accent3" w:themeShade="80"/>
          <w:sz w:val="28"/>
          <w:szCs w:val="28"/>
        </w:rPr>
      </w:pPr>
    </w:p>
    <w:p w:rsidR="00651997" w:rsidRPr="00651997" w:rsidRDefault="00651997" w:rsidP="00651997">
      <w:pPr>
        <w:pStyle w:val="ab"/>
        <w:spacing w:line="360" w:lineRule="auto"/>
        <w:rPr>
          <w:color w:val="4F6228" w:themeColor="accent3" w:themeShade="80"/>
          <w:sz w:val="28"/>
          <w:szCs w:val="28"/>
        </w:rPr>
      </w:pPr>
    </w:p>
    <w:p w:rsidR="00651997" w:rsidRPr="00651997" w:rsidRDefault="00651997" w:rsidP="00651997">
      <w:pPr>
        <w:pStyle w:val="ab"/>
        <w:spacing w:line="360" w:lineRule="auto"/>
        <w:rPr>
          <w:color w:val="4F6228" w:themeColor="accent3" w:themeShade="80"/>
          <w:sz w:val="28"/>
          <w:szCs w:val="28"/>
        </w:rPr>
      </w:pPr>
    </w:p>
    <w:p w:rsidR="00651997" w:rsidRPr="00651997" w:rsidRDefault="00651997" w:rsidP="00651997">
      <w:pPr>
        <w:pStyle w:val="ab"/>
        <w:spacing w:line="360" w:lineRule="auto"/>
        <w:rPr>
          <w:color w:val="4F6228" w:themeColor="accent3" w:themeShade="80"/>
          <w:sz w:val="28"/>
          <w:szCs w:val="28"/>
        </w:rPr>
      </w:pPr>
    </w:p>
    <w:p w:rsidR="00651997" w:rsidRDefault="00651997" w:rsidP="00651997">
      <w:pPr>
        <w:pStyle w:val="ab"/>
        <w:spacing w:line="360" w:lineRule="auto"/>
        <w:rPr>
          <w:b/>
          <w:color w:val="4F6228" w:themeColor="accent3" w:themeShade="80"/>
          <w:sz w:val="28"/>
          <w:szCs w:val="28"/>
        </w:rPr>
      </w:pPr>
    </w:p>
    <w:p w:rsidR="0082368D" w:rsidRDefault="0082368D" w:rsidP="001C4FCC">
      <w:pPr>
        <w:pStyle w:val="ab"/>
        <w:spacing w:line="360" w:lineRule="auto"/>
        <w:ind w:right="1984"/>
        <w:rPr>
          <w:b/>
          <w:color w:val="4F6228" w:themeColor="accent3" w:themeShade="80"/>
          <w:sz w:val="28"/>
          <w:szCs w:val="28"/>
        </w:rPr>
      </w:pPr>
    </w:p>
    <w:p w:rsidR="00651997" w:rsidRPr="00651997" w:rsidRDefault="00651997" w:rsidP="001C4FCC">
      <w:pPr>
        <w:pStyle w:val="ab"/>
        <w:spacing w:line="360" w:lineRule="auto"/>
        <w:ind w:right="1984"/>
        <w:rPr>
          <w:b/>
          <w:color w:val="4F6228" w:themeColor="accent3" w:themeShade="80"/>
          <w:sz w:val="28"/>
          <w:szCs w:val="28"/>
        </w:rPr>
      </w:pPr>
      <w:r w:rsidRPr="00651997">
        <w:rPr>
          <w:b/>
          <w:color w:val="4F6228" w:themeColor="accent3" w:themeShade="80"/>
          <w:sz w:val="28"/>
          <w:szCs w:val="28"/>
        </w:rPr>
        <w:t>Методическое обеспечение</w:t>
      </w:r>
      <w:r w:rsidRPr="00555CD0">
        <w:rPr>
          <w:b/>
          <w:color w:val="4F6228" w:themeColor="accent3" w:themeShade="80"/>
          <w:sz w:val="28"/>
          <w:szCs w:val="28"/>
        </w:rPr>
        <w:t xml:space="preserve"> </w:t>
      </w:r>
      <w:r w:rsidRPr="00651997">
        <w:rPr>
          <w:b/>
          <w:color w:val="4F6228" w:themeColor="accent3" w:themeShade="80"/>
          <w:sz w:val="28"/>
          <w:szCs w:val="28"/>
        </w:rPr>
        <w:t>образовательной программы</w:t>
      </w:r>
    </w:p>
    <w:p w:rsidR="00651997" w:rsidRPr="00651997" w:rsidRDefault="00651997" w:rsidP="00651997">
      <w:pPr>
        <w:jc w:val="center"/>
        <w:rPr>
          <w:color w:val="4F6228" w:themeColor="accent3" w:themeShade="80"/>
          <w:sz w:val="28"/>
          <w:szCs w:val="28"/>
        </w:rPr>
      </w:pPr>
    </w:p>
    <w:tbl>
      <w:tblPr>
        <w:tblW w:w="11341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276"/>
        <w:gridCol w:w="2976"/>
        <w:gridCol w:w="3119"/>
        <w:gridCol w:w="1701"/>
      </w:tblGrid>
      <w:tr w:rsidR="00651997" w:rsidRPr="00651997" w:rsidTr="001C4FCC">
        <w:tc>
          <w:tcPr>
            <w:tcW w:w="2269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Название темы</w:t>
            </w:r>
          </w:p>
        </w:tc>
        <w:tc>
          <w:tcPr>
            <w:tcW w:w="1276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Формы занятий</w:t>
            </w:r>
          </w:p>
        </w:tc>
        <w:tc>
          <w:tcPr>
            <w:tcW w:w="2976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Методы и приемы</w:t>
            </w:r>
          </w:p>
        </w:tc>
        <w:tc>
          <w:tcPr>
            <w:tcW w:w="311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Дидактический материал и техническое оснащение</w:t>
            </w:r>
          </w:p>
        </w:tc>
        <w:tc>
          <w:tcPr>
            <w:tcW w:w="1701" w:type="dxa"/>
          </w:tcPr>
          <w:p w:rsidR="00651997" w:rsidRPr="00651997" w:rsidRDefault="00651997" w:rsidP="00555CD0">
            <w:pPr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Форма проведения итогов</w:t>
            </w:r>
          </w:p>
        </w:tc>
      </w:tr>
      <w:tr w:rsidR="00651997" w:rsidRPr="00651997" w:rsidTr="001C4FCC">
        <w:tc>
          <w:tcPr>
            <w:tcW w:w="2269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Основные правила вокально-хорового пения.</w:t>
            </w:r>
          </w:p>
        </w:tc>
        <w:tc>
          <w:tcPr>
            <w:tcW w:w="12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игра</w:t>
            </w:r>
          </w:p>
        </w:tc>
        <w:tc>
          <w:tcPr>
            <w:tcW w:w="29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 xml:space="preserve"> Способность видения к открытию своего индивидуального правила пения</w:t>
            </w:r>
          </w:p>
        </w:tc>
        <w:tc>
          <w:tcPr>
            <w:tcW w:w="311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СD  Музыкальный класс</w:t>
            </w:r>
          </w:p>
        </w:tc>
        <w:tc>
          <w:tcPr>
            <w:tcW w:w="1701" w:type="dxa"/>
            <w:vMerge w:val="restart"/>
            <w:textDirection w:val="tbRl"/>
          </w:tcPr>
          <w:p w:rsidR="00651997" w:rsidRPr="00651997" w:rsidRDefault="00651997" w:rsidP="00555CD0">
            <w:pPr>
              <w:ind w:left="113" w:right="113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Отчетный концерт «Юные таланты»</w:t>
            </w:r>
          </w:p>
        </w:tc>
      </w:tr>
      <w:tr w:rsidR="00651997" w:rsidRPr="00651997" w:rsidTr="001C4FCC">
        <w:tc>
          <w:tcPr>
            <w:tcW w:w="226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В гости к музыке (советы желающим войти в мир музыки).</w:t>
            </w:r>
          </w:p>
        </w:tc>
        <w:tc>
          <w:tcPr>
            <w:tcW w:w="12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игра</w:t>
            </w:r>
          </w:p>
        </w:tc>
        <w:tc>
          <w:tcPr>
            <w:tcW w:w="29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«Литературно-музыкальная палитра»</w:t>
            </w:r>
          </w:p>
        </w:tc>
        <w:tc>
          <w:tcPr>
            <w:tcW w:w="311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СD  Музыкальный класс</w:t>
            </w:r>
          </w:p>
        </w:tc>
        <w:tc>
          <w:tcPr>
            <w:tcW w:w="1701" w:type="dxa"/>
            <w:vMerge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1C4FCC">
        <w:tc>
          <w:tcPr>
            <w:tcW w:w="226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Что такое петь хором?</w:t>
            </w:r>
          </w:p>
        </w:tc>
        <w:tc>
          <w:tcPr>
            <w:tcW w:w="12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игра</w:t>
            </w:r>
          </w:p>
        </w:tc>
        <w:tc>
          <w:tcPr>
            <w:tcW w:w="29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«Экспрессивное выражение внутреннего эмоционального состояния»</w:t>
            </w:r>
          </w:p>
        </w:tc>
        <w:tc>
          <w:tcPr>
            <w:tcW w:w="311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СD Учимся понимать музыку</w:t>
            </w:r>
          </w:p>
        </w:tc>
        <w:tc>
          <w:tcPr>
            <w:tcW w:w="1701" w:type="dxa"/>
            <w:vMerge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1C4FCC">
        <w:tc>
          <w:tcPr>
            <w:tcW w:w="226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Мы учимся петь.</w:t>
            </w:r>
          </w:p>
        </w:tc>
        <w:tc>
          <w:tcPr>
            <w:tcW w:w="12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беседа</w:t>
            </w:r>
          </w:p>
        </w:tc>
        <w:tc>
          <w:tcPr>
            <w:tcW w:w="29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Ситуация «В музыкальной школе»</w:t>
            </w:r>
          </w:p>
        </w:tc>
        <w:tc>
          <w:tcPr>
            <w:tcW w:w="311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Плакат «метроритм»</w:t>
            </w:r>
          </w:p>
        </w:tc>
        <w:tc>
          <w:tcPr>
            <w:tcW w:w="1701" w:type="dxa"/>
            <w:vMerge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1C4FCC">
        <w:tc>
          <w:tcPr>
            <w:tcW w:w="226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«Петь приятно и удобно» Л. Абелян</w:t>
            </w:r>
          </w:p>
        </w:tc>
        <w:tc>
          <w:tcPr>
            <w:tcW w:w="12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экскурсия</w:t>
            </w:r>
          </w:p>
        </w:tc>
        <w:tc>
          <w:tcPr>
            <w:tcW w:w="29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Мозговой штурм</w:t>
            </w:r>
          </w:p>
        </w:tc>
        <w:tc>
          <w:tcPr>
            <w:tcW w:w="311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СD Учимся понимать музыку</w:t>
            </w:r>
          </w:p>
        </w:tc>
        <w:tc>
          <w:tcPr>
            <w:tcW w:w="1701" w:type="dxa"/>
            <w:vMerge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1C4FCC">
        <w:tc>
          <w:tcPr>
            <w:tcW w:w="226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Как петь сидя и стоя.</w:t>
            </w:r>
          </w:p>
        </w:tc>
        <w:tc>
          <w:tcPr>
            <w:tcW w:w="12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29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Ассоциативные сети</w:t>
            </w:r>
          </w:p>
        </w:tc>
        <w:tc>
          <w:tcPr>
            <w:tcW w:w="311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Тренировочные упражнения</w:t>
            </w:r>
          </w:p>
        </w:tc>
        <w:tc>
          <w:tcPr>
            <w:tcW w:w="1701" w:type="dxa"/>
            <w:vMerge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1C4FCC">
        <w:tc>
          <w:tcPr>
            <w:tcW w:w="226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Вдох и выдох в пении.</w:t>
            </w:r>
          </w:p>
        </w:tc>
        <w:tc>
          <w:tcPr>
            <w:tcW w:w="12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игра</w:t>
            </w:r>
          </w:p>
        </w:tc>
        <w:tc>
          <w:tcPr>
            <w:tcW w:w="29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Логическая цепочка</w:t>
            </w:r>
          </w:p>
        </w:tc>
        <w:tc>
          <w:tcPr>
            <w:tcW w:w="311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Тренировочные упражнения</w:t>
            </w:r>
          </w:p>
        </w:tc>
        <w:tc>
          <w:tcPr>
            <w:tcW w:w="1701" w:type="dxa"/>
            <w:vMerge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1C4FCC">
        <w:tc>
          <w:tcPr>
            <w:tcW w:w="226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 xml:space="preserve">Учусь дышать правильно. Тренировка </w:t>
            </w:r>
            <w:r w:rsidRPr="00651997">
              <w:rPr>
                <w:color w:val="4F6228" w:themeColor="accent3" w:themeShade="80"/>
                <w:sz w:val="28"/>
                <w:szCs w:val="28"/>
              </w:rPr>
              <w:lastRenderedPageBreak/>
              <w:t>нижнереберного диафрагмального дыхания.</w:t>
            </w:r>
          </w:p>
        </w:tc>
        <w:tc>
          <w:tcPr>
            <w:tcW w:w="12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lastRenderedPageBreak/>
              <w:t>конкурс</w:t>
            </w:r>
          </w:p>
        </w:tc>
        <w:tc>
          <w:tcPr>
            <w:tcW w:w="29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Логическая цепочка</w:t>
            </w:r>
          </w:p>
        </w:tc>
        <w:tc>
          <w:tcPr>
            <w:tcW w:w="311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Графическая схема расположения гортани</w:t>
            </w:r>
          </w:p>
        </w:tc>
        <w:tc>
          <w:tcPr>
            <w:tcW w:w="1701" w:type="dxa"/>
            <w:vMerge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1C4FCC">
        <w:tc>
          <w:tcPr>
            <w:tcW w:w="226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lastRenderedPageBreak/>
              <w:t>Отличие певческого и обиходного дыхания.</w:t>
            </w:r>
          </w:p>
        </w:tc>
        <w:tc>
          <w:tcPr>
            <w:tcW w:w="12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игра</w:t>
            </w:r>
          </w:p>
        </w:tc>
        <w:tc>
          <w:tcPr>
            <w:tcW w:w="29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Творческое комбинирование</w:t>
            </w:r>
          </w:p>
        </w:tc>
        <w:tc>
          <w:tcPr>
            <w:tcW w:w="311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 xml:space="preserve">Информация в справочном материале </w:t>
            </w:r>
          </w:p>
        </w:tc>
        <w:tc>
          <w:tcPr>
            <w:tcW w:w="1701" w:type="dxa"/>
            <w:vMerge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1C4FCC">
        <w:tc>
          <w:tcPr>
            <w:tcW w:w="226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Тренировка певческого дыхания. Задержка дыхания.</w:t>
            </w:r>
          </w:p>
        </w:tc>
        <w:tc>
          <w:tcPr>
            <w:tcW w:w="12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экскурсия</w:t>
            </w:r>
          </w:p>
        </w:tc>
        <w:tc>
          <w:tcPr>
            <w:tcW w:w="29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Творческое комбинирование</w:t>
            </w:r>
          </w:p>
        </w:tc>
        <w:tc>
          <w:tcPr>
            <w:tcW w:w="311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Тренировочные упражнения</w:t>
            </w:r>
          </w:p>
        </w:tc>
        <w:tc>
          <w:tcPr>
            <w:tcW w:w="1701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1C4FCC">
        <w:tc>
          <w:tcPr>
            <w:tcW w:w="226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«Цепное» дыхание.</w:t>
            </w:r>
          </w:p>
        </w:tc>
        <w:tc>
          <w:tcPr>
            <w:tcW w:w="12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игра</w:t>
            </w:r>
          </w:p>
        </w:tc>
        <w:tc>
          <w:tcPr>
            <w:tcW w:w="29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Самостоятельное оценивание</w:t>
            </w:r>
          </w:p>
        </w:tc>
        <w:tc>
          <w:tcPr>
            <w:tcW w:w="311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Тренировочные упражнения</w:t>
            </w:r>
          </w:p>
        </w:tc>
        <w:tc>
          <w:tcPr>
            <w:tcW w:w="1701" w:type="dxa"/>
            <w:vMerge w:val="restart"/>
            <w:textDirection w:val="tbRl"/>
          </w:tcPr>
          <w:p w:rsidR="00651997" w:rsidRPr="00651997" w:rsidRDefault="00651997" w:rsidP="00555CD0">
            <w:pPr>
              <w:ind w:left="113" w:right="113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Привлечение старших школьников на итоговых занятиях-концертах. Оформление сценария праздника, подготовка музыкальных и танцевальных  номеров и инсценировка спектакля «На празднике у Деда Мороза»</w:t>
            </w:r>
          </w:p>
        </w:tc>
      </w:tr>
      <w:tr w:rsidR="00651997" w:rsidRPr="00651997" w:rsidTr="001C4FCC">
        <w:tc>
          <w:tcPr>
            <w:tcW w:w="226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Что такое нота? Ручные знаки.</w:t>
            </w:r>
          </w:p>
        </w:tc>
        <w:tc>
          <w:tcPr>
            <w:tcW w:w="12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игра</w:t>
            </w:r>
          </w:p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театрализация</w:t>
            </w:r>
          </w:p>
        </w:tc>
        <w:tc>
          <w:tcPr>
            <w:tcW w:w="29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Конструирование (восстановление целого из частей)</w:t>
            </w:r>
          </w:p>
        </w:tc>
        <w:tc>
          <w:tcPr>
            <w:tcW w:w="311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Графическая схема нот</w:t>
            </w:r>
          </w:p>
        </w:tc>
        <w:tc>
          <w:tcPr>
            <w:tcW w:w="1701" w:type="dxa"/>
            <w:vMerge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1C4FCC">
        <w:tc>
          <w:tcPr>
            <w:tcW w:w="226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Звукоряд. Скрипичный ключ.</w:t>
            </w:r>
          </w:p>
        </w:tc>
        <w:tc>
          <w:tcPr>
            <w:tcW w:w="12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игра</w:t>
            </w:r>
          </w:p>
        </w:tc>
        <w:tc>
          <w:tcPr>
            <w:tcW w:w="29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Определение недостающего звена для воссоздания целого</w:t>
            </w:r>
          </w:p>
        </w:tc>
        <w:tc>
          <w:tcPr>
            <w:tcW w:w="311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СD  Музыкальный класс</w:t>
            </w:r>
          </w:p>
        </w:tc>
        <w:tc>
          <w:tcPr>
            <w:tcW w:w="1701" w:type="dxa"/>
            <w:vMerge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1C4FCC">
        <w:tc>
          <w:tcPr>
            <w:tcW w:w="226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Такт и тактовая черта. Пение по нотам.</w:t>
            </w:r>
          </w:p>
        </w:tc>
        <w:tc>
          <w:tcPr>
            <w:tcW w:w="12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игра</w:t>
            </w:r>
          </w:p>
        </w:tc>
        <w:tc>
          <w:tcPr>
            <w:tcW w:w="29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Поиск художественных ассоциаций</w:t>
            </w:r>
          </w:p>
        </w:tc>
        <w:tc>
          <w:tcPr>
            <w:tcW w:w="311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Мультимедийный проектор, СD  Музыкальный класс</w:t>
            </w:r>
          </w:p>
        </w:tc>
        <w:tc>
          <w:tcPr>
            <w:tcW w:w="1701" w:type="dxa"/>
            <w:vMerge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1C4FCC">
        <w:tc>
          <w:tcPr>
            <w:tcW w:w="226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Длительности нот. Сочиняем сами.</w:t>
            </w:r>
          </w:p>
        </w:tc>
        <w:tc>
          <w:tcPr>
            <w:tcW w:w="12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игра</w:t>
            </w:r>
          </w:p>
        </w:tc>
        <w:tc>
          <w:tcPr>
            <w:tcW w:w="29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Импровизация путем комбинирования отдельных средств музыкальной выразительности</w:t>
            </w:r>
          </w:p>
        </w:tc>
        <w:tc>
          <w:tcPr>
            <w:tcW w:w="311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Графическая схема нот</w:t>
            </w:r>
          </w:p>
        </w:tc>
        <w:tc>
          <w:tcPr>
            <w:tcW w:w="1701" w:type="dxa"/>
            <w:vMerge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1C4FCC">
        <w:tc>
          <w:tcPr>
            <w:tcW w:w="226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Проектная задача «Путешествие по волшебной стране»</w:t>
            </w:r>
          </w:p>
        </w:tc>
        <w:tc>
          <w:tcPr>
            <w:tcW w:w="12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проект</w:t>
            </w:r>
          </w:p>
        </w:tc>
        <w:tc>
          <w:tcPr>
            <w:tcW w:w="29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311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1C4FCC">
        <w:tc>
          <w:tcPr>
            <w:tcW w:w="226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Творчество Б.Бальжинимаева</w:t>
            </w:r>
          </w:p>
        </w:tc>
        <w:tc>
          <w:tcPr>
            <w:tcW w:w="12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беседа</w:t>
            </w:r>
          </w:p>
        </w:tc>
        <w:tc>
          <w:tcPr>
            <w:tcW w:w="29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Экспрессивное выражение собственного эмоционального состояния</w:t>
            </w:r>
          </w:p>
        </w:tc>
        <w:tc>
          <w:tcPr>
            <w:tcW w:w="311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  <w:lang w:val="en-US"/>
              </w:rPr>
              <w:t>CD сборник песен Б.Бальжинимаева</w:t>
            </w:r>
          </w:p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1C4FCC">
        <w:tc>
          <w:tcPr>
            <w:tcW w:w="226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Творчество Б.Дамдинжапова</w:t>
            </w:r>
          </w:p>
        </w:tc>
        <w:tc>
          <w:tcPr>
            <w:tcW w:w="12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беседа</w:t>
            </w:r>
          </w:p>
        </w:tc>
        <w:tc>
          <w:tcPr>
            <w:tcW w:w="29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Экспрессивное выражение собственного эмоционального состояния</w:t>
            </w:r>
          </w:p>
        </w:tc>
        <w:tc>
          <w:tcPr>
            <w:tcW w:w="311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  <w:lang w:val="en-US"/>
              </w:rPr>
              <w:t>CD сборник песен Б.Бальжинимаева</w:t>
            </w:r>
          </w:p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1C4FCC">
        <w:tc>
          <w:tcPr>
            <w:tcW w:w="226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lastRenderedPageBreak/>
              <w:t>Музыка бурятского народа.</w:t>
            </w:r>
          </w:p>
        </w:tc>
        <w:tc>
          <w:tcPr>
            <w:tcW w:w="12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проект</w:t>
            </w:r>
          </w:p>
        </w:tc>
        <w:tc>
          <w:tcPr>
            <w:tcW w:w="29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Выявление парадокса</w:t>
            </w:r>
          </w:p>
        </w:tc>
        <w:tc>
          <w:tcPr>
            <w:tcW w:w="311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фортепиано</w:t>
            </w:r>
          </w:p>
        </w:tc>
        <w:tc>
          <w:tcPr>
            <w:tcW w:w="1701" w:type="dxa"/>
            <w:vMerge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1C4FCC">
        <w:tc>
          <w:tcPr>
            <w:tcW w:w="226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Мужские голоса</w:t>
            </w:r>
          </w:p>
        </w:tc>
        <w:tc>
          <w:tcPr>
            <w:tcW w:w="12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Игра-беседа</w:t>
            </w:r>
          </w:p>
        </w:tc>
        <w:tc>
          <w:tcPr>
            <w:tcW w:w="29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«Ассоциативные гроздья»</w:t>
            </w:r>
          </w:p>
        </w:tc>
        <w:tc>
          <w:tcPr>
            <w:tcW w:w="311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1C4FCC">
        <w:tc>
          <w:tcPr>
            <w:tcW w:w="226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Женские голоса</w:t>
            </w:r>
          </w:p>
        </w:tc>
        <w:tc>
          <w:tcPr>
            <w:tcW w:w="12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Игра-беседа</w:t>
            </w:r>
          </w:p>
        </w:tc>
        <w:tc>
          <w:tcPr>
            <w:tcW w:w="29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«Ассоциативные гроздья»</w:t>
            </w:r>
          </w:p>
        </w:tc>
        <w:tc>
          <w:tcPr>
            <w:tcW w:w="311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textDirection w:val="tbRl"/>
          </w:tcPr>
          <w:p w:rsidR="00651997" w:rsidRPr="00651997" w:rsidRDefault="00651997" w:rsidP="00555CD0">
            <w:pPr>
              <w:ind w:left="113" w:right="113"/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Решение проектной задачи «Путешествие по волшебной стране», отчетный концерт.</w:t>
            </w:r>
          </w:p>
        </w:tc>
      </w:tr>
      <w:tr w:rsidR="00651997" w:rsidRPr="00651997" w:rsidTr="001C4FCC">
        <w:tc>
          <w:tcPr>
            <w:tcW w:w="2269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>Охрана детского голоса.</w:t>
            </w:r>
            <w:r w:rsidRPr="00651997">
              <w:rPr>
                <w:color w:val="4F6228" w:themeColor="accent3" w:themeShade="80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29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311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Энциклопедия юного музыканта</w:t>
            </w:r>
          </w:p>
        </w:tc>
        <w:tc>
          <w:tcPr>
            <w:tcW w:w="1701" w:type="dxa"/>
            <w:vMerge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1C4FCC">
        <w:tc>
          <w:tcPr>
            <w:tcW w:w="226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Заболевания голосового аппарата.</w:t>
            </w:r>
          </w:p>
        </w:tc>
        <w:tc>
          <w:tcPr>
            <w:tcW w:w="12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видеофильм</w:t>
            </w:r>
          </w:p>
        </w:tc>
        <w:tc>
          <w:tcPr>
            <w:tcW w:w="29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«Логико-ассоциативная цепочка»</w:t>
            </w:r>
          </w:p>
        </w:tc>
        <w:tc>
          <w:tcPr>
            <w:tcW w:w="311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мультимедиапроектор</w:t>
            </w:r>
          </w:p>
        </w:tc>
        <w:tc>
          <w:tcPr>
            <w:tcW w:w="1701" w:type="dxa"/>
            <w:vMerge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1C4FCC">
        <w:tc>
          <w:tcPr>
            <w:tcW w:w="226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Что такое мутация?</w:t>
            </w:r>
          </w:p>
        </w:tc>
        <w:tc>
          <w:tcPr>
            <w:tcW w:w="12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викторина</w:t>
            </w:r>
          </w:p>
        </w:tc>
        <w:tc>
          <w:tcPr>
            <w:tcW w:w="29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«Найди ненужное слово»</w:t>
            </w:r>
          </w:p>
        </w:tc>
        <w:tc>
          <w:tcPr>
            <w:tcW w:w="311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1C4FCC">
        <w:tc>
          <w:tcPr>
            <w:tcW w:w="226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Вместе весело петь.</w:t>
            </w:r>
          </w:p>
        </w:tc>
        <w:tc>
          <w:tcPr>
            <w:tcW w:w="12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Экскурсии в ДШИ</w:t>
            </w:r>
          </w:p>
        </w:tc>
        <w:tc>
          <w:tcPr>
            <w:tcW w:w="29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Ситуация «Я – музыкант»</w:t>
            </w:r>
          </w:p>
        </w:tc>
        <w:tc>
          <w:tcPr>
            <w:tcW w:w="311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Музыкальный центр, мультимедийный проектор</w:t>
            </w:r>
          </w:p>
        </w:tc>
        <w:tc>
          <w:tcPr>
            <w:tcW w:w="1701" w:type="dxa"/>
            <w:vMerge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1C4FCC">
        <w:tc>
          <w:tcPr>
            <w:tcW w:w="226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Ритм и ритмический слух</w:t>
            </w:r>
          </w:p>
        </w:tc>
        <w:tc>
          <w:tcPr>
            <w:tcW w:w="12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Экскурсии в ДШИ</w:t>
            </w:r>
          </w:p>
        </w:tc>
        <w:tc>
          <w:tcPr>
            <w:tcW w:w="29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Комбинирование (восстановление из частей целое)</w:t>
            </w:r>
          </w:p>
        </w:tc>
        <w:tc>
          <w:tcPr>
            <w:tcW w:w="311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Мультимедийный проектор</w:t>
            </w:r>
          </w:p>
        </w:tc>
        <w:tc>
          <w:tcPr>
            <w:tcW w:w="1701" w:type="dxa"/>
            <w:vMerge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1C4FCC">
        <w:tc>
          <w:tcPr>
            <w:tcW w:w="226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Ручные знаки и звуковысотный слух.</w:t>
            </w:r>
          </w:p>
        </w:tc>
        <w:tc>
          <w:tcPr>
            <w:tcW w:w="12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Игра-путешествие</w:t>
            </w:r>
          </w:p>
        </w:tc>
        <w:tc>
          <w:tcPr>
            <w:tcW w:w="29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Моделирование последнего звена</w:t>
            </w:r>
          </w:p>
        </w:tc>
        <w:tc>
          <w:tcPr>
            <w:tcW w:w="311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 xml:space="preserve">Картосхема ручных знаков </w:t>
            </w:r>
          </w:p>
        </w:tc>
        <w:tc>
          <w:tcPr>
            <w:tcW w:w="1701" w:type="dxa"/>
            <w:vMerge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1C4FCC">
        <w:tc>
          <w:tcPr>
            <w:tcW w:w="226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Мажор и минор.</w:t>
            </w:r>
          </w:p>
        </w:tc>
        <w:tc>
          <w:tcPr>
            <w:tcW w:w="12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викторина</w:t>
            </w:r>
          </w:p>
        </w:tc>
        <w:tc>
          <w:tcPr>
            <w:tcW w:w="29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311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1C4FCC">
        <w:tc>
          <w:tcPr>
            <w:tcW w:w="226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Самостоятельное музицирование.</w:t>
            </w:r>
          </w:p>
        </w:tc>
        <w:tc>
          <w:tcPr>
            <w:tcW w:w="12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конкурс</w:t>
            </w:r>
          </w:p>
        </w:tc>
        <w:tc>
          <w:tcPr>
            <w:tcW w:w="29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Ситуация</w:t>
            </w:r>
          </w:p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 xml:space="preserve"> «Я-сочинитель!»</w:t>
            </w:r>
          </w:p>
        </w:tc>
        <w:tc>
          <w:tcPr>
            <w:tcW w:w="311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Фортепиано, мультимедийный проектор</w:t>
            </w:r>
          </w:p>
        </w:tc>
        <w:tc>
          <w:tcPr>
            <w:tcW w:w="1701" w:type="dxa"/>
            <w:vMerge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1C4FCC">
        <w:tc>
          <w:tcPr>
            <w:tcW w:w="226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Я хочу стать дирижером.</w:t>
            </w:r>
          </w:p>
        </w:tc>
        <w:tc>
          <w:tcPr>
            <w:tcW w:w="12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конкурс</w:t>
            </w:r>
          </w:p>
        </w:tc>
        <w:tc>
          <w:tcPr>
            <w:tcW w:w="29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дирижирование</w:t>
            </w:r>
          </w:p>
        </w:tc>
        <w:tc>
          <w:tcPr>
            <w:tcW w:w="311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Фортепиано</w:t>
            </w:r>
          </w:p>
        </w:tc>
        <w:tc>
          <w:tcPr>
            <w:tcW w:w="1701" w:type="dxa"/>
            <w:vMerge w:val="restart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Итоговый концерт в конце учебного года.</w:t>
            </w:r>
          </w:p>
        </w:tc>
      </w:tr>
      <w:tr w:rsidR="00651997" w:rsidRPr="00651997" w:rsidTr="001C4FCC">
        <w:tc>
          <w:tcPr>
            <w:tcW w:w="226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Что такое «та» и «ти»?</w:t>
            </w:r>
          </w:p>
        </w:tc>
        <w:tc>
          <w:tcPr>
            <w:tcW w:w="12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игра</w:t>
            </w:r>
          </w:p>
        </w:tc>
        <w:tc>
          <w:tcPr>
            <w:tcW w:w="29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дирижирование</w:t>
            </w:r>
          </w:p>
        </w:tc>
        <w:tc>
          <w:tcPr>
            <w:tcW w:w="311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Фортепиано</w:t>
            </w:r>
          </w:p>
        </w:tc>
        <w:tc>
          <w:tcPr>
            <w:tcW w:w="1701" w:type="dxa"/>
            <w:vMerge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1C4FCC">
        <w:tc>
          <w:tcPr>
            <w:tcW w:w="226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 xml:space="preserve">Классическая музыка </w:t>
            </w:r>
            <w:r w:rsidRPr="00651997">
              <w:rPr>
                <w:color w:val="4F6228" w:themeColor="accent3" w:themeShade="80"/>
                <w:sz w:val="28"/>
                <w:szCs w:val="28"/>
                <w:lang w:val="en-US"/>
              </w:rPr>
              <w:t>XIX</w:t>
            </w:r>
            <w:r w:rsidRPr="00651997">
              <w:rPr>
                <w:color w:val="4F6228" w:themeColor="accent3" w:themeShade="80"/>
                <w:sz w:val="28"/>
                <w:szCs w:val="28"/>
              </w:rPr>
              <w:t xml:space="preserve"> века.</w:t>
            </w:r>
          </w:p>
        </w:tc>
        <w:tc>
          <w:tcPr>
            <w:tcW w:w="12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видеофильм</w:t>
            </w:r>
          </w:p>
        </w:tc>
        <w:tc>
          <w:tcPr>
            <w:tcW w:w="29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Ситуация</w:t>
            </w:r>
          </w:p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 xml:space="preserve"> «Я-сочинитель!»</w:t>
            </w:r>
          </w:p>
        </w:tc>
        <w:tc>
          <w:tcPr>
            <w:tcW w:w="311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мультимедиапроектор</w:t>
            </w:r>
          </w:p>
        </w:tc>
        <w:tc>
          <w:tcPr>
            <w:tcW w:w="1701" w:type="dxa"/>
            <w:vMerge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1C4FCC">
        <w:tc>
          <w:tcPr>
            <w:tcW w:w="226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 xml:space="preserve">Музыка </w:t>
            </w:r>
            <w:r w:rsidRPr="00651997">
              <w:rPr>
                <w:color w:val="4F6228" w:themeColor="accent3" w:themeShade="80"/>
                <w:sz w:val="28"/>
                <w:szCs w:val="28"/>
                <w:lang w:val="en-US"/>
              </w:rPr>
              <w:t>XX</w:t>
            </w:r>
            <w:r w:rsidRPr="00651997">
              <w:rPr>
                <w:color w:val="4F6228" w:themeColor="accent3" w:themeShade="80"/>
                <w:sz w:val="28"/>
                <w:szCs w:val="28"/>
              </w:rPr>
              <w:t xml:space="preserve"> века.</w:t>
            </w:r>
          </w:p>
        </w:tc>
        <w:tc>
          <w:tcPr>
            <w:tcW w:w="12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видеофильм</w:t>
            </w:r>
          </w:p>
        </w:tc>
        <w:tc>
          <w:tcPr>
            <w:tcW w:w="29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Ситуация</w:t>
            </w:r>
          </w:p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 xml:space="preserve"> «Я-сочинитель!»</w:t>
            </w:r>
          </w:p>
        </w:tc>
        <w:tc>
          <w:tcPr>
            <w:tcW w:w="311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мультимедиапроектор</w:t>
            </w:r>
          </w:p>
        </w:tc>
        <w:tc>
          <w:tcPr>
            <w:tcW w:w="1701" w:type="dxa"/>
            <w:vMerge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1C4FCC">
        <w:tc>
          <w:tcPr>
            <w:tcW w:w="2269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t xml:space="preserve">Проект. Подготовка к итоговому концерту. Составление репертуара и </w:t>
            </w: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lastRenderedPageBreak/>
              <w:t>концертных номеров</w:t>
            </w:r>
          </w:p>
        </w:tc>
        <w:tc>
          <w:tcPr>
            <w:tcW w:w="12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lastRenderedPageBreak/>
              <w:t>проект</w:t>
            </w:r>
          </w:p>
        </w:tc>
        <w:tc>
          <w:tcPr>
            <w:tcW w:w="29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«Мозговой штурм»</w:t>
            </w:r>
          </w:p>
        </w:tc>
        <w:tc>
          <w:tcPr>
            <w:tcW w:w="311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Мультимедиапроектор</w:t>
            </w:r>
          </w:p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Фортепиано</w:t>
            </w:r>
          </w:p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Энциклопедия</w:t>
            </w:r>
          </w:p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Нотные приложения</w:t>
            </w:r>
          </w:p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  <w:lang w:val="en-US"/>
              </w:rPr>
              <w:t>CD</w:t>
            </w:r>
            <w:r w:rsidRPr="00651997">
              <w:rPr>
                <w:color w:val="4F6228" w:themeColor="accent3" w:themeShade="80"/>
                <w:sz w:val="28"/>
                <w:szCs w:val="28"/>
              </w:rPr>
              <w:t xml:space="preserve"> музыкальный класс</w:t>
            </w:r>
          </w:p>
        </w:tc>
        <w:tc>
          <w:tcPr>
            <w:tcW w:w="1701" w:type="dxa"/>
            <w:vMerge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651997" w:rsidRPr="00651997" w:rsidTr="001C4FCC">
        <w:tc>
          <w:tcPr>
            <w:tcW w:w="2269" w:type="dxa"/>
          </w:tcPr>
          <w:p w:rsidR="00651997" w:rsidRPr="00651997" w:rsidRDefault="00651997" w:rsidP="00555CD0">
            <w:pPr>
              <w:rPr>
                <w:b/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b/>
                <w:color w:val="4F6228" w:themeColor="accent3" w:themeShade="80"/>
                <w:sz w:val="28"/>
                <w:szCs w:val="28"/>
              </w:rPr>
              <w:lastRenderedPageBreak/>
              <w:t>Концерт</w:t>
            </w:r>
          </w:p>
        </w:tc>
        <w:tc>
          <w:tcPr>
            <w:tcW w:w="12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итог</w:t>
            </w:r>
          </w:p>
        </w:tc>
        <w:tc>
          <w:tcPr>
            <w:tcW w:w="2976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  <w:r w:rsidRPr="00651997">
              <w:rPr>
                <w:color w:val="4F6228" w:themeColor="accent3" w:themeShade="80"/>
                <w:sz w:val="28"/>
                <w:szCs w:val="28"/>
              </w:rPr>
              <w:t>Экспертная оценка,</w:t>
            </w:r>
            <w:r w:rsidR="001C4FCC">
              <w:rPr>
                <w:color w:val="4F6228" w:themeColor="accent3" w:themeShade="80"/>
                <w:sz w:val="28"/>
                <w:szCs w:val="28"/>
              </w:rPr>
              <w:t xml:space="preserve"> </w:t>
            </w:r>
            <w:r w:rsidRPr="00651997">
              <w:rPr>
                <w:color w:val="4F6228" w:themeColor="accent3" w:themeShade="80"/>
                <w:sz w:val="28"/>
                <w:szCs w:val="28"/>
              </w:rPr>
              <w:t>взаимооценка</w:t>
            </w:r>
          </w:p>
        </w:tc>
        <w:tc>
          <w:tcPr>
            <w:tcW w:w="3119" w:type="dxa"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651997" w:rsidRPr="00651997" w:rsidRDefault="00651997" w:rsidP="00555CD0">
            <w:pPr>
              <w:rPr>
                <w:color w:val="4F6228" w:themeColor="accent3" w:themeShade="80"/>
                <w:sz w:val="28"/>
                <w:szCs w:val="28"/>
              </w:rPr>
            </w:pPr>
          </w:p>
        </w:tc>
      </w:tr>
    </w:tbl>
    <w:p w:rsidR="00651997" w:rsidRPr="00651997" w:rsidRDefault="00651997" w:rsidP="00651997">
      <w:pPr>
        <w:jc w:val="center"/>
        <w:rPr>
          <w:color w:val="4F6228" w:themeColor="accent3" w:themeShade="80"/>
          <w:sz w:val="28"/>
          <w:szCs w:val="28"/>
        </w:rPr>
      </w:pPr>
    </w:p>
    <w:p w:rsidR="00651997" w:rsidRPr="00651997" w:rsidRDefault="00651997" w:rsidP="00651997">
      <w:pPr>
        <w:jc w:val="center"/>
        <w:rPr>
          <w:color w:val="4F6228" w:themeColor="accent3" w:themeShade="80"/>
          <w:sz w:val="28"/>
          <w:szCs w:val="28"/>
        </w:rPr>
      </w:pPr>
    </w:p>
    <w:p w:rsidR="00651997" w:rsidRPr="00651997" w:rsidRDefault="00651997" w:rsidP="00651997">
      <w:pPr>
        <w:spacing w:line="360" w:lineRule="auto"/>
        <w:rPr>
          <w:rStyle w:val="esummarylist1"/>
          <w:color w:val="4F6228" w:themeColor="accent3" w:themeShade="80"/>
          <w:sz w:val="28"/>
          <w:szCs w:val="28"/>
        </w:rPr>
      </w:pPr>
      <w:r w:rsidRPr="00651997">
        <w:rPr>
          <w:rStyle w:val="esummarylist1"/>
          <w:color w:val="4F6228" w:themeColor="accent3" w:themeShade="80"/>
          <w:sz w:val="28"/>
          <w:szCs w:val="28"/>
        </w:rPr>
        <w:t>Список литературы:</w:t>
      </w:r>
    </w:p>
    <w:p w:rsidR="00651997" w:rsidRPr="00651997" w:rsidRDefault="00651997" w:rsidP="00651997">
      <w:pPr>
        <w:spacing w:line="360" w:lineRule="auto"/>
        <w:jc w:val="center"/>
        <w:rPr>
          <w:rStyle w:val="esummarylist1"/>
          <w:color w:val="4F6228" w:themeColor="accent3" w:themeShade="80"/>
          <w:sz w:val="28"/>
          <w:szCs w:val="28"/>
        </w:rPr>
      </w:pPr>
    </w:p>
    <w:p w:rsidR="00651997" w:rsidRPr="00651997" w:rsidRDefault="00651997" w:rsidP="00651997">
      <w:pPr>
        <w:numPr>
          <w:ilvl w:val="0"/>
          <w:numId w:val="8"/>
        </w:numPr>
        <w:spacing w:line="360" w:lineRule="auto"/>
        <w:rPr>
          <w:rStyle w:val="esummarylist1"/>
          <w:color w:val="4F6228" w:themeColor="accent3" w:themeShade="80"/>
          <w:sz w:val="28"/>
          <w:szCs w:val="28"/>
        </w:rPr>
      </w:pPr>
      <w:r w:rsidRPr="00651997">
        <w:rPr>
          <w:rStyle w:val="esummarylist1"/>
          <w:color w:val="4F6228" w:themeColor="accent3" w:themeShade="80"/>
          <w:sz w:val="28"/>
          <w:szCs w:val="28"/>
        </w:rPr>
        <w:t>Добрынина Е. Любителям музыки посвящается / Е.Добрынина. – Москва 2012</w:t>
      </w:r>
    </w:p>
    <w:p w:rsidR="00651997" w:rsidRPr="00651997" w:rsidRDefault="00651997" w:rsidP="00651997">
      <w:pPr>
        <w:numPr>
          <w:ilvl w:val="0"/>
          <w:numId w:val="8"/>
        </w:numPr>
        <w:spacing w:line="360" w:lineRule="auto"/>
        <w:rPr>
          <w:rStyle w:val="esummarylist1"/>
          <w:color w:val="4F6228" w:themeColor="accent3" w:themeShade="80"/>
          <w:sz w:val="28"/>
          <w:szCs w:val="28"/>
        </w:rPr>
      </w:pPr>
      <w:r w:rsidRPr="00651997">
        <w:rPr>
          <w:rStyle w:val="esummarylist1"/>
          <w:color w:val="4F6228" w:themeColor="accent3" w:themeShade="80"/>
          <w:sz w:val="28"/>
          <w:szCs w:val="28"/>
        </w:rPr>
        <w:t>Кабалевский Д.Б. Как рассказывать детям о музыке /  Д.Б.Кабалевский. – Москва 2012</w:t>
      </w:r>
    </w:p>
    <w:p w:rsidR="00651997" w:rsidRPr="00651997" w:rsidRDefault="00651997" w:rsidP="00651997">
      <w:pPr>
        <w:numPr>
          <w:ilvl w:val="0"/>
          <w:numId w:val="8"/>
        </w:numPr>
        <w:spacing w:line="360" w:lineRule="auto"/>
        <w:rPr>
          <w:rStyle w:val="esummarylist1"/>
          <w:color w:val="4F6228" w:themeColor="accent3" w:themeShade="80"/>
          <w:sz w:val="28"/>
          <w:szCs w:val="28"/>
        </w:rPr>
      </w:pPr>
      <w:r w:rsidRPr="00651997">
        <w:rPr>
          <w:rStyle w:val="esummarylist1"/>
          <w:color w:val="4F6228" w:themeColor="accent3" w:themeShade="80"/>
          <w:sz w:val="28"/>
          <w:szCs w:val="28"/>
        </w:rPr>
        <w:t>Захаров В.М. Танцы народов мира / В.М.Захаров. – Москва 2012</w:t>
      </w:r>
    </w:p>
    <w:p w:rsidR="00651997" w:rsidRPr="00651997" w:rsidRDefault="00651997" w:rsidP="00651997">
      <w:pPr>
        <w:numPr>
          <w:ilvl w:val="0"/>
          <w:numId w:val="8"/>
        </w:numPr>
        <w:spacing w:line="360" w:lineRule="auto"/>
        <w:rPr>
          <w:rStyle w:val="esummarylist1"/>
          <w:color w:val="4F6228" w:themeColor="accent3" w:themeShade="80"/>
          <w:sz w:val="28"/>
          <w:szCs w:val="28"/>
        </w:rPr>
      </w:pPr>
      <w:r w:rsidRPr="00651997">
        <w:rPr>
          <w:rStyle w:val="esummarylist1"/>
          <w:color w:val="4F6228" w:themeColor="accent3" w:themeShade="80"/>
          <w:sz w:val="28"/>
          <w:szCs w:val="28"/>
        </w:rPr>
        <w:t>Альбом юного музыканта</w:t>
      </w:r>
    </w:p>
    <w:p w:rsidR="00651997" w:rsidRPr="00651997" w:rsidRDefault="00651997" w:rsidP="00651997">
      <w:pPr>
        <w:numPr>
          <w:ilvl w:val="0"/>
          <w:numId w:val="8"/>
        </w:numPr>
        <w:spacing w:line="360" w:lineRule="auto"/>
        <w:rPr>
          <w:rStyle w:val="esummarylist1"/>
          <w:color w:val="4F6228" w:themeColor="accent3" w:themeShade="80"/>
          <w:sz w:val="28"/>
          <w:szCs w:val="28"/>
        </w:rPr>
      </w:pPr>
      <w:r w:rsidRPr="00651997">
        <w:rPr>
          <w:rStyle w:val="esummarylist1"/>
          <w:color w:val="4F6228" w:themeColor="accent3" w:themeShade="80"/>
          <w:sz w:val="28"/>
          <w:szCs w:val="28"/>
        </w:rPr>
        <w:t>Стандарты второго поколения. Примерные программы внеурочной деятельности. Начальное и основное образование под редакцией В.А.Горского. -  Москва «Просвещение» 2012</w:t>
      </w:r>
    </w:p>
    <w:p w:rsidR="00651997" w:rsidRPr="00651997" w:rsidRDefault="00651997" w:rsidP="00651997">
      <w:pPr>
        <w:numPr>
          <w:ilvl w:val="0"/>
          <w:numId w:val="8"/>
        </w:numPr>
        <w:spacing w:line="360" w:lineRule="auto"/>
        <w:rPr>
          <w:rStyle w:val="esummarylist1"/>
          <w:color w:val="4F6228" w:themeColor="accent3" w:themeShade="80"/>
          <w:sz w:val="28"/>
          <w:szCs w:val="28"/>
        </w:rPr>
      </w:pPr>
      <w:r w:rsidRPr="00651997">
        <w:rPr>
          <w:rStyle w:val="esummarylist1"/>
          <w:color w:val="4F6228" w:themeColor="accent3" w:themeShade="80"/>
          <w:sz w:val="28"/>
          <w:szCs w:val="28"/>
        </w:rPr>
        <w:t>Смолина Е.А. «Современный урок искусства». Творческие приемы и задания. Ярославль «Академия развития»., 2012 год</w:t>
      </w:r>
    </w:p>
    <w:p w:rsidR="00651997" w:rsidRPr="00651997" w:rsidRDefault="00651997" w:rsidP="00651997">
      <w:pPr>
        <w:numPr>
          <w:ilvl w:val="0"/>
          <w:numId w:val="8"/>
        </w:numPr>
        <w:spacing w:line="360" w:lineRule="auto"/>
        <w:rPr>
          <w:rStyle w:val="esummarylist1"/>
          <w:color w:val="4F6228" w:themeColor="accent3" w:themeShade="80"/>
          <w:sz w:val="28"/>
          <w:szCs w:val="28"/>
        </w:rPr>
      </w:pPr>
      <w:r w:rsidRPr="00651997">
        <w:rPr>
          <w:rStyle w:val="esummarylist1"/>
          <w:color w:val="4F6228" w:themeColor="accent3" w:themeShade="80"/>
          <w:sz w:val="28"/>
          <w:szCs w:val="28"/>
        </w:rPr>
        <w:t>Степанов П.В, Григорьев Д.В. «Внеурочная деятельность школьников». Методический конструктор. Пособие для учителя, 2 издание, Москва «Просвещение» 2012</w:t>
      </w:r>
    </w:p>
    <w:p w:rsidR="00651997" w:rsidRPr="00651997" w:rsidRDefault="00651997" w:rsidP="00651997">
      <w:pPr>
        <w:spacing w:line="360" w:lineRule="auto"/>
        <w:rPr>
          <w:rStyle w:val="esummarylist1"/>
          <w:color w:val="4F6228" w:themeColor="accent3" w:themeShade="80"/>
          <w:sz w:val="28"/>
          <w:szCs w:val="28"/>
        </w:rPr>
      </w:pPr>
    </w:p>
    <w:p w:rsidR="00EC691D" w:rsidRDefault="00EC691D" w:rsidP="00EC691D">
      <w:pPr>
        <w:shd w:val="clear" w:color="auto" w:fill="FFFFFF"/>
        <w:spacing w:line="720" w:lineRule="atLeast"/>
        <w:jc w:val="center"/>
        <w:rPr>
          <w:b/>
          <w:bCs/>
          <w:caps/>
          <w:noProof/>
          <w:color w:val="4F6228" w:themeColor="accent3" w:themeShade="80"/>
          <w:sz w:val="28"/>
          <w:szCs w:val="28"/>
        </w:rPr>
      </w:pPr>
    </w:p>
    <w:p w:rsidR="0088404D" w:rsidRDefault="0088404D" w:rsidP="00EC691D">
      <w:pPr>
        <w:shd w:val="clear" w:color="auto" w:fill="FFFFFF"/>
        <w:spacing w:line="720" w:lineRule="atLeast"/>
        <w:jc w:val="center"/>
        <w:rPr>
          <w:b/>
          <w:bCs/>
          <w:caps/>
          <w:noProof/>
          <w:color w:val="4F6228" w:themeColor="accent3" w:themeShade="80"/>
          <w:sz w:val="28"/>
          <w:szCs w:val="28"/>
        </w:rPr>
      </w:pPr>
    </w:p>
    <w:p w:rsidR="0088404D" w:rsidRDefault="0088404D" w:rsidP="00EC691D">
      <w:pPr>
        <w:shd w:val="clear" w:color="auto" w:fill="FFFFFF"/>
        <w:spacing w:line="720" w:lineRule="atLeast"/>
        <w:jc w:val="center"/>
        <w:rPr>
          <w:b/>
          <w:bCs/>
          <w:caps/>
          <w:noProof/>
          <w:color w:val="4F6228" w:themeColor="accent3" w:themeShade="80"/>
          <w:sz w:val="28"/>
          <w:szCs w:val="28"/>
        </w:rPr>
      </w:pPr>
    </w:p>
    <w:p w:rsidR="0088404D" w:rsidRDefault="0088404D" w:rsidP="00EC691D">
      <w:pPr>
        <w:shd w:val="clear" w:color="auto" w:fill="FFFFFF"/>
        <w:spacing w:line="720" w:lineRule="atLeast"/>
        <w:jc w:val="center"/>
        <w:rPr>
          <w:b/>
          <w:bCs/>
          <w:caps/>
          <w:noProof/>
          <w:color w:val="4F6228" w:themeColor="accent3" w:themeShade="80"/>
          <w:sz w:val="28"/>
          <w:szCs w:val="28"/>
        </w:rPr>
      </w:pPr>
    </w:p>
    <w:p w:rsidR="0088404D" w:rsidRDefault="0088404D" w:rsidP="00EC691D">
      <w:pPr>
        <w:shd w:val="clear" w:color="auto" w:fill="FFFFFF"/>
        <w:spacing w:line="720" w:lineRule="atLeast"/>
        <w:jc w:val="center"/>
        <w:rPr>
          <w:b/>
          <w:bCs/>
          <w:caps/>
          <w:noProof/>
          <w:color w:val="4F6228" w:themeColor="accent3" w:themeShade="80"/>
          <w:sz w:val="28"/>
          <w:szCs w:val="28"/>
        </w:rPr>
      </w:pPr>
    </w:p>
    <w:p w:rsidR="0088404D" w:rsidRDefault="0088404D" w:rsidP="00EC691D">
      <w:pPr>
        <w:shd w:val="clear" w:color="auto" w:fill="FFFFFF"/>
        <w:spacing w:line="720" w:lineRule="atLeast"/>
        <w:jc w:val="center"/>
        <w:rPr>
          <w:b/>
          <w:bCs/>
          <w:caps/>
          <w:noProof/>
          <w:color w:val="4F6228" w:themeColor="accent3" w:themeShade="80"/>
          <w:sz w:val="28"/>
          <w:szCs w:val="28"/>
        </w:rPr>
      </w:pPr>
    </w:p>
    <w:p w:rsidR="0088404D" w:rsidRDefault="0088404D" w:rsidP="00EC691D">
      <w:pPr>
        <w:shd w:val="clear" w:color="auto" w:fill="FFFFFF"/>
        <w:spacing w:line="720" w:lineRule="atLeast"/>
        <w:jc w:val="center"/>
        <w:rPr>
          <w:b/>
          <w:bCs/>
          <w:caps/>
          <w:color w:val="4F6228" w:themeColor="accent3" w:themeShade="80"/>
          <w:sz w:val="28"/>
          <w:szCs w:val="28"/>
        </w:rPr>
      </w:pPr>
    </w:p>
    <w:p w:rsidR="0082368D" w:rsidRDefault="0082368D" w:rsidP="00EC691D">
      <w:pPr>
        <w:shd w:val="clear" w:color="auto" w:fill="FFFFFF"/>
        <w:spacing w:line="720" w:lineRule="atLeast"/>
        <w:jc w:val="center"/>
        <w:rPr>
          <w:b/>
          <w:bCs/>
          <w:caps/>
          <w:color w:val="4F6228" w:themeColor="accent3" w:themeShade="80"/>
          <w:sz w:val="28"/>
          <w:szCs w:val="28"/>
        </w:rPr>
      </w:pPr>
    </w:p>
    <w:p w:rsidR="0082368D" w:rsidRDefault="0082368D" w:rsidP="00EC691D">
      <w:pPr>
        <w:shd w:val="clear" w:color="auto" w:fill="FFFFFF"/>
        <w:spacing w:line="720" w:lineRule="atLeast"/>
        <w:jc w:val="center"/>
        <w:rPr>
          <w:b/>
          <w:bCs/>
          <w:caps/>
          <w:color w:val="4F6228" w:themeColor="accent3" w:themeShade="80"/>
          <w:sz w:val="28"/>
          <w:szCs w:val="28"/>
        </w:rPr>
      </w:pPr>
    </w:p>
    <w:p w:rsidR="00BD7148" w:rsidRDefault="00BD7148" w:rsidP="00EC691D">
      <w:pPr>
        <w:shd w:val="clear" w:color="auto" w:fill="FFFFFF"/>
        <w:spacing w:line="720" w:lineRule="atLeast"/>
        <w:jc w:val="center"/>
        <w:rPr>
          <w:b/>
          <w:bCs/>
          <w:caps/>
          <w:color w:val="4F6228" w:themeColor="accent3" w:themeShade="80"/>
          <w:sz w:val="28"/>
          <w:szCs w:val="28"/>
        </w:rPr>
      </w:pPr>
    </w:p>
    <w:p w:rsidR="0082368D" w:rsidRDefault="00BD7148" w:rsidP="00EC691D">
      <w:pPr>
        <w:shd w:val="clear" w:color="auto" w:fill="FFFFFF"/>
        <w:spacing w:line="720" w:lineRule="atLeast"/>
        <w:jc w:val="center"/>
        <w:rPr>
          <w:b/>
          <w:bCs/>
          <w:caps/>
          <w:color w:val="4F6228" w:themeColor="accent3" w:themeShade="80"/>
        </w:rPr>
      </w:pPr>
      <w:r w:rsidRPr="00BD7148">
        <w:rPr>
          <w:b/>
          <w:bCs/>
          <w:caps/>
          <w:color w:val="4F6228" w:themeColor="accent3" w:themeShade="80"/>
        </w:rPr>
        <w:t>лазарева анна - подедитель краевого конкурса исполнителей эстрадной песни «золотые россыпи»</w:t>
      </w:r>
      <w:r>
        <w:rPr>
          <w:b/>
          <w:bCs/>
          <w:caps/>
          <w:color w:val="4F6228" w:themeColor="accent3" w:themeShade="80"/>
        </w:rPr>
        <w:t xml:space="preserve"> </w:t>
      </w:r>
      <w:r w:rsidRPr="00BD7148">
        <w:rPr>
          <w:b/>
          <w:bCs/>
          <w:caps/>
          <w:color w:val="4F6228" w:themeColor="accent3" w:themeShade="80"/>
        </w:rPr>
        <w:t xml:space="preserve"> 2011-12 у/г</w:t>
      </w:r>
    </w:p>
    <w:p w:rsidR="00BD7148" w:rsidRPr="00BD7148" w:rsidRDefault="00BD7148" w:rsidP="00EC691D">
      <w:pPr>
        <w:shd w:val="clear" w:color="auto" w:fill="FFFFFF"/>
        <w:spacing w:line="720" w:lineRule="atLeast"/>
        <w:jc w:val="center"/>
        <w:rPr>
          <w:b/>
          <w:bCs/>
          <w:caps/>
          <w:color w:val="4F6228" w:themeColor="accent3" w:themeShade="80"/>
        </w:rPr>
      </w:pPr>
    </w:p>
    <w:p w:rsidR="0082368D" w:rsidRDefault="0082368D" w:rsidP="00EC691D">
      <w:pPr>
        <w:shd w:val="clear" w:color="auto" w:fill="FFFFFF"/>
        <w:spacing w:line="720" w:lineRule="atLeast"/>
        <w:jc w:val="center"/>
        <w:rPr>
          <w:b/>
          <w:bCs/>
          <w:caps/>
          <w:color w:val="4F6228" w:themeColor="accent3" w:themeShade="80"/>
          <w:sz w:val="28"/>
          <w:szCs w:val="28"/>
        </w:rPr>
      </w:pPr>
      <w:r>
        <w:rPr>
          <w:b/>
          <w:bCs/>
          <w:caps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3928533" cy="2946400"/>
            <wp:effectExtent l="19050" t="0" r="0" b="0"/>
            <wp:docPr id="5" name="Рисунок 2" descr="C:\Users\admin\Desktop\фото Янжима\Фото-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Янжима\Фото-02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435" cy="294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68D" w:rsidRDefault="0082368D" w:rsidP="00EC691D">
      <w:pPr>
        <w:shd w:val="clear" w:color="auto" w:fill="FFFFFF"/>
        <w:spacing w:line="720" w:lineRule="atLeast"/>
        <w:jc w:val="center"/>
        <w:rPr>
          <w:b/>
          <w:bCs/>
          <w:caps/>
          <w:color w:val="4F6228" w:themeColor="accent3" w:themeShade="80"/>
          <w:sz w:val="28"/>
          <w:szCs w:val="28"/>
        </w:rPr>
      </w:pPr>
    </w:p>
    <w:p w:rsidR="0082368D" w:rsidRPr="00BD7148" w:rsidRDefault="00BD7148" w:rsidP="00BD7148">
      <w:pPr>
        <w:shd w:val="clear" w:color="auto" w:fill="FFFFFF"/>
        <w:spacing w:line="360" w:lineRule="auto"/>
        <w:jc w:val="center"/>
        <w:rPr>
          <w:b/>
          <w:bCs/>
          <w:caps/>
          <w:color w:val="4F6228" w:themeColor="accent3" w:themeShade="80"/>
        </w:rPr>
      </w:pPr>
      <w:r w:rsidRPr="00BD7148">
        <w:rPr>
          <w:b/>
          <w:bCs/>
          <w:caps/>
          <w:color w:val="4F6228" w:themeColor="accent3" w:themeShade="80"/>
        </w:rPr>
        <w:t>дарья климова – победитель р</w:t>
      </w:r>
      <w:r>
        <w:rPr>
          <w:b/>
          <w:bCs/>
          <w:caps/>
          <w:color w:val="4F6228" w:themeColor="accent3" w:themeShade="80"/>
        </w:rPr>
        <w:t>айонного конкуса исполнителей эс</w:t>
      </w:r>
      <w:r w:rsidRPr="00BD7148">
        <w:rPr>
          <w:b/>
          <w:bCs/>
          <w:caps/>
          <w:color w:val="4F6228" w:themeColor="accent3" w:themeShade="80"/>
        </w:rPr>
        <w:t>традной песни «Золотые россыпи аги</w:t>
      </w:r>
      <w:r>
        <w:rPr>
          <w:b/>
          <w:bCs/>
          <w:caps/>
          <w:color w:val="4F6228" w:themeColor="accent3" w:themeShade="80"/>
        </w:rPr>
        <w:t>»  2011-12 у/г и НПК «Шаг в будущее» с темой «особенности песенного фольклора в дульдургинском районе на примере ансамбля «сударушка»</w:t>
      </w:r>
    </w:p>
    <w:p w:rsidR="0082368D" w:rsidRPr="00BD7148" w:rsidRDefault="0082368D" w:rsidP="00BD7148">
      <w:pPr>
        <w:shd w:val="clear" w:color="auto" w:fill="FFFFFF"/>
        <w:spacing w:line="360" w:lineRule="auto"/>
        <w:jc w:val="center"/>
        <w:rPr>
          <w:b/>
          <w:bCs/>
          <w:caps/>
          <w:color w:val="4F6228" w:themeColor="accent3" w:themeShade="80"/>
        </w:rPr>
      </w:pPr>
    </w:p>
    <w:p w:rsidR="0082368D" w:rsidRDefault="0082368D" w:rsidP="00EC691D">
      <w:pPr>
        <w:shd w:val="clear" w:color="auto" w:fill="FFFFFF"/>
        <w:spacing w:line="720" w:lineRule="atLeast"/>
        <w:jc w:val="center"/>
        <w:rPr>
          <w:b/>
          <w:bCs/>
          <w:caps/>
          <w:color w:val="4F6228" w:themeColor="accent3" w:themeShade="80"/>
          <w:sz w:val="28"/>
          <w:szCs w:val="28"/>
        </w:rPr>
      </w:pPr>
      <w:r>
        <w:rPr>
          <w:b/>
          <w:bCs/>
          <w:caps/>
          <w:noProof/>
          <w:color w:val="4F6228" w:themeColor="accent3" w:themeShade="80"/>
          <w:sz w:val="28"/>
          <w:szCs w:val="28"/>
        </w:rPr>
        <w:lastRenderedPageBreak/>
        <w:drawing>
          <wp:inline distT="0" distB="0" distL="0" distR="0">
            <wp:extent cx="4006850" cy="2552700"/>
            <wp:effectExtent l="19050" t="0" r="0" b="0"/>
            <wp:docPr id="6" name="Рисунок 3" descr="C:\Users\admin\Desktop\фото Янжима\Фото-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Янжима\Фото-02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710" cy="255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48" w:rsidRDefault="00BD7148" w:rsidP="00EC691D">
      <w:pPr>
        <w:shd w:val="clear" w:color="auto" w:fill="FFFFFF"/>
        <w:spacing w:line="720" w:lineRule="atLeast"/>
        <w:jc w:val="center"/>
        <w:rPr>
          <w:b/>
          <w:bCs/>
          <w:caps/>
          <w:color w:val="4F6228" w:themeColor="accent3" w:themeShade="80"/>
          <w:sz w:val="28"/>
          <w:szCs w:val="28"/>
        </w:rPr>
      </w:pPr>
    </w:p>
    <w:p w:rsidR="00BD7148" w:rsidRPr="00BD7148" w:rsidRDefault="00BD7148" w:rsidP="00EC691D">
      <w:pPr>
        <w:shd w:val="clear" w:color="auto" w:fill="FFFFFF"/>
        <w:spacing w:line="720" w:lineRule="atLeast"/>
        <w:jc w:val="center"/>
        <w:rPr>
          <w:b/>
          <w:bCs/>
          <w:caps/>
          <w:color w:val="4F6228" w:themeColor="accent3" w:themeShade="80"/>
        </w:rPr>
      </w:pPr>
      <w:r w:rsidRPr="00BD7148">
        <w:rPr>
          <w:b/>
          <w:bCs/>
          <w:caps/>
          <w:color w:val="4F6228" w:themeColor="accent3" w:themeShade="80"/>
        </w:rPr>
        <w:t>ежегодный  школьный фестиваль «сотвори добро»</w:t>
      </w:r>
    </w:p>
    <w:p w:rsidR="00BD7148" w:rsidRDefault="0088404D" w:rsidP="00EC691D">
      <w:pPr>
        <w:shd w:val="clear" w:color="auto" w:fill="FFFFFF"/>
        <w:spacing w:line="720" w:lineRule="atLeast"/>
        <w:jc w:val="center"/>
        <w:rPr>
          <w:b/>
          <w:bCs/>
          <w:caps/>
          <w:color w:val="4F6228" w:themeColor="accent3" w:themeShade="80"/>
        </w:rPr>
      </w:pPr>
      <w:r w:rsidRPr="0088404D">
        <w:rPr>
          <w:b/>
          <w:bCs/>
          <w:caps/>
          <w:color w:val="4F6228" w:themeColor="accent3" w:themeShade="80"/>
        </w:rPr>
        <w:t>воспитанники кр</w:t>
      </w:r>
      <w:r>
        <w:rPr>
          <w:b/>
          <w:bCs/>
          <w:caps/>
          <w:color w:val="4F6228" w:themeColor="accent3" w:themeShade="80"/>
        </w:rPr>
        <w:t>у</w:t>
      </w:r>
      <w:r w:rsidRPr="0088404D">
        <w:rPr>
          <w:b/>
          <w:bCs/>
          <w:caps/>
          <w:color w:val="4F6228" w:themeColor="accent3" w:themeShade="80"/>
        </w:rPr>
        <w:t>жка эстрадного вокала «Гармония»</w:t>
      </w:r>
    </w:p>
    <w:p w:rsidR="0088404D" w:rsidRPr="0088404D" w:rsidRDefault="0088404D" w:rsidP="00EC691D">
      <w:pPr>
        <w:shd w:val="clear" w:color="auto" w:fill="FFFFFF"/>
        <w:spacing w:line="720" w:lineRule="atLeast"/>
        <w:jc w:val="center"/>
        <w:rPr>
          <w:b/>
          <w:bCs/>
          <w:caps/>
          <w:color w:val="4F6228" w:themeColor="accent3" w:themeShade="80"/>
        </w:rPr>
      </w:pPr>
      <w:r>
        <w:rPr>
          <w:b/>
          <w:bCs/>
          <w:caps/>
          <w:color w:val="4F6228" w:themeColor="accent3" w:themeShade="80"/>
        </w:rPr>
        <w:t>трио</w:t>
      </w:r>
    </w:p>
    <w:p w:rsidR="00BD7148" w:rsidRDefault="00BD7148" w:rsidP="00EC691D">
      <w:pPr>
        <w:shd w:val="clear" w:color="auto" w:fill="FFFFFF"/>
        <w:spacing w:line="720" w:lineRule="atLeast"/>
        <w:jc w:val="center"/>
        <w:rPr>
          <w:b/>
          <w:bCs/>
          <w:caps/>
          <w:color w:val="4F6228" w:themeColor="accent3" w:themeShade="80"/>
          <w:sz w:val="28"/>
          <w:szCs w:val="28"/>
        </w:rPr>
      </w:pPr>
      <w:r>
        <w:rPr>
          <w:b/>
          <w:bCs/>
          <w:caps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3968750" cy="2844800"/>
            <wp:effectExtent l="19050" t="0" r="0" b="0"/>
            <wp:docPr id="8" name="Рисунок 4" descr="C:\mydrivec\bacup\Documents and Settings\Янжима\Мои документы\ФОТО (ШКОЛА)\P101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ydrivec\bacup\Documents and Settings\Янжима\Мои документы\ФОТО (ШКОЛА)\P10102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630" cy="284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04D" w:rsidRPr="0088404D" w:rsidRDefault="0088404D" w:rsidP="00EC691D">
      <w:pPr>
        <w:shd w:val="clear" w:color="auto" w:fill="FFFFFF"/>
        <w:spacing w:line="720" w:lineRule="atLeast"/>
        <w:jc w:val="center"/>
        <w:rPr>
          <w:b/>
          <w:bCs/>
          <w:caps/>
          <w:color w:val="4F6228" w:themeColor="accent3" w:themeShade="80"/>
        </w:rPr>
      </w:pPr>
      <w:r w:rsidRPr="0088404D">
        <w:rPr>
          <w:b/>
          <w:bCs/>
          <w:caps/>
          <w:color w:val="4F6228" w:themeColor="accent3" w:themeShade="80"/>
        </w:rPr>
        <w:t>наталья лукьянова</w:t>
      </w:r>
      <w:r>
        <w:rPr>
          <w:b/>
          <w:bCs/>
          <w:caps/>
          <w:color w:val="4F6228" w:themeColor="accent3" w:themeShade="80"/>
        </w:rPr>
        <w:t xml:space="preserve"> – победитель школьного конкурса эстрадной песни «Золотой голос школы» в рамках проведения фестиваля «сотвори добро»</w:t>
      </w:r>
    </w:p>
    <w:p w:rsidR="0088404D" w:rsidRDefault="0088404D" w:rsidP="00EC691D">
      <w:pPr>
        <w:shd w:val="clear" w:color="auto" w:fill="FFFFFF"/>
        <w:spacing w:line="720" w:lineRule="atLeast"/>
        <w:jc w:val="center"/>
        <w:rPr>
          <w:b/>
          <w:bCs/>
          <w:caps/>
          <w:color w:val="4F6228" w:themeColor="accent3" w:themeShade="80"/>
          <w:sz w:val="28"/>
          <w:szCs w:val="28"/>
        </w:rPr>
      </w:pPr>
      <w:r w:rsidRPr="0088404D">
        <w:rPr>
          <w:b/>
          <w:bCs/>
          <w:caps/>
          <w:noProof/>
          <w:color w:val="4F6228" w:themeColor="accent3" w:themeShade="80"/>
          <w:sz w:val="28"/>
          <w:szCs w:val="28"/>
        </w:rPr>
        <w:lastRenderedPageBreak/>
        <w:drawing>
          <wp:inline distT="0" distB="0" distL="0" distR="0">
            <wp:extent cx="3854450" cy="3073400"/>
            <wp:effectExtent l="19050" t="0" r="0" b="0"/>
            <wp:docPr id="9" name="Рисунок 1" descr="C:\Users\admin\Desktop\фото Янжима\Фото-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Янжима\Фото-02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391" cy="307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04D" w:rsidRDefault="0088404D" w:rsidP="00EC691D">
      <w:pPr>
        <w:shd w:val="clear" w:color="auto" w:fill="FFFFFF"/>
        <w:spacing w:line="720" w:lineRule="atLeast"/>
        <w:jc w:val="center"/>
        <w:rPr>
          <w:b/>
          <w:bCs/>
          <w:caps/>
          <w:color w:val="4F6228" w:themeColor="accent3" w:themeShade="80"/>
          <w:sz w:val="28"/>
          <w:szCs w:val="28"/>
        </w:rPr>
      </w:pPr>
    </w:p>
    <w:p w:rsidR="0088404D" w:rsidRPr="0088404D" w:rsidRDefault="0088404D" w:rsidP="00EC691D">
      <w:pPr>
        <w:shd w:val="clear" w:color="auto" w:fill="FFFFFF"/>
        <w:spacing w:line="720" w:lineRule="atLeast"/>
        <w:jc w:val="center"/>
        <w:rPr>
          <w:b/>
          <w:bCs/>
          <w:caps/>
          <w:color w:val="4F6228" w:themeColor="accent3" w:themeShade="80"/>
        </w:rPr>
      </w:pPr>
      <w:r w:rsidRPr="0088404D">
        <w:rPr>
          <w:b/>
          <w:bCs/>
          <w:caps/>
          <w:color w:val="4F6228" w:themeColor="accent3" w:themeShade="80"/>
        </w:rPr>
        <w:t>воспитанники кружка «Гармония», презентация вокального кружка «гармония»</w:t>
      </w:r>
    </w:p>
    <w:p w:rsidR="0088404D" w:rsidRDefault="0088404D" w:rsidP="00EC691D">
      <w:pPr>
        <w:shd w:val="clear" w:color="auto" w:fill="FFFFFF"/>
        <w:spacing w:line="720" w:lineRule="atLeast"/>
        <w:jc w:val="center"/>
        <w:rPr>
          <w:b/>
          <w:bCs/>
          <w:caps/>
          <w:color w:val="4F6228" w:themeColor="accent3" w:themeShade="80"/>
          <w:sz w:val="28"/>
          <w:szCs w:val="28"/>
        </w:rPr>
      </w:pPr>
      <w:r>
        <w:rPr>
          <w:b/>
          <w:bCs/>
          <w:caps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4527550" cy="3238500"/>
            <wp:effectExtent l="19050" t="0" r="6350" b="0"/>
            <wp:docPr id="10" name="Рисунок 5" descr="C:\mydrivec\bacup\Documents and Settings\Янжима\Мои документы\ФОТО (ШКОЛА)\P101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ydrivec\bacup\Documents and Settings\Янжима\Мои документы\ФОТО (ШКОЛА)\P10102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131" cy="323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04D" w:rsidRPr="00F75E43" w:rsidRDefault="00F75E43" w:rsidP="00EC691D">
      <w:pPr>
        <w:shd w:val="clear" w:color="auto" w:fill="FFFFFF"/>
        <w:spacing w:line="720" w:lineRule="atLeast"/>
        <w:jc w:val="center"/>
        <w:rPr>
          <w:b/>
          <w:bCs/>
          <w:caps/>
          <w:color w:val="4F6228" w:themeColor="accent3" w:themeShade="80"/>
        </w:rPr>
      </w:pPr>
      <w:r w:rsidRPr="00F75E43">
        <w:rPr>
          <w:b/>
          <w:bCs/>
          <w:caps/>
          <w:color w:val="4F6228" w:themeColor="accent3" w:themeShade="80"/>
        </w:rPr>
        <w:t>региональный смотр творческих коллективов «цвети, родная, ага!»</w:t>
      </w:r>
      <w:r>
        <w:rPr>
          <w:b/>
          <w:bCs/>
          <w:caps/>
          <w:color w:val="4F6228" w:themeColor="accent3" w:themeShade="80"/>
        </w:rPr>
        <w:t xml:space="preserve"> диплом лауреата в номинации «оркестр»</w:t>
      </w:r>
    </w:p>
    <w:p w:rsidR="000A6030" w:rsidRDefault="000A6030" w:rsidP="00EC691D">
      <w:pPr>
        <w:shd w:val="clear" w:color="auto" w:fill="FFFFFF"/>
        <w:spacing w:line="720" w:lineRule="atLeast"/>
        <w:jc w:val="center"/>
        <w:rPr>
          <w:b/>
          <w:bCs/>
          <w:caps/>
          <w:color w:val="4F6228" w:themeColor="accent3" w:themeShade="80"/>
          <w:sz w:val="28"/>
          <w:szCs w:val="28"/>
        </w:rPr>
      </w:pPr>
    </w:p>
    <w:p w:rsidR="0088404D" w:rsidRDefault="0088404D" w:rsidP="00EC691D">
      <w:pPr>
        <w:shd w:val="clear" w:color="auto" w:fill="FFFFFF"/>
        <w:spacing w:line="720" w:lineRule="atLeast"/>
        <w:jc w:val="center"/>
        <w:rPr>
          <w:b/>
          <w:bCs/>
          <w:caps/>
          <w:color w:val="4F6228" w:themeColor="accent3" w:themeShade="80"/>
          <w:sz w:val="28"/>
          <w:szCs w:val="28"/>
        </w:rPr>
      </w:pPr>
      <w:r>
        <w:rPr>
          <w:b/>
          <w:bCs/>
          <w:caps/>
          <w:noProof/>
          <w:color w:val="4F6228" w:themeColor="accent3" w:themeShade="80"/>
          <w:sz w:val="28"/>
          <w:szCs w:val="28"/>
        </w:rPr>
        <w:lastRenderedPageBreak/>
        <w:drawing>
          <wp:inline distT="0" distB="0" distL="0" distR="0">
            <wp:extent cx="3981450" cy="3022600"/>
            <wp:effectExtent l="19050" t="0" r="0" b="0"/>
            <wp:docPr id="11" name="Рисунок 6" descr="C:\mydrivec\bacup\Documents and Settings\Янжима\Мои документы\янжима кпк 2009\оркестр\BKDC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ydrivec\bacup\Documents and Settings\Янжима\Мои документы\янжима кпк 2009\оркестр\BKDC0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323" cy="302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030" w:rsidRDefault="000A6030" w:rsidP="00EC691D">
      <w:pPr>
        <w:shd w:val="clear" w:color="auto" w:fill="FFFFFF"/>
        <w:spacing w:line="720" w:lineRule="atLeast"/>
        <w:jc w:val="center"/>
        <w:rPr>
          <w:b/>
          <w:bCs/>
          <w:caps/>
          <w:color w:val="4F6228" w:themeColor="accent3" w:themeShade="80"/>
          <w:sz w:val="28"/>
          <w:szCs w:val="28"/>
        </w:rPr>
      </w:pPr>
    </w:p>
    <w:p w:rsidR="000A6030" w:rsidRDefault="000A6030" w:rsidP="00EC691D">
      <w:pPr>
        <w:shd w:val="clear" w:color="auto" w:fill="FFFFFF"/>
        <w:spacing w:line="720" w:lineRule="atLeast"/>
        <w:jc w:val="center"/>
        <w:rPr>
          <w:b/>
          <w:bCs/>
          <w:caps/>
          <w:color w:val="4F6228" w:themeColor="accent3" w:themeShade="80"/>
          <w:sz w:val="28"/>
          <w:szCs w:val="28"/>
        </w:rPr>
      </w:pPr>
    </w:p>
    <w:p w:rsidR="000A6030" w:rsidRDefault="000A6030" w:rsidP="00EC691D">
      <w:pPr>
        <w:shd w:val="clear" w:color="auto" w:fill="FFFFFF"/>
        <w:spacing w:line="720" w:lineRule="atLeast"/>
        <w:jc w:val="center"/>
        <w:rPr>
          <w:b/>
          <w:bCs/>
          <w:caps/>
          <w:color w:val="4F6228" w:themeColor="accent3" w:themeShade="80"/>
          <w:sz w:val="28"/>
          <w:szCs w:val="28"/>
        </w:rPr>
      </w:pPr>
      <w:r>
        <w:rPr>
          <w:b/>
          <w:bCs/>
          <w:caps/>
          <w:color w:val="4F6228" w:themeColor="accent3" w:themeShade="80"/>
          <w:sz w:val="28"/>
          <w:szCs w:val="28"/>
        </w:rPr>
        <w:t>ро</w:t>
      </w:r>
    </w:p>
    <w:p w:rsidR="000A6030" w:rsidRPr="00651997" w:rsidRDefault="000A6030" w:rsidP="00EC691D">
      <w:pPr>
        <w:shd w:val="clear" w:color="auto" w:fill="FFFFFF"/>
        <w:spacing w:line="720" w:lineRule="atLeast"/>
        <w:jc w:val="center"/>
        <w:rPr>
          <w:b/>
          <w:bCs/>
          <w:caps/>
          <w:color w:val="4F6228" w:themeColor="accent3" w:themeShade="80"/>
          <w:sz w:val="28"/>
          <w:szCs w:val="28"/>
        </w:rPr>
      </w:pPr>
      <w:r w:rsidRPr="000A6030">
        <w:rPr>
          <w:b/>
          <w:bCs/>
          <w:caps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4349750" cy="3340100"/>
            <wp:effectExtent l="19050" t="0" r="0" b="0"/>
            <wp:docPr id="12" name="Рисунок 2" descr="G:\Images\Фото-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2" descr="G:\Images\Фото-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085" cy="333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6030" w:rsidRPr="00651997" w:rsidSect="00860E0F">
      <w:footerReference w:type="even" r:id="rId19"/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4B4F" w:rsidRDefault="00E34B4F" w:rsidP="007E50F2">
      <w:r>
        <w:separator/>
      </w:r>
    </w:p>
  </w:endnote>
  <w:endnote w:type="continuationSeparator" w:id="0">
    <w:p w:rsidR="00E34B4F" w:rsidRDefault="00E34B4F" w:rsidP="007E50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MS PMincho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CD0" w:rsidRDefault="00555CD0" w:rsidP="00555CD0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555CD0" w:rsidRDefault="00555CD0" w:rsidP="00555CD0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CD0" w:rsidRDefault="00555CD0" w:rsidP="00555CD0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D25F59">
      <w:rPr>
        <w:rStyle w:val="ae"/>
        <w:noProof/>
      </w:rPr>
      <w:t>37</w:t>
    </w:r>
    <w:r>
      <w:rPr>
        <w:rStyle w:val="ae"/>
      </w:rPr>
      <w:fldChar w:fldCharType="end"/>
    </w:r>
  </w:p>
  <w:p w:rsidR="00555CD0" w:rsidRDefault="00555CD0" w:rsidP="00555CD0">
    <w:pPr>
      <w:pStyle w:val="ac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4B4F" w:rsidRDefault="00E34B4F" w:rsidP="007E50F2">
      <w:r>
        <w:separator/>
      </w:r>
    </w:p>
  </w:footnote>
  <w:footnote w:type="continuationSeparator" w:id="0">
    <w:p w:rsidR="00E34B4F" w:rsidRDefault="00E34B4F" w:rsidP="007E50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2C092F"/>
    <w:multiLevelType w:val="hybridMultilevel"/>
    <w:tmpl w:val="22AEF4F8"/>
    <w:lvl w:ilvl="0" w:tplc="D65C3C0E">
      <w:numFmt w:val="bullet"/>
      <w:lvlText w:val="-"/>
      <w:legacy w:legacy="1" w:legacySpace="0" w:legacyIndent="141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2A6510C9"/>
    <w:multiLevelType w:val="hybridMultilevel"/>
    <w:tmpl w:val="4B06BA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EB047AE"/>
    <w:multiLevelType w:val="hybridMultilevel"/>
    <w:tmpl w:val="504845B8"/>
    <w:lvl w:ilvl="0" w:tplc="04190001">
      <w:start w:val="1"/>
      <w:numFmt w:val="bullet"/>
      <w:lvlText w:val=""/>
      <w:lvlJc w:val="left"/>
      <w:pPr>
        <w:tabs>
          <w:tab w:val="num" w:pos="1003"/>
        </w:tabs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3">
    <w:nsid w:val="3C524D06"/>
    <w:multiLevelType w:val="hybridMultilevel"/>
    <w:tmpl w:val="6166EAA4"/>
    <w:lvl w:ilvl="0" w:tplc="04190001">
      <w:start w:val="1"/>
      <w:numFmt w:val="bullet"/>
      <w:lvlText w:val=""/>
      <w:lvlJc w:val="left"/>
      <w:pPr>
        <w:tabs>
          <w:tab w:val="num" w:pos="1003"/>
        </w:tabs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4">
    <w:nsid w:val="4337653A"/>
    <w:multiLevelType w:val="hybridMultilevel"/>
    <w:tmpl w:val="5AFCE1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5D939F0"/>
    <w:multiLevelType w:val="hybridMultilevel"/>
    <w:tmpl w:val="B9849D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7A44DC9"/>
    <w:multiLevelType w:val="hybridMultilevel"/>
    <w:tmpl w:val="BBF641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DF81768"/>
    <w:multiLevelType w:val="multilevel"/>
    <w:tmpl w:val="6ED45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32"/>
        <w:szCs w:val="3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C28559C"/>
    <w:multiLevelType w:val="multilevel"/>
    <w:tmpl w:val="35C63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D7B33A2"/>
    <w:multiLevelType w:val="hybridMultilevel"/>
    <w:tmpl w:val="F72049AE"/>
    <w:lvl w:ilvl="0" w:tplc="04190001">
      <w:start w:val="1"/>
      <w:numFmt w:val="bullet"/>
      <w:lvlText w:val=""/>
      <w:lvlJc w:val="left"/>
      <w:pPr>
        <w:tabs>
          <w:tab w:val="num" w:pos="1003"/>
        </w:tabs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2"/>
  </w:num>
  <w:num w:numId="5">
    <w:abstractNumId w:val="9"/>
  </w:num>
  <w:num w:numId="6">
    <w:abstractNumId w:val="4"/>
  </w:num>
  <w:num w:numId="7">
    <w:abstractNumId w:val="8"/>
  </w:num>
  <w:num w:numId="8">
    <w:abstractNumId w:val="5"/>
  </w:num>
  <w:num w:numId="9">
    <w:abstractNumId w:val="1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1087"/>
    <w:rsid w:val="00010D6A"/>
    <w:rsid w:val="00042873"/>
    <w:rsid w:val="000A4D07"/>
    <w:rsid w:val="000A6030"/>
    <w:rsid w:val="00157E17"/>
    <w:rsid w:val="00162344"/>
    <w:rsid w:val="001671A6"/>
    <w:rsid w:val="00182E9C"/>
    <w:rsid w:val="001C4FCC"/>
    <w:rsid w:val="001C68AD"/>
    <w:rsid w:val="001D46BE"/>
    <w:rsid w:val="002C219B"/>
    <w:rsid w:val="002D1750"/>
    <w:rsid w:val="002E135F"/>
    <w:rsid w:val="002E765A"/>
    <w:rsid w:val="003B33AA"/>
    <w:rsid w:val="004131A3"/>
    <w:rsid w:val="0044513A"/>
    <w:rsid w:val="00471FBB"/>
    <w:rsid w:val="00476383"/>
    <w:rsid w:val="004D7F87"/>
    <w:rsid w:val="004E5DBD"/>
    <w:rsid w:val="00515E2E"/>
    <w:rsid w:val="00555CD0"/>
    <w:rsid w:val="00580EDF"/>
    <w:rsid w:val="00592DFA"/>
    <w:rsid w:val="00651997"/>
    <w:rsid w:val="006704A9"/>
    <w:rsid w:val="00687516"/>
    <w:rsid w:val="006A40AE"/>
    <w:rsid w:val="006B7715"/>
    <w:rsid w:val="006C70E7"/>
    <w:rsid w:val="006E2368"/>
    <w:rsid w:val="00746DB6"/>
    <w:rsid w:val="007543DF"/>
    <w:rsid w:val="007B4E35"/>
    <w:rsid w:val="007C4191"/>
    <w:rsid w:val="007E50F2"/>
    <w:rsid w:val="0082368D"/>
    <w:rsid w:val="00860E0F"/>
    <w:rsid w:val="008738E5"/>
    <w:rsid w:val="0088404D"/>
    <w:rsid w:val="008A50EF"/>
    <w:rsid w:val="009401FD"/>
    <w:rsid w:val="00950A7A"/>
    <w:rsid w:val="00A573B7"/>
    <w:rsid w:val="00A73A0F"/>
    <w:rsid w:val="00B47AB9"/>
    <w:rsid w:val="00BA5490"/>
    <w:rsid w:val="00BB0128"/>
    <w:rsid w:val="00BD7148"/>
    <w:rsid w:val="00C2350B"/>
    <w:rsid w:val="00C31DF0"/>
    <w:rsid w:val="00C57B8B"/>
    <w:rsid w:val="00CC24D8"/>
    <w:rsid w:val="00CF7643"/>
    <w:rsid w:val="00D25F59"/>
    <w:rsid w:val="00D35994"/>
    <w:rsid w:val="00E34B4F"/>
    <w:rsid w:val="00E639B6"/>
    <w:rsid w:val="00E66324"/>
    <w:rsid w:val="00EC691D"/>
    <w:rsid w:val="00F00054"/>
    <w:rsid w:val="00F0283A"/>
    <w:rsid w:val="00F12CA8"/>
    <w:rsid w:val="00F21087"/>
    <w:rsid w:val="00F45D28"/>
    <w:rsid w:val="00F75E43"/>
    <w:rsid w:val="00F96BB2"/>
    <w:rsid w:val="00FD7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0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651997"/>
    <w:pPr>
      <w:keepNext/>
      <w:ind w:left="964" w:right="964" w:firstLine="709"/>
      <w:outlineLvl w:val="3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F21087"/>
    <w:pPr>
      <w:spacing w:before="100" w:beforeAutospacing="1" w:after="100" w:afterAutospacing="1"/>
    </w:pPr>
    <w:rPr>
      <w:rFonts w:ascii="Arial" w:hAnsi="Arial" w:cs="Arial"/>
      <w:color w:val="000000"/>
    </w:rPr>
  </w:style>
  <w:style w:type="paragraph" w:customStyle="1" w:styleId="a3">
    <w:name w:val="Содержимое таблицы"/>
    <w:basedOn w:val="a"/>
    <w:rsid w:val="00F21087"/>
    <w:pPr>
      <w:widowControl w:val="0"/>
      <w:suppressLineNumbers/>
      <w:suppressAutoHyphens/>
    </w:pPr>
    <w:rPr>
      <w:rFonts w:ascii="Liberation Serif" w:eastAsia="DejaVu Sans" w:hAnsi="Liberation Serif" w:cs="Lohit Hindi"/>
      <w:kern w:val="2"/>
      <w:lang w:eastAsia="hi-IN" w:bidi="hi-IN"/>
    </w:rPr>
  </w:style>
  <w:style w:type="table" w:styleId="a4">
    <w:name w:val="Table Grid"/>
    <w:basedOn w:val="a1"/>
    <w:uiPriority w:val="59"/>
    <w:rsid w:val="00A573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E5DBD"/>
    <w:pPr>
      <w:ind w:left="720"/>
      <w:contextualSpacing/>
    </w:pPr>
  </w:style>
  <w:style w:type="paragraph" w:styleId="2">
    <w:name w:val="Body Text Indent 2"/>
    <w:basedOn w:val="a"/>
    <w:link w:val="20"/>
    <w:rsid w:val="00EC691D"/>
    <w:pPr>
      <w:spacing w:line="360" w:lineRule="auto"/>
      <w:ind w:firstLine="709"/>
      <w:jc w:val="both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rsid w:val="00EC691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401F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01F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651997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8">
    <w:name w:val="Body Text Indent"/>
    <w:basedOn w:val="a"/>
    <w:link w:val="a9"/>
    <w:rsid w:val="00651997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6519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qFormat/>
    <w:rsid w:val="00651997"/>
    <w:rPr>
      <w:b/>
      <w:bCs/>
    </w:rPr>
  </w:style>
  <w:style w:type="paragraph" w:styleId="ab">
    <w:name w:val="Normal (Web)"/>
    <w:basedOn w:val="a"/>
    <w:rsid w:val="00651997"/>
    <w:pPr>
      <w:spacing w:before="100" w:beforeAutospacing="1" w:after="100" w:afterAutospacing="1"/>
    </w:pPr>
  </w:style>
  <w:style w:type="paragraph" w:styleId="ac">
    <w:name w:val="footer"/>
    <w:basedOn w:val="a"/>
    <w:link w:val="ad"/>
    <w:rsid w:val="0065199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519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651997"/>
  </w:style>
  <w:style w:type="character" w:customStyle="1" w:styleId="esummarylist1">
    <w:name w:val="esummarylist1"/>
    <w:basedOn w:val="a0"/>
    <w:rsid w:val="00651997"/>
    <w:rPr>
      <w:color w:val="444444"/>
      <w:sz w:val="20"/>
      <w:szCs w:val="20"/>
    </w:rPr>
  </w:style>
  <w:style w:type="paragraph" w:styleId="af">
    <w:name w:val="caption"/>
    <w:basedOn w:val="a"/>
    <w:next w:val="a"/>
    <w:qFormat/>
    <w:rsid w:val="00651997"/>
    <w:pPr>
      <w:ind w:left="964" w:right="964" w:firstLine="709"/>
    </w:pPr>
    <w:rPr>
      <w:b/>
      <w:bCs/>
      <w:i/>
      <w:iCs/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25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chart" Target="charts/chart2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5а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мелодический слух</c:v>
                </c:pt>
                <c:pt idx="1">
                  <c:v>ритмический слух</c:v>
                </c:pt>
                <c:pt idx="2">
                  <c:v>вокальные данные</c:v>
                </c:pt>
                <c:pt idx="3">
                  <c:v>музыкальная память</c:v>
                </c:pt>
                <c:pt idx="4">
                  <c:v>муыкальное мышление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5б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мелодический слух</c:v>
                </c:pt>
                <c:pt idx="1">
                  <c:v>ритмический слух</c:v>
                </c:pt>
                <c:pt idx="2">
                  <c:v>вокальные данные</c:v>
                </c:pt>
                <c:pt idx="3">
                  <c:v>музыкальная память</c:v>
                </c:pt>
                <c:pt idx="4">
                  <c:v>муыкальное мышление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5в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мелодический слух</c:v>
                </c:pt>
                <c:pt idx="1">
                  <c:v>ритмический слух</c:v>
                </c:pt>
                <c:pt idx="2">
                  <c:v>вокальные данные</c:v>
                </c:pt>
                <c:pt idx="3">
                  <c:v>музыкальная память</c:v>
                </c:pt>
                <c:pt idx="4">
                  <c:v>муыкальное мышление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5г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мелодический слух</c:v>
                </c:pt>
                <c:pt idx="1">
                  <c:v>ритмический слух</c:v>
                </c:pt>
                <c:pt idx="2">
                  <c:v>вокальные данные</c:v>
                </c:pt>
                <c:pt idx="3">
                  <c:v>музыкальная память</c:v>
                </c:pt>
                <c:pt idx="4">
                  <c:v>муыкальное мышление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hape val="box"/>
        <c:axId val="71407872"/>
        <c:axId val="71422720"/>
        <c:axId val="57827776"/>
      </c:bar3DChart>
      <c:catAx>
        <c:axId val="71407872"/>
        <c:scaling>
          <c:orientation val="minMax"/>
        </c:scaling>
        <c:axPos val="b"/>
        <c:tickLblPos val="nextTo"/>
        <c:crossAx val="71422720"/>
        <c:crosses val="autoZero"/>
        <c:auto val="1"/>
        <c:lblAlgn val="ctr"/>
        <c:lblOffset val="100"/>
      </c:catAx>
      <c:valAx>
        <c:axId val="71422720"/>
        <c:scaling>
          <c:orientation val="minMax"/>
        </c:scaling>
        <c:axPos val="l"/>
        <c:majorGridlines/>
        <c:numFmt formatCode="General" sourceLinked="1"/>
        <c:tickLblPos val="nextTo"/>
        <c:crossAx val="71407872"/>
        <c:crosses val="autoZero"/>
        <c:crossBetween val="between"/>
      </c:valAx>
      <c:serAx>
        <c:axId val="57827776"/>
        <c:scaling>
          <c:orientation val="minMax"/>
        </c:scaling>
        <c:axPos val="b"/>
        <c:tickLblPos val="nextTo"/>
        <c:crossAx val="71422720"/>
        <c:crosses val="autoZero"/>
      </c:ser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6а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мелодический слух</c:v>
                </c:pt>
                <c:pt idx="1">
                  <c:v>ритмический слух</c:v>
                </c:pt>
                <c:pt idx="2">
                  <c:v>вокальные данные</c:v>
                </c:pt>
                <c:pt idx="3">
                  <c:v>музыкальная память</c:v>
                </c:pt>
                <c:pt idx="4">
                  <c:v>музыкальное мышление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6б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мелодический слух</c:v>
                </c:pt>
                <c:pt idx="1">
                  <c:v>ритмический слух</c:v>
                </c:pt>
                <c:pt idx="2">
                  <c:v>вокальные данные</c:v>
                </c:pt>
                <c:pt idx="3">
                  <c:v>музыкальная память</c:v>
                </c:pt>
                <c:pt idx="4">
                  <c:v>музыкальное мышление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6в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мелодический слух</c:v>
                </c:pt>
                <c:pt idx="1">
                  <c:v>ритмический слух</c:v>
                </c:pt>
                <c:pt idx="2">
                  <c:v>вокальные данные</c:v>
                </c:pt>
                <c:pt idx="3">
                  <c:v>музыкальная память</c:v>
                </c:pt>
                <c:pt idx="4">
                  <c:v>музыкальное мышление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6г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мелодический слух</c:v>
                </c:pt>
                <c:pt idx="1">
                  <c:v>ритмический слух</c:v>
                </c:pt>
                <c:pt idx="2">
                  <c:v>вокальные данные</c:v>
                </c:pt>
                <c:pt idx="3">
                  <c:v>музыкальная память</c:v>
                </c:pt>
                <c:pt idx="4">
                  <c:v>музыкальное мышление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hape val="cylinder"/>
        <c:axId val="82238464"/>
        <c:axId val="82567936"/>
        <c:axId val="57949248"/>
      </c:bar3DChart>
      <c:catAx>
        <c:axId val="82238464"/>
        <c:scaling>
          <c:orientation val="minMax"/>
        </c:scaling>
        <c:axPos val="b"/>
        <c:tickLblPos val="nextTo"/>
        <c:crossAx val="82567936"/>
        <c:crosses val="autoZero"/>
        <c:auto val="1"/>
        <c:lblAlgn val="ctr"/>
        <c:lblOffset val="100"/>
      </c:catAx>
      <c:valAx>
        <c:axId val="82567936"/>
        <c:scaling>
          <c:orientation val="minMax"/>
        </c:scaling>
        <c:axPos val="l"/>
        <c:majorGridlines/>
        <c:numFmt formatCode="General" sourceLinked="1"/>
        <c:tickLblPos val="nextTo"/>
        <c:crossAx val="82238464"/>
        <c:crosses val="autoZero"/>
        <c:crossBetween val="between"/>
      </c:valAx>
      <c:serAx>
        <c:axId val="57949248"/>
        <c:scaling>
          <c:orientation val="minMax"/>
        </c:scaling>
        <c:axPos val="b"/>
        <c:tickLblPos val="nextTo"/>
        <c:crossAx val="82567936"/>
        <c:crosses val="autoZero"/>
      </c:ser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7а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мелодический слух</c:v>
                </c:pt>
                <c:pt idx="1">
                  <c:v>ритмический слух</c:v>
                </c:pt>
                <c:pt idx="2">
                  <c:v>вокальные данные</c:v>
                </c:pt>
                <c:pt idx="3">
                  <c:v>музыкальная память</c:v>
                </c:pt>
                <c:pt idx="4">
                  <c:v>музыкальное мышление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7б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мелодический слух</c:v>
                </c:pt>
                <c:pt idx="1">
                  <c:v>ритмический слух</c:v>
                </c:pt>
                <c:pt idx="2">
                  <c:v>вокальные данные</c:v>
                </c:pt>
                <c:pt idx="3">
                  <c:v>музыкальная память</c:v>
                </c:pt>
                <c:pt idx="4">
                  <c:v>музыкальное мышление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7в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мелодический слух</c:v>
                </c:pt>
                <c:pt idx="1">
                  <c:v>ритмический слух</c:v>
                </c:pt>
                <c:pt idx="2">
                  <c:v>вокальные данные</c:v>
                </c:pt>
                <c:pt idx="3">
                  <c:v>музыкальная память</c:v>
                </c:pt>
                <c:pt idx="4">
                  <c:v>музыкальное мышление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7г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мелодический слух</c:v>
                </c:pt>
                <c:pt idx="1">
                  <c:v>ритмический слух</c:v>
                </c:pt>
                <c:pt idx="2">
                  <c:v>вокальные данные</c:v>
                </c:pt>
                <c:pt idx="3">
                  <c:v>музыкальная память</c:v>
                </c:pt>
                <c:pt idx="4">
                  <c:v>музыкальное мышление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</c:ser>
        <c:shape val="cylinder"/>
        <c:axId val="58323712"/>
        <c:axId val="58325248"/>
        <c:axId val="57556480"/>
      </c:bar3DChart>
      <c:catAx>
        <c:axId val="58323712"/>
        <c:scaling>
          <c:orientation val="minMax"/>
        </c:scaling>
        <c:axPos val="b"/>
        <c:tickLblPos val="nextTo"/>
        <c:crossAx val="58325248"/>
        <c:crosses val="autoZero"/>
        <c:auto val="1"/>
        <c:lblAlgn val="ctr"/>
        <c:lblOffset val="100"/>
      </c:catAx>
      <c:valAx>
        <c:axId val="58325248"/>
        <c:scaling>
          <c:orientation val="minMax"/>
        </c:scaling>
        <c:axPos val="l"/>
        <c:majorGridlines/>
        <c:numFmt formatCode="General" sourceLinked="1"/>
        <c:tickLblPos val="nextTo"/>
        <c:crossAx val="58323712"/>
        <c:crosses val="autoZero"/>
        <c:crossBetween val="between"/>
      </c:valAx>
      <c:serAx>
        <c:axId val="57556480"/>
        <c:scaling>
          <c:orientation val="minMax"/>
        </c:scaling>
        <c:axPos val="b"/>
        <c:tickLblPos val="nextTo"/>
        <c:crossAx val="58325248"/>
        <c:crosses val="autoZero"/>
      </c:ser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DE352-E3D5-4554-9B35-642485266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</TotalTime>
  <Pages>37</Pages>
  <Words>5128</Words>
  <Characters>29230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2012-12-05T04:52:00Z</dcterms:created>
  <dcterms:modified xsi:type="dcterms:W3CDTF">2012-12-11T12:36:00Z</dcterms:modified>
</cp:coreProperties>
</file>