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40" w:rsidRDefault="00CB5140" w:rsidP="00CB51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CB5140" w:rsidRDefault="00CB5140" w:rsidP="00CB514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Учхозская</w:t>
      </w:r>
      <w:proofErr w:type="spellEnd"/>
      <w:r>
        <w:rPr>
          <w:sz w:val="28"/>
          <w:szCs w:val="28"/>
        </w:rPr>
        <w:t xml:space="preserve"> средняя общеобразовательная школа» </w:t>
      </w:r>
    </w:p>
    <w:p w:rsidR="00CB5140" w:rsidRDefault="00CB5140" w:rsidP="00CB514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Краснослободского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</w:t>
      </w:r>
    </w:p>
    <w:p w:rsidR="00CB5140" w:rsidRDefault="00CB5140" w:rsidP="00CB5140">
      <w:pPr>
        <w:jc w:val="center"/>
        <w:rPr>
          <w:sz w:val="28"/>
          <w:szCs w:val="28"/>
        </w:rPr>
      </w:pPr>
    </w:p>
    <w:p w:rsidR="00CB5140" w:rsidRDefault="00CB5140" w:rsidP="00CB5140">
      <w:pPr>
        <w:jc w:val="center"/>
        <w:rPr>
          <w:sz w:val="28"/>
          <w:szCs w:val="28"/>
        </w:rPr>
      </w:pPr>
    </w:p>
    <w:tbl>
      <w:tblPr>
        <w:tblW w:w="5271" w:type="pct"/>
        <w:tblCellSpacing w:w="15" w:type="dxa"/>
        <w:tblInd w:w="-675" w:type="dxa"/>
        <w:tblLook w:val="04A0"/>
      </w:tblPr>
      <w:tblGrid>
        <w:gridCol w:w="4817"/>
        <w:gridCol w:w="5140"/>
      </w:tblGrid>
      <w:tr w:rsidR="00CB5140" w:rsidTr="00CB5140">
        <w:trPr>
          <w:tblCellSpacing w:w="15" w:type="dxa"/>
        </w:trPr>
        <w:tc>
          <w:tcPr>
            <w:tcW w:w="24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140" w:rsidRDefault="00CB514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Рассмотрена</w:t>
            </w:r>
            <w:proofErr w:type="gramEnd"/>
            <w:r>
              <w:rPr>
                <w:sz w:val="28"/>
                <w:szCs w:val="28"/>
              </w:rPr>
              <w:t xml:space="preserve"> и одобрена на заседании  методического объединения учителей гуманитарного цикла. </w:t>
            </w:r>
          </w:p>
          <w:p w:rsidR="00CB5140" w:rsidRDefault="00CB5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«___» _____ 2012 г. № __</w:t>
            </w:r>
          </w:p>
          <w:p w:rsidR="00CB5140" w:rsidRDefault="00CB5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МО_______</w:t>
            </w:r>
          </w:p>
          <w:p w:rsidR="00CB5140" w:rsidRDefault="00CB5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/__________________/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140" w:rsidRDefault="00CB51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>
              <w:rPr>
                <w:sz w:val="28"/>
                <w:szCs w:val="28"/>
              </w:rPr>
              <w:t xml:space="preserve"> директором </w:t>
            </w:r>
          </w:p>
          <w:p w:rsidR="00CB5140" w:rsidRDefault="00CB51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Учхозская</w:t>
            </w:r>
            <w:proofErr w:type="spellEnd"/>
            <w:r>
              <w:rPr>
                <w:sz w:val="28"/>
                <w:szCs w:val="28"/>
              </w:rPr>
              <w:t>» СОШ</w:t>
            </w:r>
            <w:r>
              <w:rPr>
                <w:sz w:val="28"/>
                <w:szCs w:val="28"/>
              </w:rPr>
              <w:br/>
              <w:t> </w:t>
            </w:r>
            <w:r>
              <w:rPr>
                <w:sz w:val="28"/>
                <w:szCs w:val="28"/>
              </w:rPr>
              <w:br/>
              <w:t>__________ /</w:t>
            </w:r>
            <w:proofErr w:type="spellStart"/>
            <w:r>
              <w:rPr>
                <w:sz w:val="28"/>
                <w:szCs w:val="28"/>
              </w:rPr>
              <w:t>В.В.Богдашкин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CB5140" w:rsidRDefault="00CB51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 от «___» _____ 2012 г. № __ </w:t>
            </w:r>
          </w:p>
        </w:tc>
      </w:tr>
    </w:tbl>
    <w:p w:rsidR="00CB5140" w:rsidRDefault="00CB5140" w:rsidP="00CB5140">
      <w:pPr>
        <w:jc w:val="both"/>
        <w:rPr>
          <w:sz w:val="28"/>
          <w:szCs w:val="28"/>
        </w:rPr>
      </w:pPr>
    </w:p>
    <w:p w:rsidR="00CB5140" w:rsidRDefault="00CB5140" w:rsidP="00CB5140">
      <w:pPr>
        <w:jc w:val="both"/>
        <w:rPr>
          <w:b/>
          <w:bCs/>
          <w:color w:val="00006C"/>
          <w:sz w:val="28"/>
          <w:szCs w:val="28"/>
        </w:rPr>
      </w:pPr>
      <w:r>
        <w:rPr>
          <w:sz w:val="28"/>
          <w:szCs w:val="28"/>
        </w:rPr>
        <w:br/>
        <w:t> </w:t>
      </w:r>
    </w:p>
    <w:p w:rsidR="00CB5140" w:rsidRDefault="00CB5140" w:rsidP="00CB5140">
      <w:pPr>
        <w:spacing w:before="100" w:beforeAutospacing="1" w:after="100" w:afterAutospacing="1"/>
        <w:jc w:val="center"/>
        <w:outlineLvl w:val="2"/>
        <w:rPr>
          <w:b/>
          <w:bCs/>
          <w:color w:val="00006C"/>
          <w:sz w:val="28"/>
          <w:szCs w:val="28"/>
        </w:rPr>
      </w:pPr>
    </w:p>
    <w:p w:rsidR="00CB5140" w:rsidRDefault="00CB5140" w:rsidP="00CB5140">
      <w:pPr>
        <w:jc w:val="center"/>
        <w:rPr>
          <w:rFonts w:ascii="Palatino Linotype" w:hAnsi="Palatino Linotype"/>
          <w:b/>
          <w:sz w:val="44"/>
          <w:szCs w:val="44"/>
        </w:rPr>
      </w:pPr>
      <w:r>
        <w:rPr>
          <w:rFonts w:ascii="Palatino Linotype" w:hAnsi="Palatino Linotype"/>
          <w:b/>
          <w:sz w:val="44"/>
          <w:szCs w:val="44"/>
        </w:rPr>
        <w:t xml:space="preserve">Рабочая программа </w:t>
      </w:r>
    </w:p>
    <w:p w:rsidR="00CB5140" w:rsidRDefault="00CB5140" w:rsidP="00CB5140">
      <w:pPr>
        <w:jc w:val="center"/>
        <w:rPr>
          <w:rFonts w:ascii="Palatino Linotype" w:hAnsi="Palatino Linotype"/>
          <w:b/>
          <w:sz w:val="44"/>
          <w:szCs w:val="44"/>
        </w:rPr>
      </w:pPr>
      <w:r>
        <w:rPr>
          <w:rFonts w:ascii="Palatino Linotype" w:hAnsi="Palatino Linotype"/>
          <w:b/>
          <w:sz w:val="44"/>
          <w:szCs w:val="44"/>
        </w:rPr>
        <w:t>учебного курса обществознание</w:t>
      </w:r>
    </w:p>
    <w:p w:rsidR="00CB5140" w:rsidRDefault="005114F6" w:rsidP="00CB5140">
      <w:pPr>
        <w:jc w:val="center"/>
        <w:rPr>
          <w:rFonts w:ascii="Palatino Linotype" w:hAnsi="Palatino Linotype"/>
          <w:b/>
          <w:sz w:val="44"/>
          <w:szCs w:val="44"/>
        </w:rPr>
      </w:pPr>
      <w:r>
        <w:rPr>
          <w:rFonts w:ascii="Palatino Linotype" w:hAnsi="Palatino Linotype"/>
          <w:b/>
          <w:sz w:val="44"/>
          <w:szCs w:val="44"/>
        </w:rPr>
        <w:t>7</w:t>
      </w:r>
      <w:r w:rsidR="00CB5140">
        <w:rPr>
          <w:rFonts w:ascii="Palatino Linotype" w:hAnsi="Palatino Linotype"/>
          <w:b/>
          <w:sz w:val="44"/>
          <w:szCs w:val="44"/>
        </w:rPr>
        <w:t xml:space="preserve"> класс</w:t>
      </w:r>
    </w:p>
    <w:p w:rsidR="00CB5140" w:rsidRDefault="00CB5140" w:rsidP="00CB5140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CB5140" w:rsidRDefault="00CB5140" w:rsidP="00CB514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br/>
        <w:t> </w:t>
      </w:r>
      <w:r>
        <w:rPr>
          <w:sz w:val="28"/>
          <w:szCs w:val="28"/>
        </w:rPr>
        <w:br/>
        <w:t> </w:t>
      </w:r>
      <w:r>
        <w:rPr>
          <w:sz w:val="28"/>
          <w:szCs w:val="28"/>
        </w:rPr>
        <w:br/>
        <w:t> </w:t>
      </w:r>
    </w:p>
    <w:p w:rsidR="00CB5140" w:rsidRDefault="00CB5140" w:rsidP="00CB5140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Андреева Татьяна Александровна, </w:t>
      </w:r>
    </w:p>
    <w:p w:rsidR="00CB5140" w:rsidRDefault="00CB5140" w:rsidP="00CB5140">
      <w:pPr>
        <w:spacing w:before="100" w:beforeAutospacing="1" w:after="100" w:afterAutospacing="1"/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истории и обществознания, </w:t>
      </w:r>
    </w:p>
    <w:p w:rsidR="00CB5140" w:rsidRDefault="00CB5140" w:rsidP="00CB5140">
      <w:pPr>
        <w:spacing w:before="100" w:beforeAutospacing="1" w:after="100" w:afterAutospacing="1"/>
        <w:ind w:left="1416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первая квалификационная категория</w:t>
      </w:r>
    </w:p>
    <w:p w:rsidR="00CB5140" w:rsidRDefault="00CB5140" w:rsidP="00CB514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br/>
        <w:t> </w:t>
      </w:r>
      <w:r>
        <w:rPr>
          <w:sz w:val="28"/>
          <w:szCs w:val="28"/>
        </w:rPr>
        <w:br/>
        <w:t> </w:t>
      </w:r>
    </w:p>
    <w:p w:rsidR="00CB5140" w:rsidRDefault="00CB5140" w:rsidP="00CB514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B5140" w:rsidRDefault="00CB5140" w:rsidP="00CB514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B5140" w:rsidRDefault="00CB5140" w:rsidP="00CB5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 г.</w:t>
      </w:r>
    </w:p>
    <w:p w:rsidR="00CB5140" w:rsidRDefault="00CB5140" w:rsidP="00CB5140">
      <w:pPr>
        <w:tabs>
          <w:tab w:val="left" w:pos="993"/>
        </w:tabs>
        <w:ind w:left="568"/>
        <w:jc w:val="center"/>
        <w:rPr>
          <w:b/>
          <w:sz w:val="28"/>
          <w:szCs w:val="28"/>
        </w:rPr>
      </w:pPr>
      <w:r>
        <w:rPr>
          <w:b/>
          <w:bCs/>
          <w:color w:val="000000"/>
        </w:rPr>
        <w:br w:type="page"/>
      </w:r>
      <w:smartTag w:uri="urn:schemas-microsoft-com:office:smarttags" w:element="place">
        <w:r>
          <w:rPr>
            <w:b/>
            <w:sz w:val="28"/>
            <w:szCs w:val="28"/>
            <w:lang w:val="en-US"/>
          </w:rPr>
          <w:lastRenderedPageBreak/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ПОЯСНИТЕЛЬНАЯ ЗАПИСКА</w:t>
      </w:r>
    </w:p>
    <w:p w:rsidR="00CB5140" w:rsidRDefault="00CB5140" w:rsidP="00CB5140">
      <w:pPr>
        <w:ind w:firstLine="708"/>
        <w:jc w:val="both"/>
        <w:rPr>
          <w:b/>
        </w:rPr>
      </w:pPr>
      <w:r>
        <w:rPr>
          <w:b/>
        </w:rPr>
        <w:t>1) Цель изучения учебного предмета.</w:t>
      </w:r>
    </w:p>
    <w:p w:rsidR="00CB5140" w:rsidRDefault="00CB5140" w:rsidP="00CB5140">
      <w:pPr>
        <w:pStyle w:val="a6"/>
        <w:widowControl w:val="0"/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t>Изучение обществознания (включая экономику и право) в основной школе направлено на достижение следующих целей:</w:t>
      </w:r>
    </w:p>
    <w:p w:rsidR="00CB5140" w:rsidRDefault="00CB5140" w:rsidP="00CB5140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>
        <w:rPr>
          <w:b/>
        </w:rPr>
        <w:t xml:space="preserve">развитие </w:t>
      </w:r>
      <w:r>
        <w:t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B5140" w:rsidRDefault="00CB5140" w:rsidP="00CB5140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>
        <w:rPr>
          <w:b/>
        </w:rPr>
        <w:t>воспитание</w:t>
      </w:r>
      <w: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CB5140" w:rsidRDefault="00CB5140" w:rsidP="00CB5140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>
        <w:rPr>
          <w:b/>
        </w:rPr>
        <w:t xml:space="preserve">освоение </w:t>
      </w:r>
      <w:r>
        <w:t xml:space="preserve">на уровне функциональной грамотности системы </w:t>
      </w:r>
      <w:r>
        <w:rPr>
          <w:b/>
        </w:rPr>
        <w:t xml:space="preserve">знаний, </w:t>
      </w:r>
      <w: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CB5140" w:rsidRDefault="00CB5140" w:rsidP="00CB5140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>
        <w:rPr>
          <w:b/>
        </w:rPr>
        <w:t>овладение умениями</w:t>
      </w:r>
      <w: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CB5140" w:rsidRDefault="00CB5140" w:rsidP="00CB5140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>
        <w:rPr>
          <w:b/>
        </w:rPr>
        <w:t>формирование опыта</w:t>
      </w:r>
      <w:r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CB5140" w:rsidRDefault="00CB5140" w:rsidP="00CB5140">
      <w:pPr>
        <w:ind w:firstLine="708"/>
        <w:jc w:val="both"/>
        <w:rPr>
          <w:b/>
        </w:rPr>
      </w:pPr>
      <w:r>
        <w:rPr>
          <w:b/>
        </w:rPr>
        <w:t>2) Общая характеристика учебного предмета, курса:</w:t>
      </w:r>
    </w:p>
    <w:p w:rsidR="00CB5140" w:rsidRDefault="00CB5140" w:rsidP="00CB5140">
      <w:pPr>
        <w:ind w:firstLine="708"/>
        <w:jc w:val="both"/>
        <w:rPr>
          <w:b/>
        </w:rPr>
      </w:pPr>
      <w:r>
        <w:rPr>
          <w:b/>
        </w:rPr>
        <w:t>- краткая характеристика.</w:t>
      </w:r>
    </w:p>
    <w:p w:rsidR="00CB5140" w:rsidRDefault="00CB5140" w:rsidP="00CB5140">
      <w:pPr>
        <w:pStyle w:val="a6"/>
        <w:widowControl w:val="0"/>
        <w:spacing w:line="240" w:lineRule="auto"/>
        <w:rPr>
          <w:szCs w:val="24"/>
        </w:rPr>
      </w:pPr>
      <w:r>
        <w:rPr>
          <w:szCs w:val="24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CB5140" w:rsidRDefault="00CB5140" w:rsidP="00CB5140">
      <w:pPr>
        <w:pStyle w:val="a6"/>
        <w:widowControl w:val="0"/>
        <w:spacing w:line="240" w:lineRule="auto"/>
        <w:rPr>
          <w:szCs w:val="24"/>
        </w:rPr>
      </w:pPr>
      <w:r>
        <w:rPr>
          <w:szCs w:val="24"/>
        </w:rPr>
        <w:t>Рабочая программа предусматривает выделение двух самостоятельных,  связанных между собой этапов.</w:t>
      </w:r>
    </w:p>
    <w:p w:rsidR="00CB5140" w:rsidRDefault="00CB5140" w:rsidP="00CB5140">
      <w:pPr>
        <w:pStyle w:val="a6"/>
        <w:widowControl w:val="0"/>
        <w:spacing w:line="240" w:lineRule="auto"/>
        <w:rPr>
          <w:szCs w:val="24"/>
        </w:rPr>
      </w:pPr>
      <w:r>
        <w:rPr>
          <w:szCs w:val="24"/>
        </w:rPr>
        <w:t xml:space="preserve"> Первый этап (6 </w:t>
      </w:r>
      <w:proofErr w:type="spellStart"/>
      <w:r>
        <w:rPr>
          <w:szCs w:val="24"/>
        </w:rPr>
        <w:t>кл</w:t>
      </w:r>
      <w:proofErr w:type="spellEnd"/>
      <w:r>
        <w:rPr>
          <w:szCs w:val="24"/>
        </w:rPr>
        <w:t>.) носит преимущественно пропедевтический характер, связанный с проблемами социализации младших подростков. На этом этапе  необходимо обеспечить преемственность по отношению к курсу «Окружающий мир», изучаемому в начальной школе.</w:t>
      </w:r>
    </w:p>
    <w:p w:rsidR="00CB5140" w:rsidRDefault="00CB5140" w:rsidP="00CB5140">
      <w:pPr>
        <w:pStyle w:val="a6"/>
        <w:widowControl w:val="0"/>
        <w:spacing w:line="240" w:lineRule="auto"/>
        <w:rPr>
          <w:szCs w:val="24"/>
        </w:rPr>
      </w:pPr>
      <w:r>
        <w:rPr>
          <w:szCs w:val="24"/>
        </w:rPr>
        <w:t xml:space="preserve"> Второй этап (7-9 </w:t>
      </w:r>
      <w:proofErr w:type="spellStart"/>
      <w:r>
        <w:rPr>
          <w:szCs w:val="24"/>
        </w:rPr>
        <w:t>кл</w:t>
      </w:r>
      <w:proofErr w:type="spellEnd"/>
      <w:r>
        <w:rPr>
          <w:szCs w:val="24"/>
        </w:rPr>
        <w:t xml:space="preserve">.) ориентирован на более сложный круг вопросов и не только сопровождает процесс социализации, но и способствует </w:t>
      </w:r>
      <w:proofErr w:type="spellStart"/>
      <w:r>
        <w:rPr>
          <w:szCs w:val="24"/>
        </w:rPr>
        <w:t>предпрофильной</w:t>
      </w:r>
      <w:proofErr w:type="spellEnd"/>
      <w:r>
        <w:rPr>
          <w:szCs w:val="24"/>
        </w:rPr>
        <w:t xml:space="preserve">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 социального опыта, познавательных возможностей учащихся.</w:t>
      </w:r>
    </w:p>
    <w:p w:rsidR="00CB5140" w:rsidRDefault="00CB5140" w:rsidP="00CB5140">
      <w:pPr>
        <w:pStyle w:val="a6"/>
        <w:widowControl w:val="0"/>
        <w:spacing w:line="240" w:lineRule="auto"/>
        <w:rPr>
          <w:szCs w:val="24"/>
        </w:rPr>
      </w:pPr>
      <w:r>
        <w:rPr>
          <w:szCs w:val="24"/>
        </w:rPr>
        <w:t xml:space="preserve"> На каждом из этапов  реализуются </w:t>
      </w:r>
      <w:proofErr w:type="spellStart"/>
      <w:r>
        <w:rPr>
          <w:szCs w:val="24"/>
        </w:rPr>
        <w:t>межпредметные</w:t>
      </w:r>
      <w:proofErr w:type="spellEnd"/>
      <w:r>
        <w:rPr>
          <w:szCs w:val="24"/>
        </w:rPr>
        <w:t xml:space="preserve"> связи с курсом истории и другими учебными дисциплинами.</w:t>
      </w:r>
    </w:p>
    <w:p w:rsidR="00CB5140" w:rsidRDefault="00CB5140" w:rsidP="00CB5140">
      <w:pPr>
        <w:ind w:firstLine="708"/>
        <w:jc w:val="both"/>
        <w:rPr>
          <w:b/>
        </w:rPr>
      </w:pPr>
      <w:r>
        <w:rPr>
          <w:b/>
        </w:rPr>
        <w:lastRenderedPageBreak/>
        <w:t xml:space="preserve">- указание, на </w:t>
      </w:r>
      <w:proofErr w:type="gramStart"/>
      <w:r>
        <w:rPr>
          <w:b/>
        </w:rPr>
        <w:t>основе</w:t>
      </w:r>
      <w:proofErr w:type="gramEnd"/>
      <w:r>
        <w:rPr>
          <w:b/>
        </w:rPr>
        <w:t xml:space="preserve"> какой примерной (авторской) рабочей программы составлена рабочая программа:</w:t>
      </w:r>
    </w:p>
    <w:p w:rsidR="00CB5140" w:rsidRDefault="00CB5140" w:rsidP="00CB5140">
      <w:pPr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Настоящая рабочая программа разработана на основе </w:t>
      </w:r>
      <w:r>
        <w:t>федерального компонента государственного стандарта (</w:t>
      </w:r>
      <w:r>
        <w:rPr>
          <w:i/>
        </w:rPr>
        <w:t>основного</w:t>
      </w:r>
      <w:r>
        <w:t>) общего образования</w:t>
      </w:r>
      <w:r>
        <w:rPr>
          <w:color w:val="000000"/>
        </w:rPr>
        <w:t xml:space="preserve">, примерной программы основного общего образования по обществознанию (включая экономику и право», </w:t>
      </w:r>
      <w:r>
        <w:t>авторской программы  Л.Н. Боголюбова, Н.И. Городецкой (Программы общеобразовательных учреждений.</w:t>
      </w:r>
      <w:proofErr w:type="gramEnd"/>
      <w:r>
        <w:t xml:space="preserve"> Обществознание. 6 – 11 классы. </w:t>
      </w:r>
      <w:proofErr w:type="gramStart"/>
      <w:r>
        <w:t>М.: Просвещение, 2009).</w:t>
      </w:r>
      <w:proofErr w:type="gramEnd"/>
    </w:p>
    <w:p w:rsidR="00CB5140" w:rsidRDefault="00CB5140" w:rsidP="00CB5140">
      <w:pPr>
        <w:ind w:firstLine="708"/>
        <w:jc w:val="both"/>
      </w:pPr>
      <w:r>
        <w:t>Рабочая программа конкретизирует содержание предметных тем государственного  образовательного стандарта, дает распределение учебных часов по разделам и темам курса.</w:t>
      </w:r>
    </w:p>
    <w:p w:rsidR="00CB5140" w:rsidRDefault="00CB5140" w:rsidP="00CB5140">
      <w:pPr>
        <w:ind w:firstLine="708"/>
        <w:jc w:val="both"/>
        <w:rPr>
          <w:b/>
        </w:rPr>
      </w:pPr>
      <w:r>
        <w:rPr>
          <w:b/>
        </w:rPr>
        <w:t>- какие изменения в примерную (авторскую) рабочую программу внес учитель:</w:t>
      </w:r>
    </w:p>
    <w:p w:rsidR="00CB5140" w:rsidRDefault="00CB5140" w:rsidP="00CB5140">
      <w:pPr>
        <w:ind w:firstLine="708"/>
      </w:pPr>
      <w:r>
        <w:t>В рабочей программе предусматривается  следующая система распределения учебного материала: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1"/>
        <w:gridCol w:w="3189"/>
      </w:tblGrid>
      <w:tr w:rsidR="00CB5140" w:rsidTr="00CB514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r>
              <w:t>7 класс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r>
              <w:t>Объем учебного материала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r>
              <w:t>резерв учебного времени</w:t>
            </w:r>
          </w:p>
        </w:tc>
      </w:tr>
      <w:tr w:rsidR="00CB5140" w:rsidTr="00CB514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r>
              <w:t>примерная программа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r>
              <w:t>35 часов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r>
              <w:t>5 часов</w:t>
            </w:r>
          </w:p>
        </w:tc>
      </w:tr>
      <w:tr w:rsidR="00CB5140" w:rsidTr="00CB514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r>
              <w:t>авторская программа Л.Н. Боголюбова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r>
              <w:t>35 часов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r>
              <w:t>9 часов</w:t>
            </w:r>
          </w:p>
        </w:tc>
      </w:tr>
      <w:tr w:rsidR="00CB5140" w:rsidTr="00CB514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r>
              <w:t>рабочая программа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r>
              <w:t>34 часа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r>
              <w:t>2 ч.</w:t>
            </w:r>
          </w:p>
        </w:tc>
      </w:tr>
    </w:tbl>
    <w:p w:rsidR="00CB5140" w:rsidRDefault="00CB5140" w:rsidP="00CB5140">
      <w:pPr>
        <w:ind w:firstLine="708"/>
        <w:jc w:val="both"/>
        <w:rPr>
          <w:b/>
        </w:rPr>
      </w:pPr>
      <w:r>
        <w:t>Количество часов учебного времени изменено за счет включения в рабочую программу повторительно-обобщающих уроков, которые не предусматриваются в примерной программе и авторской.</w:t>
      </w:r>
    </w:p>
    <w:p w:rsidR="00CB5140" w:rsidRDefault="00CB5140" w:rsidP="00CB5140">
      <w:pPr>
        <w:ind w:firstLine="708"/>
        <w:jc w:val="both"/>
        <w:rPr>
          <w:b/>
        </w:rPr>
      </w:pPr>
      <w:r>
        <w:rPr>
          <w:b/>
        </w:rPr>
        <w:t>- общий объем часов на изучение обществознания в 8 классе:</w:t>
      </w:r>
    </w:p>
    <w:p w:rsidR="00CB5140" w:rsidRDefault="00CB5140" w:rsidP="00CB5140">
      <w:pPr>
        <w:ind w:firstLine="708"/>
        <w:jc w:val="both"/>
      </w:pPr>
      <w:r>
        <w:t xml:space="preserve">Рабочая программа рассчитана на 34 часа в 8 классе.  </w:t>
      </w:r>
    </w:p>
    <w:p w:rsidR="00CB5140" w:rsidRDefault="00CB5140" w:rsidP="00CB5140">
      <w:pPr>
        <w:ind w:left="142" w:firstLine="240"/>
        <w:jc w:val="both"/>
        <w:rPr>
          <w:b/>
        </w:rPr>
      </w:pPr>
      <w:r>
        <w:rPr>
          <w:b/>
        </w:rPr>
        <w:tab/>
        <w:t xml:space="preserve"> 3) Место учебного предмета в учебном плане, среди других учебных дисциплин на ступени основного общего образования: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основного общего образования. В том числе: в 6 классе 35 часов, из расчета 1 учебный час в неделю. Рабочая программа рассчитана на 34 </w:t>
      </w:r>
      <w:proofErr w:type="gramStart"/>
      <w:r>
        <w:t>учебных</w:t>
      </w:r>
      <w:proofErr w:type="gramEnd"/>
      <w:r>
        <w:t xml:space="preserve"> часа, из расчета 1 учебный час в неделю.</w:t>
      </w:r>
    </w:p>
    <w:p w:rsidR="0059160E" w:rsidRPr="00926CF6" w:rsidRDefault="0059160E" w:rsidP="0059160E">
      <w:pPr>
        <w:pStyle w:val="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26CF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Основной формой организации образовательного процесса</w:t>
      </w:r>
      <w:r w:rsidRPr="00926CF6">
        <w:rPr>
          <w:rFonts w:ascii="Times New Roman" w:hAnsi="Times New Roman" w:cs="Times New Roman"/>
          <w:sz w:val="24"/>
          <w:szCs w:val="24"/>
          <w:highlight w:val="yellow"/>
        </w:rPr>
        <w:t xml:space="preserve"> является классно-урочная форма. </w:t>
      </w:r>
      <w:proofErr w:type="gramStart"/>
      <w:r w:rsidRPr="00926CF6">
        <w:rPr>
          <w:rFonts w:ascii="Times New Roman" w:hAnsi="Times New Roman" w:cs="Times New Roman"/>
          <w:sz w:val="24"/>
          <w:szCs w:val="24"/>
          <w:highlight w:val="yellow"/>
        </w:rPr>
        <w:t>Для</w:t>
      </w:r>
      <w:proofErr w:type="gramEnd"/>
      <w:r w:rsidRPr="00926CF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926CF6">
        <w:rPr>
          <w:rFonts w:ascii="Times New Roman" w:hAnsi="Times New Roman" w:cs="Times New Roman"/>
          <w:sz w:val="24"/>
          <w:szCs w:val="24"/>
          <w:highlight w:val="yellow"/>
        </w:rPr>
        <w:t>достижение</w:t>
      </w:r>
      <w:proofErr w:type="gramEnd"/>
      <w:r w:rsidRPr="00926CF6">
        <w:rPr>
          <w:rFonts w:ascii="Times New Roman" w:hAnsi="Times New Roman" w:cs="Times New Roman"/>
          <w:sz w:val="24"/>
          <w:szCs w:val="24"/>
          <w:highlight w:val="yellow"/>
        </w:rPr>
        <w:t xml:space="preserve"> целей и задач при изучении </w:t>
      </w:r>
      <w:r>
        <w:rPr>
          <w:rFonts w:ascii="Times New Roman" w:hAnsi="Times New Roman" w:cs="Times New Roman"/>
          <w:sz w:val="24"/>
          <w:szCs w:val="24"/>
          <w:highlight w:val="yellow"/>
        </w:rPr>
        <w:t>обществознания</w:t>
      </w:r>
      <w:r w:rsidRPr="00926CF6">
        <w:rPr>
          <w:rFonts w:ascii="Times New Roman" w:hAnsi="Times New Roman" w:cs="Times New Roman"/>
          <w:sz w:val="24"/>
          <w:szCs w:val="24"/>
          <w:highlight w:val="yellow"/>
        </w:rPr>
        <w:t xml:space="preserve"> в 10 классе используются как классические, так и нетрадиционные виды и формы уроков. К классическим видам и формам уроков относятся: комбинированный урок, урок самостоятельной работы, повторительно-обобщающий урок, урок закрепления знаний, умений, навыков. Нетрадиционные типы уроков: урок соревнование, урок открытых мыслей, урок-зачет, интегрированный урок и др. </w:t>
      </w:r>
    </w:p>
    <w:p w:rsidR="0059160E" w:rsidRPr="00926CF6" w:rsidRDefault="0059160E" w:rsidP="0059160E">
      <w:pPr>
        <w:pStyle w:val="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26CF6">
        <w:rPr>
          <w:rFonts w:ascii="Times New Roman" w:hAnsi="Times New Roman" w:cs="Times New Roman"/>
          <w:sz w:val="24"/>
          <w:szCs w:val="24"/>
          <w:highlight w:val="yellow"/>
        </w:rPr>
        <w:t xml:space="preserve">В ходе реализации настоящей программы используются следующие технологии обучения: технология критического мышления, технология проблемного обучения, </w:t>
      </w:r>
      <w:proofErr w:type="spellStart"/>
      <w:proofErr w:type="gramStart"/>
      <w:r w:rsidRPr="00926CF6">
        <w:rPr>
          <w:rFonts w:ascii="Times New Roman" w:hAnsi="Times New Roman" w:cs="Times New Roman"/>
          <w:sz w:val="24"/>
          <w:szCs w:val="24"/>
          <w:highlight w:val="yellow"/>
        </w:rPr>
        <w:t>ИКТ-технологии</w:t>
      </w:r>
      <w:proofErr w:type="spellEnd"/>
      <w:proofErr w:type="gramEnd"/>
      <w:r w:rsidRPr="00926CF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59160E" w:rsidRPr="00926CF6" w:rsidRDefault="0059160E" w:rsidP="0059160E">
      <w:pPr>
        <w:pStyle w:val="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CF6">
        <w:rPr>
          <w:rFonts w:ascii="Times New Roman" w:hAnsi="Times New Roman" w:cs="Times New Roman"/>
          <w:sz w:val="24"/>
          <w:szCs w:val="24"/>
          <w:highlight w:val="yellow"/>
        </w:rPr>
        <w:t>Для отслеживания динамики усвоения учебного материала запланированы входящий, промежуточный и исходящий контроль в виде тестирования по темам изученного материала. Кроме того, на уроках используются такие виды контроля тестирование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926CF6">
        <w:rPr>
          <w:rFonts w:ascii="Times New Roman" w:hAnsi="Times New Roman" w:cs="Times New Roman"/>
          <w:sz w:val="24"/>
          <w:szCs w:val="24"/>
          <w:highlight w:val="yellow"/>
        </w:rPr>
        <w:t>беседа, самостоятельная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и лабораторная</w:t>
      </w:r>
      <w:r w:rsidRPr="00926CF6">
        <w:rPr>
          <w:rFonts w:ascii="Times New Roman" w:hAnsi="Times New Roman" w:cs="Times New Roman"/>
          <w:sz w:val="24"/>
          <w:szCs w:val="24"/>
          <w:highlight w:val="yellow"/>
        </w:rPr>
        <w:t xml:space="preserve"> работа,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решение познавательных заданий</w:t>
      </w:r>
      <w:r w:rsidRPr="00926CF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59160E" w:rsidRDefault="0059160E" w:rsidP="00CB5140">
      <w:pPr>
        <w:autoSpaceDE w:val="0"/>
        <w:autoSpaceDN w:val="0"/>
        <w:adjustRightInd w:val="0"/>
        <w:ind w:firstLine="540"/>
        <w:jc w:val="both"/>
      </w:pPr>
    </w:p>
    <w:p w:rsidR="00CB5140" w:rsidRDefault="00CB5140" w:rsidP="00CB5140">
      <w:pPr>
        <w:ind w:left="142" w:firstLine="240"/>
        <w:jc w:val="both"/>
        <w:rPr>
          <w:b/>
        </w:rPr>
      </w:pPr>
      <w:r>
        <w:rPr>
          <w:b/>
        </w:rPr>
        <w:tab/>
        <w:t>5) Результаты освоения курса:</w:t>
      </w:r>
    </w:p>
    <w:p w:rsidR="00CB5140" w:rsidRDefault="00CB5140" w:rsidP="00CB5140">
      <w:pPr>
        <w:widowControl w:val="0"/>
        <w:ind w:firstLine="567"/>
        <w:jc w:val="both"/>
      </w:pPr>
      <w:proofErr w:type="gramStart"/>
      <w:r>
        <w:t xml:space="preserve">Результаты изучения курса «Обществознание» соответствуют разделу «Требования к уровню подготовки выпускников» </w:t>
      </w:r>
      <w:r>
        <w:rPr>
          <w:color w:val="000000"/>
        </w:rPr>
        <w:t>примерной программы основного общего образования по обществознанию (включая экономику и право»,</w:t>
      </w:r>
      <w:r>
        <w:t xml:space="preserve"> который полностью соответствует </w:t>
      </w:r>
      <w:r>
        <w:lastRenderedPageBreak/>
        <w:t>стандарту.</w:t>
      </w:r>
      <w:proofErr w:type="gramEnd"/>
      <w:r>
        <w:t xml:space="preserve"> </w:t>
      </w:r>
      <w:proofErr w:type="gramStart"/>
      <w:r>
        <w:t xml:space="preserve">Требования направлены на реализацию </w:t>
      </w:r>
      <w:proofErr w:type="spellStart"/>
      <w:r>
        <w:t>деятельностного</w:t>
      </w:r>
      <w:proofErr w:type="spellEnd"/>
      <w:r>
        <w:t xml:space="preserve">, </w:t>
      </w:r>
      <w:proofErr w:type="spellStart"/>
      <w:r>
        <w:t>практикоориентированного</w:t>
      </w:r>
      <w:proofErr w:type="spellEnd"/>
      <w: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  <w:proofErr w:type="gramEnd"/>
    </w:p>
    <w:p w:rsidR="00CB5140" w:rsidRDefault="00CB5140" w:rsidP="00CB5140">
      <w:pPr>
        <w:widowControl w:val="0"/>
        <w:ind w:firstLine="567"/>
        <w:jc w:val="both"/>
      </w:pPr>
      <w:r>
        <w:t xml:space="preserve">Рубрика «Знать/понимать» включает требования к учебному материалу, который </w:t>
      </w:r>
      <w:proofErr w:type="gramStart"/>
      <w:r>
        <w:t>усваивается</w:t>
      </w:r>
      <w:proofErr w:type="gramEnd"/>
      <w:r>
        <w:t xml:space="preserve"> и осознанно воспроизводятся учащимися.</w:t>
      </w:r>
    </w:p>
    <w:p w:rsidR="00CB5140" w:rsidRDefault="00CB5140" w:rsidP="00CB5140">
      <w:pPr>
        <w:widowControl w:val="0"/>
        <w:ind w:firstLine="567"/>
        <w:jc w:val="both"/>
      </w:pPr>
      <w:proofErr w:type="gramStart"/>
      <w:r>
        <w:t xml:space="preserve">Рубрика «Уметь» включает требования, основанные на более сложных видах деятельности, в том числе творческой: описывать, сравнивать, объяснять, приводить примеры, оценивать, решать познавательные и практические задачи, осуществлять самостоятельный поиск социальной информации и т.д. </w:t>
      </w:r>
      <w:proofErr w:type="gramEnd"/>
    </w:p>
    <w:p w:rsidR="00CB5140" w:rsidRDefault="00CB5140" w:rsidP="00CB5140">
      <w:pPr>
        <w:widowControl w:val="0"/>
        <w:ind w:firstLine="567"/>
        <w:jc w:val="both"/>
      </w:pPr>
      <w: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CB5140" w:rsidRDefault="00CB5140" w:rsidP="00CB5140">
      <w:pPr>
        <w:widowControl w:val="0"/>
        <w:ind w:firstLine="567"/>
        <w:jc w:val="both"/>
        <w:rPr>
          <w:b/>
        </w:rPr>
      </w:pPr>
    </w:p>
    <w:p w:rsidR="00CB5140" w:rsidRDefault="00CB5140" w:rsidP="00CB5140">
      <w:pPr>
        <w:ind w:firstLine="540"/>
        <w:jc w:val="both"/>
      </w:pP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В результате изучения обществознания (включая экономику и право) ученик должен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Знать/понимать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>• социальные свойства человека, его взаимодействие с другими людьми;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>• сущность общества как формы совместной деятельности людей;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>• характерные черты и признаки основных сфер жизни общества;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>• содержание и значение социальных норм, регулирующих общественные отношения.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Уметь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 xml:space="preserve">• </w:t>
      </w:r>
      <w:r>
        <w:rPr>
          <w:b/>
          <w:bCs/>
          <w:i/>
          <w:iCs/>
        </w:rPr>
        <w:t xml:space="preserve">описывать </w:t>
      </w:r>
      <w: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 xml:space="preserve">• </w:t>
      </w:r>
      <w:r>
        <w:rPr>
          <w:b/>
          <w:bCs/>
          <w:i/>
          <w:iCs/>
        </w:rPr>
        <w:t xml:space="preserve">сравнивать </w:t>
      </w:r>
      <w:r>
        <w:t>социальные объекты, суждения об обществе и человеке, выявлять их общие черты и различия;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 xml:space="preserve">• </w:t>
      </w:r>
      <w:r>
        <w:rPr>
          <w:b/>
          <w:bCs/>
          <w:i/>
          <w:iCs/>
        </w:rPr>
        <w:t xml:space="preserve">объяснять </w:t>
      </w:r>
      <w:r>
        <w:t xml:space="preserve">взаимосвязи изученных социальных объектов (включая </w:t>
      </w:r>
      <w:r>
        <w:rPr>
          <w:i/>
          <w:iCs/>
        </w:rPr>
        <w:t>в</w:t>
      </w:r>
      <w:r>
        <w:t>заимодействия человека и общества, общества и природы, сфер общественной жизни);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 xml:space="preserve">• </w:t>
      </w:r>
      <w:r>
        <w:rPr>
          <w:b/>
          <w:bCs/>
          <w:i/>
          <w:iCs/>
        </w:rPr>
        <w:t xml:space="preserve">приводить примеры </w:t>
      </w:r>
      <w: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 xml:space="preserve">• </w:t>
      </w:r>
      <w:r>
        <w:rPr>
          <w:b/>
          <w:bCs/>
          <w:i/>
          <w:iCs/>
        </w:rPr>
        <w:t xml:space="preserve">оценивать </w:t>
      </w:r>
      <w:r>
        <w:t>поведение людей с точки зрения социальных норм, экономической рациональности;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 xml:space="preserve">• </w:t>
      </w:r>
      <w:r>
        <w:rPr>
          <w:b/>
          <w:bCs/>
          <w:i/>
          <w:iCs/>
        </w:rPr>
        <w:t xml:space="preserve">решать </w:t>
      </w:r>
      <w: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 xml:space="preserve">• </w:t>
      </w:r>
      <w:r>
        <w:rPr>
          <w:b/>
          <w:bCs/>
          <w:i/>
          <w:iCs/>
        </w:rPr>
        <w:t xml:space="preserve">осуществлять поиск </w:t>
      </w:r>
      <w: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 xml:space="preserve">• </w:t>
      </w:r>
      <w:r>
        <w:rPr>
          <w:b/>
          <w:bCs/>
          <w:i/>
          <w:iCs/>
        </w:rPr>
        <w:t xml:space="preserve">самостоятельно составлять </w:t>
      </w:r>
      <w:r>
        <w:t>простейшие виды правовых документов (записки, заявления, справки и т.п.).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>: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>• полноценного выполнения типичных для подростка социальных ролей;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>• общей ориентации в актуальных общественных событиях и процессах;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>• нравственной и правовой оценки конкретных поступков людей;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>• реализации и защиты прав человека и гражданина, осознанного выполнения гражданских обязанностей</w:t>
      </w:r>
    </w:p>
    <w:p w:rsidR="00CB5140" w:rsidRDefault="00CB5140" w:rsidP="00CB5140">
      <w:pPr>
        <w:autoSpaceDE w:val="0"/>
        <w:autoSpaceDN w:val="0"/>
        <w:adjustRightInd w:val="0"/>
        <w:ind w:firstLine="540"/>
        <w:jc w:val="both"/>
      </w:pPr>
      <w:r>
        <w:t>• первичного анализа и использования социальной информации;</w:t>
      </w:r>
    </w:p>
    <w:p w:rsidR="00CB5140" w:rsidRDefault="00CB5140" w:rsidP="00CB5140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</w:rPr>
      </w:pPr>
      <w:r>
        <w:rPr>
          <w:spacing w:val="-2"/>
        </w:rPr>
        <w:t xml:space="preserve">на перевод </w:t>
      </w:r>
      <w:r>
        <w:rPr>
          <w:spacing w:val="-1"/>
        </w:rPr>
        <w:t xml:space="preserve">информации из одной знаковой системы в другую (из текста в </w:t>
      </w:r>
      <w:r>
        <w:rPr>
          <w:spacing w:val="-1"/>
        </w:rPr>
        <w:lastRenderedPageBreak/>
        <w:t>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B5140" w:rsidRDefault="00CB5140" w:rsidP="00CB5140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</w:pPr>
      <w:r>
        <w:rPr>
          <w:spacing w:val="1"/>
        </w:rPr>
        <w:t xml:space="preserve">на объяснение </w:t>
      </w:r>
      <w:r>
        <w:rPr>
          <w:spacing w:val="-2"/>
        </w:rPr>
        <w:t xml:space="preserve">изученных положений на конкретных </w:t>
      </w:r>
      <w:r>
        <w:rPr>
          <w:spacing w:val="-4"/>
        </w:rPr>
        <w:t>примерах;</w:t>
      </w:r>
    </w:p>
    <w:p w:rsidR="00CB5140" w:rsidRDefault="00CB5140" w:rsidP="00CB5140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</w:pPr>
      <w:r>
        <w:rPr>
          <w:spacing w:val="-1"/>
        </w:rPr>
        <w:t>на оценку своих учебных достиже</w:t>
      </w:r>
      <w:r>
        <w:rPr>
          <w:spacing w:val="2"/>
        </w:rPr>
        <w:t>ний, поведения, черт своей личности с учетом мнения других людей</w:t>
      </w:r>
      <w:r>
        <w:rPr>
          <w:spacing w:val="-2"/>
        </w:rPr>
        <w:t xml:space="preserve">, в том числе для корректировки собственного поведения в окружающей </w:t>
      </w:r>
      <w:r>
        <w:rPr>
          <w:spacing w:val="-1"/>
        </w:rPr>
        <w:t xml:space="preserve">среде, выполнение в повседневной </w:t>
      </w:r>
      <w:r>
        <w:rPr>
          <w:spacing w:val="-2"/>
        </w:rPr>
        <w:t>жизни этических и правовых норм, экологических требований;</w:t>
      </w:r>
    </w:p>
    <w:p w:rsidR="00CB5140" w:rsidRDefault="00CB5140" w:rsidP="00CB5140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</w:rPr>
      </w:pPr>
      <w:r>
        <w:rPr>
          <w:spacing w:val="-2"/>
        </w:rPr>
        <w:t>на определение собственного отношения к явле</w:t>
      </w:r>
      <w:r>
        <w:rPr>
          <w:spacing w:val="-1"/>
        </w:rPr>
        <w:t>ниям современной жизни, формулирование своей точки зрения.</w:t>
      </w:r>
    </w:p>
    <w:p w:rsidR="00CB5140" w:rsidRDefault="00CB5140" w:rsidP="00CB5140">
      <w:pPr>
        <w:ind w:right="-709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6"/>
        <w:gridCol w:w="1427"/>
        <w:gridCol w:w="1378"/>
        <w:gridCol w:w="1378"/>
        <w:gridCol w:w="1307"/>
        <w:gridCol w:w="1077"/>
        <w:gridCol w:w="1618"/>
      </w:tblGrid>
      <w:tr w:rsidR="00CB5140" w:rsidTr="00CB5140">
        <w:trPr>
          <w:trHeight w:val="34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  <w:rPr>
                <w:b/>
              </w:rPr>
            </w:pPr>
          </w:p>
          <w:p w:rsidR="00CB5140" w:rsidRDefault="00CB514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разделов </w:t>
            </w:r>
          </w:p>
          <w:p w:rsidR="00CB5140" w:rsidRDefault="00CB5140">
            <w:pPr>
              <w:jc w:val="center"/>
              <w:rPr>
                <w:b/>
              </w:rPr>
            </w:pPr>
            <w:r>
              <w:rPr>
                <w:b/>
              </w:rPr>
              <w:t>и тем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  <w:rPr>
                <w:b/>
              </w:rPr>
            </w:pPr>
          </w:p>
          <w:p w:rsidR="00CB5140" w:rsidRDefault="00CB5140">
            <w:pPr>
              <w:jc w:val="center"/>
              <w:rPr>
                <w:b/>
              </w:rPr>
            </w:pPr>
            <w:r>
              <w:rPr>
                <w:b/>
              </w:rPr>
              <w:t>Максимальная нагрузка учащегося (часов)</w:t>
            </w:r>
          </w:p>
        </w:tc>
        <w:tc>
          <w:tcPr>
            <w:tcW w:w="6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Из них</w:t>
            </w:r>
          </w:p>
        </w:tc>
      </w:tr>
      <w:tr w:rsidR="00CB5140" w:rsidTr="00CB5140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40" w:rsidRDefault="00CB514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40" w:rsidRDefault="00CB5140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center"/>
              <w:rPr>
                <w:b/>
              </w:rPr>
            </w:pPr>
            <w:r>
              <w:rPr>
                <w:b/>
              </w:rPr>
              <w:t>Теоретическое обучение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center"/>
              <w:rPr>
                <w:b/>
              </w:rPr>
            </w:pPr>
            <w:r>
              <w:rPr>
                <w:b/>
              </w:rPr>
              <w:t>Лабораторные и практические работы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center"/>
              <w:rPr>
                <w:b/>
              </w:rPr>
            </w:pPr>
            <w:r>
              <w:rPr>
                <w:b/>
              </w:rPr>
              <w:t>Экскурсии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</w:tr>
      <w:tr w:rsidR="00CB5140" w:rsidTr="00CB5140">
        <w:trPr>
          <w:trHeight w:val="8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1. Человек и другие люди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center"/>
            </w:pPr>
            <w:r>
              <w:t xml:space="preserve"> </w:t>
            </w:r>
          </w:p>
          <w:p w:rsidR="00CB5140" w:rsidRDefault="00CB5140">
            <w:pPr>
              <w:jc w:val="center"/>
            </w:pPr>
            <w:r>
              <w:t xml:space="preserve"> 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  <w:r>
              <w:t>4</w:t>
            </w:r>
          </w:p>
          <w:p w:rsidR="00CB5140" w:rsidRDefault="00CB5140">
            <w:r>
              <w:t xml:space="preserve">       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  <w:r>
              <w:t>1</w:t>
            </w:r>
          </w:p>
          <w:p w:rsidR="00CB5140" w:rsidRDefault="00CB5140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</w:p>
          <w:p w:rsidR="00CB5140" w:rsidRDefault="00CB5140">
            <w:r>
              <w:t xml:space="preserve">        </w:t>
            </w:r>
          </w:p>
        </w:tc>
      </w:tr>
      <w:tr w:rsidR="00CB5140" w:rsidTr="00CB5140">
        <w:trPr>
          <w:trHeight w:val="3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2. Человек и закон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  <w: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  <w: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</w:tc>
      </w:tr>
      <w:tr w:rsidR="00CB5140" w:rsidTr="00CB5140">
        <w:trPr>
          <w:trHeight w:val="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3. Человек и экономика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  <w: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  <w: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  <w:r>
              <w:t>1</w:t>
            </w:r>
          </w:p>
          <w:p w:rsidR="00CB5140" w:rsidRDefault="00CB5140">
            <w:pPr>
              <w:jc w:val="center"/>
            </w:pPr>
          </w:p>
        </w:tc>
      </w:tr>
      <w:tr w:rsidR="00CB5140" w:rsidTr="00CB5140">
        <w:trPr>
          <w:trHeight w:val="5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4. Человек и природа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  <w: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  <w:p w:rsidR="00CB5140" w:rsidRDefault="00CB5140">
            <w:pPr>
              <w:jc w:val="center"/>
            </w:pPr>
            <w: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center"/>
            </w:pPr>
          </w:p>
        </w:tc>
      </w:tr>
      <w:tr w:rsidR="00CB5140" w:rsidTr="00CB5140">
        <w:trPr>
          <w:trHeight w:val="2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CB5140" w:rsidRDefault="00CB5140" w:rsidP="00CB5140">
      <w:pPr>
        <w:shd w:val="clear" w:color="auto" w:fill="FFFFFF"/>
        <w:tabs>
          <w:tab w:val="num" w:pos="1701"/>
        </w:tabs>
        <w:ind w:firstLine="567"/>
        <w:jc w:val="both"/>
        <w:rPr>
          <w:spacing w:val="-1"/>
        </w:rPr>
      </w:pPr>
    </w:p>
    <w:p w:rsidR="00CB5140" w:rsidRDefault="00CB5140" w:rsidP="00CB5140">
      <w:pPr>
        <w:ind w:left="142" w:firstLine="240"/>
        <w:jc w:val="center"/>
      </w:pPr>
      <w:r>
        <w:rPr>
          <w:b/>
          <w:lang w:val="en-US"/>
        </w:rPr>
        <w:t>III</w:t>
      </w:r>
      <w:r>
        <w:rPr>
          <w:b/>
        </w:rPr>
        <w:t>. СОДЕРЖАНИЕ УЧЕБНОГО ПРЕДМЕТА, ДИСЦИПЛИНЫ</w:t>
      </w:r>
    </w:p>
    <w:p w:rsidR="00CB5140" w:rsidRDefault="00CB5140" w:rsidP="00CB514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7 класс (34 ч)</w:t>
      </w:r>
    </w:p>
    <w:p w:rsidR="00CB5140" w:rsidRDefault="00CB5140" w:rsidP="00CB514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1. Человек и другие люди (5 ч)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Межличностные отношения. Роль чувств в отношени</w:t>
      </w:r>
      <w:r>
        <w:rPr>
          <w:color w:val="000000"/>
        </w:rPr>
        <w:softHyphen/>
        <w:t>ях между людьми. Сотрудничество и соперничество. Социальные группы (большие и малые). Одноклассни</w:t>
      </w:r>
      <w:r>
        <w:rPr>
          <w:color w:val="000000"/>
        </w:rPr>
        <w:softHyphen/>
        <w:t>ки, сверстники, друзья. Группы формальные и нефор</w:t>
      </w:r>
      <w:r>
        <w:rPr>
          <w:color w:val="000000"/>
        </w:rPr>
        <w:softHyphen/>
        <w:t>мальные. Лидеры. Групповые нормы.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Общение — форма отношения человека к окружающе</w:t>
      </w:r>
      <w:r>
        <w:rPr>
          <w:color w:val="000000"/>
        </w:rPr>
        <w:softHyphen/>
        <w:t>му миру. Цели общения. Средства общения. Особенности общения со сверстниками, старшими и младшими.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Человек среди других людей. Солидарность, лояль</w:t>
      </w:r>
      <w:r>
        <w:rPr>
          <w:color w:val="000000"/>
        </w:rPr>
        <w:softHyphen/>
        <w:t>ность, толерантность, взаимопонимание.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CB5140" w:rsidRDefault="00CB5140" w:rsidP="00CB514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Тема 2. Человек и закон (11 ч)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</w:t>
      </w:r>
      <w:r>
        <w:rPr>
          <w:color w:val="000000"/>
        </w:rPr>
        <w:softHyphen/>
        <w:t>туса несовершеннолетних. Механизмы реализации и за</w:t>
      </w:r>
      <w:r>
        <w:rPr>
          <w:color w:val="000000"/>
        </w:rPr>
        <w:softHyphen/>
        <w:t>щиты прав и свобод человека и гражданина.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Понятие правоотношений. Признаки и виды правона</w:t>
      </w:r>
      <w:r>
        <w:rPr>
          <w:color w:val="000000"/>
        </w:rPr>
        <w:softHyphen/>
        <w:t>рушений. Понятие и виды юридической ответственности. Необходимость соблюдения законов. Закон и правопоря</w:t>
      </w:r>
      <w:r>
        <w:rPr>
          <w:color w:val="000000"/>
        </w:rPr>
        <w:softHyphen/>
        <w:t>док в обществе. Закон и справедливость.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Защита Отечества. Долг и обязанность. Регулярная ар</w:t>
      </w:r>
      <w:r>
        <w:rPr>
          <w:color w:val="000000"/>
        </w:rPr>
        <w:softHyphen/>
        <w:t>мия. Военная служба. Важность подготовки к исполне</w:t>
      </w:r>
      <w:r>
        <w:rPr>
          <w:color w:val="000000"/>
        </w:rPr>
        <w:softHyphen/>
        <w:t>нию воинского долга. Международно-правовая защита жертв войны.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Дисциплина — необходимое условие существования об</w:t>
      </w:r>
      <w:r>
        <w:rPr>
          <w:color w:val="000000"/>
        </w:rPr>
        <w:softHyphen/>
        <w:t>щества и человека. Общеобязательная и специальная дис</w:t>
      </w:r>
      <w:r>
        <w:rPr>
          <w:color w:val="000000"/>
        </w:rPr>
        <w:softHyphen/>
        <w:t>циплина. Внешняя и внутренняя дисциплина. Дисципли</w:t>
      </w:r>
      <w:r>
        <w:rPr>
          <w:color w:val="000000"/>
        </w:rPr>
        <w:softHyphen/>
        <w:t>на, воля и самовоспитание.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Защита правопорядка. Правоохранительные органы на страже закона. Судебные органы. Милиция. Адвокатура. Нотариат. Взаимоотношения органов государственной власти и граждан.</w:t>
      </w:r>
    </w:p>
    <w:p w:rsidR="00CB5140" w:rsidRDefault="00CB5140" w:rsidP="00CB514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Тема 3. Человек и экономика (10 ч)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Экономика и ее роль в жизни общества. Натуральное и товарное хозяйство. Основные участники экономики — потребители, производители.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Мастерство работника. Высококвалифицированный и малоквалифицированный труд. Слагаемые профессио</w:t>
      </w:r>
      <w:r>
        <w:rPr>
          <w:color w:val="000000"/>
        </w:rPr>
        <w:softHyphen/>
        <w:t>нального успеха. Заработная плата и стимулирование труда. Взаимосвязь количества и качества труда.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</w:t>
      </w:r>
      <w:r>
        <w:rPr>
          <w:color w:val="000000"/>
        </w:rPr>
        <w:softHyphen/>
        <w:t>теля.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Виды бизнеса. Роль предпринимательства в развитии экономики. Формы бизнеса. Условия успеха в предпри</w:t>
      </w:r>
      <w:r>
        <w:rPr>
          <w:color w:val="000000"/>
        </w:rPr>
        <w:softHyphen/>
        <w:t>нимательской деятельности.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Обмен. Товар, стоимость, цена товара. Условия выгод</w:t>
      </w:r>
      <w:r>
        <w:rPr>
          <w:color w:val="000000"/>
        </w:rPr>
        <w:softHyphen/>
        <w:t>ного обмена. Торговля и ее формы. Реклама в современ</w:t>
      </w:r>
      <w:r>
        <w:rPr>
          <w:color w:val="000000"/>
        </w:rPr>
        <w:softHyphen/>
        <w:t>ной экономике.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Деньги. Исторические формы эквивалента стоимости. Основные виды денег. Функции денег.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Экономика современной семьи. Ресурсы семьи. Личное подсобное хозяйство. Семейный бюджет. Источники дохо</w:t>
      </w:r>
      <w:r>
        <w:rPr>
          <w:color w:val="000000"/>
        </w:rPr>
        <w:softHyphen/>
        <w:t>дов семьи. Обязательные и произвольные расходы. Прин</w:t>
      </w:r>
      <w:r>
        <w:rPr>
          <w:color w:val="000000"/>
        </w:rPr>
        <w:softHyphen/>
        <w:t>ципы рационального ведения домашнего хозяйства.</w:t>
      </w:r>
    </w:p>
    <w:p w:rsidR="00CB5140" w:rsidRDefault="00CB5140" w:rsidP="00CB514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Тема 4. Человек и природа (4 ч)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Человек — часть природы. Взаимодействие человека и природы. Проблема загрязнения окружающей среды.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Охранять природу — значит охранять жизнь. Цена безответственного отношения к природе. Главные прави</w:t>
      </w:r>
      <w:r>
        <w:rPr>
          <w:color w:val="000000"/>
        </w:rPr>
        <w:softHyphen/>
        <w:t>ла экологической морали.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Значение земли и других природных ресурсов как основы жизни и деятельности человечества.</w:t>
      </w:r>
    </w:p>
    <w:p w:rsidR="00CB5140" w:rsidRDefault="00CB5140" w:rsidP="00CB514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Законы Российской Федерации, направленные на охра</w:t>
      </w:r>
      <w:r>
        <w:rPr>
          <w:color w:val="000000"/>
        </w:rPr>
        <w:softHyphen/>
        <w:t>ну окружающей среды. Участие граждан в природоохра</w:t>
      </w:r>
      <w:r>
        <w:rPr>
          <w:color w:val="000000"/>
        </w:rPr>
        <w:softHyphen/>
        <w:t>нительной деятельности.</w:t>
      </w:r>
    </w:p>
    <w:p w:rsidR="00CB5140" w:rsidRDefault="00CB5140" w:rsidP="00CB514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Резерв учебного времени — 4 ч.</w:t>
      </w:r>
    </w:p>
    <w:p w:rsidR="00CB5140" w:rsidRDefault="00CB5140" w:rsidP="00CB5140">
      <w:pPr>
        <w:jc w:val="center"/>
        <w:rPr>
          <w:b/>
          <w:caps/>
        </w:rPr>
      </w:pPr>
    </w:p>
    <w:p w:rsidR="00CB5140" w:rsidRDefault="00CB5140" w:rsidP="00CB514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IV</w:t>
      </w:r>
      <w:r>
        <w:rPr>
          <w:b/>
          <w:caps/>
          <w:sz w:val="28"/>
          <w:szCs w:val="28"/>
        </w:rPr>
        <w:t>. Календарно - тематическое планирование</w:t>
      </w:r>
    </w:p>
    <w:p w:rsidR="00CB5140" w:rsidRDefault="00CB5140" w:rsidP="00CB5140">
      <w:pPr>
        <w:jc w:val="center"/>
        <w:rPr>
          <w:b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1797"/>
        <w:gridCol w:w="2176"/>
        <w:gridCol w:w="1135"/>
        <w:gridCol w:w="2230"/>
        <w:gridCol w:w="710"/>
        <w:gridCol w:w="710"/>
      </w:tblGrid>
      <w:tr w:rsidR="00CB5140" w:rsidTr="00CB5140"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CB5140" w:rsidTr="00CB5140">
        <w:trPr>
          <w:trHeight w:val="361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40" w:rsidRDefault="00CB5140">
            <w:pPr>
              <w:rPr>
                <w:b/>
                <w:lang w:eastAsia="ar-SA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40" w:rsidRDefault="00CB5140">
            <w:pPr>
              <w:rPr>
                <w:b/>
                <w:lang w:eastAsia="ar-SA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40" w:rsidRDefault="00CB5140">
            <w:pPr>
              <w:rPr>
                <w:b/>
                <w:lang w:eastAsia="ar-SA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40" w:rsidRDefault="00CB5140">
            <w:pPr>
              <w:rPr>
                <w:b/>
                <w:lang w:eastAsia="ar-SA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40" w:rsidRDefault="00CB5140">
            <w:pPr>
              <w:rPr>
                <w:b/>
                <w:lang w:eastAsia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Введение. Что изучает курс обществознани</w:t>
            </w:r>
            <w:r>
              <w:lastRenderedPageBreak/>
              <w:t>я 7 класса. Как работать с учебником.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Вводный урок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Сообщения: «Человек глазами мудрецов», </w:t>
            </w:r>
            <w:r>
              <w:rPr>
                <w:sz w:val="24"/>
                <w:szCs w:val="24"/>
              </w:rPr>
              <w:lastRenderedPageBreak/>
              <w:t>«Человек гордость вселенной», «Гуманизм: за и против»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 Человек и другие люди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  <w:rPr>
                <w:b/>
              </w:rPr>
            </w:pPr>
            <w:r>
              <w:t>Отношения между людьми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Ты и твои товарищи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Зачем люди общаются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 w:rsidP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Исследовательская работа «Насколько хорошо я знаю </w:t>
            </w:r>
            <w:proofErr w:type="gramStart"/>
            <w:r>
              <w:rPr>
                <w:sz w:val="24"/>
                <w:szCs w:val="24"/>
                <w:lang w:eastAsia="en-US"/>
              </w:rPr>
              <w:t>своих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близких»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Почему нужно быть терпимым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  <w:rPr>
                <w:b/>
              </w:rPr>
            </w:pPr>
            <w:r>
              <w:t>Человек и его деятельность. Учимся правильно организовывать свои занятия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P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 w:rsidRPr="00CB5140">
              <w:rPr>
                <w:sz w:val="24"/>
                <w:szCs w:val="24"/>
              </w:rPr>
              <w:t>Разработать собственные правила «Искусство договариваться»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  <w:rPr>
                <w:b/>
              </w:rPr>
            </w:pPr>
            <w:r>
              <w:t>Урок практикум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практикум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 xml:space="preserve">Урок обобщения </w:t>
            </w:r>
          </w:p>
          <w:p w:rsidR="00CB5140" w:rsidRDefault="00CB5140">
            <w:pPr>
              <w:jc w:val="both"/>
            </w:pPr>
            <w:r>
              <w:t>по главе 1 «Человек среди людей»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  <w:rPr>
                <w:b/>
              </w:rPr>
            </w:pPr>
            <w:r>
              <w:rPr>
                <w:b/>
              </w:rPr>
              <w:t>Человек и закон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Что значит жить по правилам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Права и обязанности граждан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материалов СМИ подобрать статьи о нарушении прав человека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Почему важно соблюдать закон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Защита Отечества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 </w:t>
            </w:r>
            <w:r w:rsidR="004270B0">
              <w:rPr>
                <w:sz w:val="24"/>
                <w:szCs w:val="24"/>
              </w:rPr>
              <w:t>о подвигах солдат и офицеров в наши дни.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Что такое дисциплина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Виновен - отвечай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Кто стоит на страже закона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4270B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о службах и подразделениях полиции.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Урок практикум по теме</w:t>
            </w:r>
            <w:proofErr w:type="gramStart"/>
            <w:r>
              <w:t>»Ч</w:t>
            </w:r>
            <w:proofErr w:type="gramEnd"/>
            <w:r>
              <w:t>еловек и закон»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Урок обобщения темы «Человек и закон»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  Человек и экономика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  <w:rPr>
                <w:b/>
              </w:rPr>
            </w:pPr>
            <w:r>
              <w:t>Экономика и ее основные участники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4270B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Заполнить таблицу «Основные сферы экономики»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Золотые руки работника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4270B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Собрать материал по теме «Трудовые традиции семьи»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Производство: затраты, выручка, прибыль.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Виды и формы бизнеса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4270B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материалов СМИ подобрать статьи о видах предпринимательской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Обмен, торговля, реклама.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4270B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Придумать собственную рекламу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Деньги и их функции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Экономика семьи.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Урок – практикум  по теме «Человек и экономика»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– практикум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Урок обобщения темы «Человек и экономика».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  </w:t>
            </w:r>
            <w:r>
              <w:rPr>
                <w:b/>
                <w:lang w:val="en-US"/>
              </w:rPr>
              <w:t>IV</w:t>
            </w:r>
          </w:p>
          <w:p w:rsidR="00CB5140" w:rsidRDefault="00CB5140">
            <w:pPr>
              <w:jc w:val="both"/>
              <w:rPr>
                <w:b/>
              </w:rPr>
            </w:pPr>
            <w:r>
              <w:rPr>
                <w:b/>
              </w:rPr>
              <w:t>Человек и природа.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  <w:rPr>
                <w:b/>
              </w:rPr>
            </w:pPr>
            <w:r>
              <w:t xml:space="preserve">Воздействие человека на </w:t>
            </w:r>
            <w:r>
              <w:lastRenderedPageBreak/>
              <w:t>природу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4270B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сообщение о </w:t>
            </w:r>
            <w:r>
              <w:rPr>
                <w:sz w:val="24"/>
                <w:szCs w:val="24"/>
              </w:rPr>
              <w:lastRenderedPageBreak/>
              <w:t>некоторых исчезнувших видах животных и птиц.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Охранять природу – значит охранять жизнь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jc w:val="both"/>
            </w:pPr>
            <w:r>
              <w:t>Закон на страже природы</w:t>
            </w:r>
          </w:p>
          <w:p w:rsidR="00CB5140" w:rsidRDefault="00CB5140">
            <w:pPr>
              <w:jc w:val="both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Урок практикум по теме «Человек и природа»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– практикум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Урок повторения курса обществознания 7 класса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</w:pPr>
            <w:r>
              <w:t>Резервные уроки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  <w:tr w:rsidR="00CB5140" w:rsidTr="00CB5140">
        <w:trPr>
          <w:trHeight w:val="30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pStyle w:val="31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pStyle w:val="31"/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59160E" w:rsidRDefault="0059160E" w:rsidP="0059160E">
      <w:pPr>
        <w:rPr>
          <w:b/>
          <w:sz w:val="28"/>
          <w:szCs w:val="28"/>
        </w:rPr>
      </w:pPr>
    </w:p>
    <w:p w:rsidR="0059160E" w:rsidRDefault="0059160E" w:rsidP="0059160E">
      <w:pPr>
        <w:jc w:val="center"/>
        <w:rPr>
          <w:b/>
        </w:rPr>
      </w:pPr>
      <w:r>
        <w:rPr>
          <w:b/>
        </w:rPr>
        <w:t>График контрольных работ по темам</w:t>
      </w:r>
    </w:p>
    <w:p w:rsidR="0059160E" w:rsidRDefault="0059160E" w:rsidP="0059160E">
      <w:pPr>
        <w:jc w:val="center"/>
        <w:rPr>
          <w:b/>
        </w:rPr>
      </w:pPr>
      <w:r>
        <w:rPr>
          <w:b/>
        </w:rPr>
        <w:t>7 класс</w:t>
      </w:r>
    </w:p>
    <w:p w:rsidR="0059160E" w:rsidRDefault="0059160E" w:rsidP="0059160E">
      <w:pPr>
        <w:jc w:val="center"/>
        <w:rPr>
          <w:b/>
        </w:rPr>
      </w:pPr>
      <w:r>
        <w:rPr>
          <w:b/>
        </w:rPr>
        <w:t>2013-2014 учебный год</w:t>
      </w:r>
    </w:p>
    <w:tbl>
      <w:tblPr>
        <w:tblStyle w:val="a8"/>
        <w:tblW w:w="5000" w:type="pct"/>
        <w:tblLook w:val="04A0"/>
      </w:tblPr>
      <w:tblGrid>
        <w:gridCol w:w="2036"/>
        <w:gridCol w:w="4070"/>
        <w:gridCol w:w="785"/>
        <w:gridCol w:w="1150"/>
        <w:gridCol w:w="1530"/>
      </w:tblGrid>
      <w:tr w:rsidR="0059160E" w:rsidRPr="00706225" w:rsidTr="0059160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06225">
              <w:t>раздел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06225">
              <w:t>тема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jc w:val="center"/>
              <w:rPr>
                <w:rFonts w:eastAsia="Calibri"/>
                <w:lang w:eastAsia="ar-SA"/>
              </w:rPr>
            </w:pPr>
            <w:r w:rsidRPr="00706225">
              <w:t>кол-во</w:t>
            </w:r>
          </w:p>
          <w:p w:rsidR="0059160E" w:rsidRPr="00706225" w:rsidRDefault="0059160E" w:rsidP="00F13B0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06225">
              <w:t>часов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06225">
              <w:t>Дата по плану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06225">
              <w:t>Фактическая дата</w:t>
            </w:r>
          </w:p>
        </w:tc>
      </w:tr>
      <w:tr w:rsidR="0059160E" w:rsidRPr="00706225" w:rsidTr="0059160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59160E" w:rsidRDefault="0059160E" w:rsidP="00F13B0E">
            <w:pPr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r w:rsidRPr="0059160E">
              <w:t>Человек и другие люди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Default="0059160E" w:rsidP="00F13B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Входная контрольная работа</w:t>
            </w:r>
          </w:p>
          <w:p w:rsidR="0059160E" w:rsidRPr="00706225" w:rsidRDefault="0059160E" w:rsidP="005916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06225">
              <w:rPr>
                <w:rFonts w:eastAsia="Calibri"/>
                <w:lang w:eastAsia="en-US"/>
              </w:rPr>
              <w:t>Тестовый контроль по теме "</w:t>
            </w:r>
            <w:r>
              <w:rPr>
                <w:b/>
              </w:rPr>
              <w:t xml:space="preserve"> </w:t>
            </w:r>
            <w:r w:rsidRPr="0059160E">
              <w:t>Человек и другие люди</w:t>
            </w:r>
            <w:r w:rsidRPr="00706225">
              <w:rPr>
                <w:rFonts w:eastAsia="Calibri"/>
                <w:lang w:eastAsia="en-US"/>
              </w:rPr>
              <w:t xml:space="preserve"> "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Default="0059160E" w:rsidP="00F13B0E">
            <w:pPr>
              <w:spacing w:after="200" w:line="276" w:lineRule="auto"/>
              <w:jc w:val="center"/>
            </w:pPr>
            <w:r w:rsidRPr="00706225">
              <w:t>1</w:t>
            </w:r>
          </w:p>
          <w:p w:rsidR="0059160E" w:rsidRPr="00706225" w:rsidRDefault="0059160E" w:rsidP="00F13B0E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both"/>
              <w:rPr>
                <w:rFonts w:eastAsia="Calibri"/>
                <w:lang w:eastAsia="ar-SA"/>
              </w:rPr>
            </w:pPr>
          </w:p>
        </w:tc>
      </w:tr>
      <w:tr w:rsidR="0059160E" w:rsidRPr="00706225" w:rsidTr="0059160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59160E" w:rsidRDefault="0059160E" w:rsidP="00F13B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59160E">
              <w:t>Человек и закон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5916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06225">
              <w:rPr>
                <w:rFonts w:eastAsia="Calibri"/>
                <w:lang w:eastAsia="en-US"/>
              </w:rPr>
              <w:t>Тестовый контроль по теме "</w:t>
            </w:r>
            <w:r>
              <w:rPr>
                <w:rFonts w:eastAsia="Calibri"/>
                <w:lang w:eastAsia="en-US"/>
              </w:rPr>
              <w:t>Человек и закон</w:t>
            </w:r>
            <w:r w:rsidRPr="00706225">
              <w:rPr>
                <w:rFonts w:eastAsia="Calibri"/>
                <w:lang w:eastAsia="en-US"/>
              </w:rPr>
              <w:t>"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06225"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9160E" w:rsidRPr="00706225" w:rsidTr="0059160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59160E" w:rsidRDefault="0059160E" w:rsidP="00F13B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59160E">
              <w:t>Человек и экономика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5916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06225">
              <w:t>Тестовый контроль по теме "</w:t>
            </w:r>
            <w:r>
              <w:t>Человек и экономика</w:t>
            </w:r>
            <w:r w:rsidRPr="00706225">
              <w:t>"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06225"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9160E" w:rsidRPr="00706225" w:rsidTr="0059160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Человек и природа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5916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06225">
              <w:rPr>
                <w:rFonts w:eastAsia="Calibri"/>
                <w:lang w:eastAsia="en-US"/>
              </w:rPr>
              <w:t>Тестовый контроль по теме "</w:t>
            </w:r>
            <w:r>
              <w:rPr>
                <w:rFonts w:eastAsia="Calibri"/>
                <w:lang w:eastAsia="en-US"/>
              </w:rPr>
              <w:t>Человек и природа</w:t>
            </w:r>
            <w:r w:rsidRPr="00706225">
              <w:rPr>
                <w:rFonts w:eastAsia="Calibri"/>
                <w:lang w:eastAsia="en-US"/>
              </w:rPr>
              <w:t>"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06225"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9160E" w:rsidRPr="00706225" w:rsidTr="0059160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both"/>
            </w:pPr>
            <w:r w:rsidRPr="00706225">
              <w:t>Итоговое тестирование по курсу «Обществознание»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center"/>
            </w:pPr>
            <w:r w:rsidRPr="00706225"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E" w:rsidRPr="00706225" w:rsidRDefault="0059160E" w:rsidP="00F13B0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59160E" w:rsidRDefault="0059160E" w:rsidP="0059160E">
      <w:pPr>
        <w:jc w:val="both"/>
        <w:rPr>
          <w:rFonts w:eastAsia="Calibri"/>
          <w:lang w:eastAsia="en-US"/>
        </w:rPr>
      </w:pPr>
      <w:r>
        <w:t>Таким образом,  в течение  2013-2014 учебного года,  запланировано:</w:t>
      </w:r>
    </w:p>
    <w:p w:rsidR="0059160E" w:rsidRPr="0059160E" w:rsidRDefault="0059160E" w:rsidP="0059160E">
      <w:pPr>
        <w:jc w:val="both"/>
        <w:rPr>
          <w:lang w:eastAsia="ar-SA"/>
        </w:rPr>
      </w:pPr>
      <w:r>
        <w:t>- 6 контрольных  работ.</w:t>
      </w:r>
    </w:p>
    <w:p w:rsidR="00CB5140" w:rsidRDefault="00CB5140" w:rsidP="00CB5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 Материально-техническое обеспечение учебного предмета</w:t>
      </w:r>
    </w:p>
    <w:p w:rsidR="00CB5140" w:rsidRDefault="00CB5140" w:rsidP="00CB5140">
      <w:pPr>
        <w:jc w:val="center"/>
        <w:rPr>
          <w:b/>
        </w:rPr>
      </w:pPr>
      <w:r>
        <w:rPr>
          <w:b/>
        </w:rPr>
        <w:t>1) Перечень оборудования</w:t>
      </w:r>
    </w:p>
    <w:p w:rsidR="00CB5140" w:rsidRDefault="00CB5140" w:rsidP="00CB5140">
      <w:pPr>
        <w:jc w:val="center"/>
        <w:rPr>
          <w:b/>
        </w:rPr>
      </w:pPr>
    </w:p>
    <w:tbl>
      <w:tblPr>
        <w:tblW w:w="5000" w:type="pct"/>
        <w:tblLook w:val="01E0"/>
      </w:tblPr>
      <w:tblGrid>
        <w:gridCol w:w="1338"/>
        <w:gridCol w:w="3731"/>
        <w:gridCol w:w="1581"/>
        <w:gridCol w:w="2921"/>
      </w:tblGrid>
      <w:tr w:rsidR="00CB5140" w:rsidTr="00CB5140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r>
              <w:t>Наименование ТСО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r>
              <w:t>Марка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r>
              <w:t>Год приобретения</w:t>
            </w:r>
          </w:p>
        </w:tc>
      </w:tr>
      <w:tr w:rsidR="00CB5140" w:rsidTr="00CB5140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widowControl w:val="0"/>
              <w:numPr>
                <w:ilvl w:val="0"/>
                <w:numId w:val="3"/>
              </w:numPr>
              <w:suppressAutoHyphens/>
              <w:spacing w:before="100" w:after="100" w:line="100" w:lineRule="atLeast"/>
              <w:jc w:val="both"/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r>
              <w:t>Телевизор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</w:p>
        </w:tc>
      </w:tr>
      <w:tr w:rsidR="00CB5140" w:rsidTr="00CB5140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widowControl w:val="0"/>
              <w:numPr>
                <w:ilvl w:val="0"/>
                <w:numId w:val="3"/>
              </w:numPr>
              <w:suppressAutoHyphens/>
              <w:spacing w:before="100" w:after="100" w:line="100" w:lineRule="atLeast"/>
              <w:jc w:val="both"/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r>
              <w:t>Видеоплеер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r>
              <w:rPr>
                <w:lang w:val="en-US"/>
              </w:rPr>
              <w:t>LG</w:t>
            </w:r>
            <w:r>
              <w:t xml:space="preserve"> 152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r>
              <w:t>2007</w:t>
            </w:r>
          </w:p>
        </w:tc>
      </w:tr>
      <w:tr w:rsidR="00CB5140" w:rsidTr="00CB5140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widowControl w:val="0"/>
              <w:numPr>
                <w:ilvl w:val="0"/>
                <w:numId w:val="3"/>
              </w:numPr>
              <w:suppressAutoHyphens/>
              <w:spacing w:before="100" w:after="100" w:line="100" w:lineRule="atLeast"/>
              <w:jc w:val="both"/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r>
              <w:t>Диапроектор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proofErr w:type="spellStart"/>
            <w:r>
              <w:rPr>
                <w:lang w:val="en-US"/>
              </w:rPr>
              <w:t>Reflecta</w:t>
            </w:r>
            <w:proofErr w:type="spellEnd"/>
            <w:r>
              <w:t xml:space="preserve"> 2000 </w:t>
            </w:r>
            <w:r>
              <w:rPr>
                <w:lang w:val="en-US"/>
              </w:rPr>
              <w:t>AF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r>
              <w:t>2007</w:t>
            </w:r>
          </w:p>
        </w:tc>
      </w:tr>
      <w:tr w:rsidR="00CB5140" w:rsidTr="00CB5140">
        <w:trPr>
          <w:trHeight w:val="558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widowControl w:val="0"/>
              <w:numPr>
                <w:ilvl w:val="0"/>
                <w:numId w:val="3"/>
              </w:numPr>
              <w:suppressAutoHyphens/>
              <w:spacing w:before="100" w:after="100" w:line="100" w:lineRule="atLeast"/>
              <w:jc w:val="both"/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proofErr w:type="spellStart"/>
            <w:r>
              <w:t>Графопроектор</w:t>
            </w:r>
            <w:proofErr w:type="spell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r>
              <w:rPr>
                <w:lang w:val="en-US"/>
              </w:rPr>
              <w:t>VEGA</w:t>
            </w:r>
            <w:r>
              <w:t xml:space="preserve">: </w:t>
            </w:r>
            <w:proofErr w:type="spellStart"/>
            <w:r>
              <w:t>квадра</w:t>
            </w:r>
            <w:proofErr w:type="spellEnd"/>
            <w:r>
              <w:t xml:space="preserve"> 250 </w:t>
            </w:r>
            <w:proofErr w:type="spellStart"/>
            <w:r>
              <w:t>х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r>
              <w:t>2007</w:t>
            </w:r>
          </w:p>
        </w:tc>
      </w:tr>
      <w:tr w:rsidR="00CB5140" w:rsidTr="00CB5140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widowControl w:val="0"/>
              <w:numPr>
                <w:ilvl w:val="0"/>
                <w:numId w:val="3"/>
              </w:numPr>
              <w:suppressAutoHyphens/>
              <w:spacing w:before="100" w:after="100" w:line="100" w:lineRule="atLeast"/>
              <w:jc w:val="both"/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r>
              <w:t>Компьютер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</w:p>
        </w:tc>
      </w:tr>
      <w:tr w:rsidR="00CB5140" w:rsidTr="00CB5140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widowControl w:val="0"/>
              <w:numPr>
                <w:ilvl w:val="0"/>
                <w:numId w:val="3"/>
              </w:numPr>
              <w:suppressAutoHyphens/>
              <w:spacing w:before="100" w:after="100" w:line="100" w:lineRule="atLeast"/>
              <w:jc w:val="both"/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r>
              <w:t>Проектор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</w:p>
        </w:tc>
      </w:tr>
      <w:tr w:rsidR="00CB5140" w:rsidTr="00CB5140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widowControl w:val="0"/>
              <w:numPr>
                <w:ilvl w:val="0"/>
                <w:numId w:val="3"/>
              </w:numPr>
              <w:suppressAutoHyphens/>
              <w:spacing w:before="100" w:after="100" w:line="100" w:lineRule="atLeast"/>
              <w:jc w:val="both"/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  <w:r>
              <w:t xml:space="preserve">Экран проекционный (антибликовый) 1,5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t>1,5 м</w:t>
              </w:r>
            </w:smartTag>
            <w:r>
              <w:t>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40" w:rsidRDefault="00CB5140">
            <w:pPr>
              <w:tabs>
                <w:tab w:val="left" w:pos="709"/>
              </w:tabs>
              <w:suppressAutoHyphens/>
              <w:spacing w:line="100" w:lineRule="atLeast"/>
              <w:jc w:val="both"/>
            </w:pPr>
          </w:p>
        </w:tc>
      </w:tr>
    </w:tbl>
    <w:p w:rsidR="00CB5140" w:rsidRDefault="00CB5140" w:rsidP="00CB5140">
      <w:pPr>
        <w:jc w:val="both"/>
      </w:pPr>
    </w:p>
    <w:p w:rsidR="00CB5140" w:rsidRDefault="00CB5140" w:rsidP="00CB5140">
      <w:pPr>
        <w:jc w:val="center"/>
        <w:rPr>
          <w:b/>
        </w:rPr>
      </w:pPr>
      <w:r>
        <w:rPr>
          <w:b/>
        </w:rPr>
        <w:t>2) Перечень наглядных и дидактических материалов</w:t>
      </w:r>
    </w:p>
    <w:p w:rsidR="00CB5140" w:rsidRDefault="004270B0" w:rsidP="00CB5140">
      <w:pPr>
        <w:jc w:val="center"/>
        <w:rPr>
          <w:b/>
          <w:i/>
        </w:rPr>
      </w:pPr>
      <w:r>
        <w:rPr>
          <w:b/>
          <w:i/>
        </w:rPr>
        <w:t>Таблицы «Обществознание – 7</w:t>
      </w:r>
      <w:r w:rsidR="00CB5140">
        <w:rPr>
          <w:b/>
          <w:i/>
        </w:rPr>
        <w:t xml:space="preserve"> – 9 классы»</w:t>
      </w:r>
    </w:p>
    <w:p w:rsidR="00CB5140" w:rsidRDefault="00CB5140" w:rsidP="00CB5140">
      <w:pPr>
        <w:numPr>
          <w:ilvl w:val="0"/>
          <w:numId w:val="4"/>
        </w:numPr>
        <w:jc w:val="both"/>
      </w:pPr>
      <w:r>
        <w:t>Человек, природа, общество.</w:t>
      </w:r>
    </w:p>
    <w:p w:rsidR="00CB5140" w:rsidRDefault="00CB5140" w:rsidP="00CB5140">
      <w:pPr>
        <w:numPr>
          <w:ilvl w:val="0"/>
          <w:numId w:val="4"/>
        </w:numPr>
        <w:jc w:val="both"/>
      </w:pPr>
      <w:r>
        <w:t>Социальный прогресс.</w:t>
      </w:r>
    </w:p>
    <w:p w:rsidR="00CB5140" w:rsidRDefault="00CB5140" w:rsidP="00CB5140">
      <w:pPr>
        <w:numPr>
          <w:ilvl w:val="0"/>
          <w:numId w:val="4"/>
        </w:numPr>
        <w:jc w:val="both"/>
      </w:pPr>
      <w:r>
        <w:t>Социализация человека.</w:t>
      </w:r>
    </w:p>
    <w:p w:rsidR="00CB5140" w:rsidRDefault="00CB5140" w:rsidP="00CB5140">
      <w:pPr>
        <w:numPr>
          <w:ilvl w:val="0"/>
          <w:numId w:val="4"/>
        </w:numPr>
        <w:jc w:val="both"/>
      </w:pPr>
      <w:r>
        <w:t>Экономика.</w:t>
      </w:r>
    </w:p>
    <w:p w:rsidR="00CB5140" w:rsidRDefault="00CB5140" w:rsidP="00CB5140">
      <w:pPr>
        <w:numPr>
          <w:ilvl w:val="0"/>
          <w:numId w:val="4"/>
        </w:numPr>
        <w:jc w:val="both"/>
      </w:pPr>
      <w:r>
        <w:t>Социальная сфера.</w:t>
      </w:r>
    </w:p>
    <w:p w:rsidR="00CB5140" w:rsidRDefault="00CB5140" w:rsidP="00CB5140">
      <w:pPr>
        <w:numPr>
          <w:ilvl w:val="0"/>
          <w:numId w:val="4"/>
        </w:numPr>
        <w:jc w:val="both"/>
      </w:pPr>
      <w:r>
        <w:t>Политика и право.</w:t>
      </w:r>
    </w:p>
    <w:p w:rsidR="00CB5140" w:rsidRDefault="00CB5140" w:rsidP="00CB5140">
      <w:pPr>
        <w:numPr>
          <w:ilvl w:val="0"/>
          <w:numId w:val="4"/>
        </w:numPr>
        <w:jc w:val="both"/>
      </w:pPr>
      <w:r>
        <w:t>Духовная культура.</w:t>
      </w:r>
    </w:p>
    <w:p w:rsidR="00CB5140" w:rsidRDefault="00CB5140" w:rsidP="00CB5140">
      <w:pPr>
        <w:jc w:val="both"/>
      </w:pPr>
    </w:p>
    <w:p w:rsidR="00CB5140" w:rsidRDefault="00CB5140" w:rsidP="00CB5140">
      <w:pPr>
        <w:jc w:val="center"/>
        <w:rPr>
          <w:b/>
          <w:i/>
        </w:rPr>
      </w:pPr>
      <w:r>
        <w:rPr>
          <w:b/>
          <w:i/>
        </w:rPr>
        <w:t>Электронные издания:</w:t>
      </w:r>
    </w:p>
    <w:p w:rsidR="00CB5140" w:rsidRDefault="00CB5140" w:rsidP="00CB5140">
      <w:pPr>
        <w:jc w:val="both"/>
      </w:pPr>
      <w:r>
        <w:t xml:space="preserve">Основы правовых знаний (Фонд правовых реформ,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.)</w:t>
      </w:r>
    </w:p>
    <w:p w:rsidR="00CB5140" w:rsidRDefault="00CB5140" w:rsidP="00CB5140"/>
    <w:p w:rsidR="00CB5140" w:rsidRDefault="00CB5140" w:rsidP="00CB514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УЧЕБНО-МЕТОДИЧЕСКОЕ ОБЕСПЕЧЕНИЕ ПРЕДМЕТА</w:t>
      </w:r>
    </w:p>
    <w:p w:rsidR="00CB5140" w:rsidRDefault="00CB5140" w:rsidP="00CB5140">
      <w:pPr>
        <w:ind w:left="360"/>
        <w:jc w:val="center"/>
        <w:rPr>
          <w:b/>
        </w:rPr>
      </w:pPr>
      <w:r>
        <w:rPr>
          <w:b/>
        </w:rPr>
        <w:t>1) Основная учебно-методическая литература</w:t>
      </w:r>
    </w:p>
    <w:p w:rsidR="00CB5140" w:rsidRDefault="00CB5140" w:rsidP="00CB5140">
      <w:pPr>
        <w:numPr>
          <w:ilvl w:val="0"/>
          <w:numId w:val="5"/>
        </w:numPr>
        <w:ind w:left="360"/>
        <w:jc w:val="both"/>
      </w:pPr>
      <w:r>
        <w:t>Обществознание. 7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учреждений. Авторы: Л.Н. Боголюбов, Н.И Городецкая, Л.Ф. Иванова  и др.; Под редакцией Л.Н.Боголюбова - М.: Просвещение, 2010</w:t>
      </w:r>
    </w:p>
    <w:p w:rsidR="00CB5140" w:rsidRDefault="00CB5140" w:rsidP="00CB5140">
      <w:pPr>
        <w:numPr>
          <w:ilvl w:val="0"/>
          <w:numId w:val="5"/>
        </w:numPr>
        <w:ind w:left="360"/>
        <w:jc w:val="both"/>
      </w:pPr>
      <w:r>
        <w:t xml:space="preserve">Рабочая тетрадь «Обществознание» 7 классы. Авторы: О.А. Котова, </w:t>
      </w:r>
      <w:proofErr w:type="spellStart"/>
      <w:r>
        <w:t>Т.Е.Лискова</w:t>
      </w:r>
      <w:proofErr w:type="spellEnd"/>
      <w:r>
        <w:t>. Москва  «Просвещение», 2010</w:t>
      </w:r>
    </w:p>
    <w:p w:rsidR="00CB5140" w:rsidRDefault="00CB5140" w:rsidP="00CB5140">
      <w:pPr>
        <w:numPr>
          <w:ilvl w:val="0"/>
          <w:numId w:val="5"/>
        </w:numPr>
        <w:ind w:left="360"/>
        <w:jc w:val="both"/>
      </w:pPr>
      <w:r>
        <w:t xml:space="preserve">Методические рекомендации для учителя. Под редакцией Л.Н. Боголюбова, А.Ю. М.: Просвещение, 2008. </w:t>
      </w:r>
    </w:p>
    <w:p w:rsidR="00CB5140" w:rsidRDefault="00CB5140" w:rsidP="00CB5140">
      <w:pPr>
        <w:numPr>
          <w:ilvl w:val="0"/>
          <w:numId w:val="5"/>
        </w:numPr>
        <w:ind w:left="360"/>
        <w:jc w:val="both"/>
      </w:pPr>
      <w:r>
        <w:t>Конституция Российской Федерации</w:t>
      </w:r>
    </w:p>
    <w:p w:rsidR="00CB5140" w:rsidRDefault="00CB5140" w:rsidP="00CB5140">
      <w:pPr>
        <w:ind w:left="360"/>
        <w:jc w:val="center"/>
        <w:rPr>
          <w:b/>
        </w:rPr>
      </w:pPr>
      <w:r>
        <w:rPr>
          <w:b/>
        </w:rPr>
        <w:t>2) Дополнительная учебно-методическая литература и источники</w:t>
      </w:r>
    </w:p>
    <w:p w:rsidR="00CB5140" w:rsidRDefault="00CB5140" w:rsidP="00CB5140">
      <w:r>
        <w:t xml:space="preserve">С.Н. </w:t>
      </w:r>
      <w:proofErr w:type="spellStart"/>
      <w:r>
        <w:t>Степанько</w:t>
      </w:r>
      <w:proofErr w:type="spellEnd"/>
      <w:r>
        <w:t xml:space="preserve">. Обществознание. 7 </w:t>
      </w:r>
      <w:proofErr w:type="spellStart"/>
      <w:r>
        <w:t>кл</w:t>
      </w:r>
      <w:proofErr w:type="spellEnd"/>
      <w:r>
        <w:t>.: Поурочные планы по учебнику Л.Н. Боголюбова и др. - Волгоград: Учитель, 2006.</w:t>
      </w:r>
    </w:p>
    <w:p w:rsidR="00CB5140" w:rsidRDefault="00CB5140" w:rsidP="00CB5140"/>
    <w:p w:rsidR="00CB5140" w:rsidRDefault="00CB5140" w:rsidP="00CB5140">
      <w:pPr>
        <w:pStyle w:val="a4"/>
        <w:spacing w:line="276" w:lineRule="auto"/>
        <w:jc w:val="center"/>
        <w:rPr>
          <w:b/>
        </w:rPr>
      </w:pPr>
      <w:proofErr w:type="spellStart"/>
      <w:proofErr w:type="gramStart"/>
      <w:r>
        <w:rPr>
          <w:b/>
        </w:rPr>
        <w:t>Интернет-источники</w:t>
      </w:r>
      <w:proofErr w:type="spellEnd"/>
      <w:proofErr w:type="gramEnd"/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Официальная Россия: сервер органов государственной власти Российской Федерации </w:t>
      </w:r>
      <w:hyperlink r:id="rId5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www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gov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Президент России: официальный сайт </w:t>
      </w:r>
      <w:hyperlink r:id="rId6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www</w:t>
        </w:r>
        <w:r>
          <w:rPr>
            <w:rStyle w:val="a3"/>
            <w:b w:val="0"/>
            <w:lang w:val="ru-RU"/>
          </w:rPr>
          <w:t>.</w:t>
        </w:r>
        <w:r>
          <w:rPr>
            <w:rStyle w:val="a3"/>
            <w:b w:val="0"/>
          </w:rPr>
          <w:t>president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kremlin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Президент России — гражданам школьного возраста </w:t>
      </w:r>
      <w:hyperlink r:id="rId7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www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uznay</w:t>
        </w:r>
        <w:proofErr w:type="spellEnd"/>
        <w:r>
          <w:rPr>
            <w:rStyle w:val="a3"/>
            <w:b w:val="0"/>
            <w:lang w:val="ru-RU"/>
          </w:rPr>
          <w:t>-</w:t>
        </w:r>
        <w:proofErr w:type="spellStart"/>
        <w:r>
          <w:rPr>
            <w:rStyle w:val="a3"/>
            <w:b w:val="0"/>
          </w:rPr>
          <w:t>prezidenta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Государственная Дума: официальный сайт </w:t>
      </w:r>
      <w:hyperlink r:id="rId8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www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duma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gov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lastRenderedPageBreak/>
        <w:t xml:space="preserve">Федеральная служба государственной статистики: базы данных, статистическая информация  </w:t>
      </w:r>
      <w:hyperlink r:id="rId9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www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gks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proofErr w:type="spellStart"/>
      <w:r>
        <w:rPr>
          <w:b w:val="0"/>
        </w:rPr>
        <w:t>Economicus</w:t>
      </w:r>
      <w:proofErr w:type="spellEnd"/>
      <w:r>
        <w:rPr>
          <w:b w:val="0"/>
          <w:lang w:val="ru-RU"/>
        </w:rPr>
        <w:t>.</w:t>
      </w:r>
      <w:proofErr w:type="spellStart"/>
      <w:r>
        <w:rPr>
          <w:b w:val="0"/>
        </w:rPr>
        <w:t>Ru</w:t>
      </w:r>
      <w:proofErr w:type="spellEnd"/>
      <w:r>
        <w:rPr>
          <w:b w:val="0"/>
          <w:lang w:val="ru-RU"/>
        </w:rPr>
        <w:t xml:space="preserve">: экономический портал. Проект Института «Экономическая школа» </w:t>
      </w:r>
      <w:hyperlink r:id="rId10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proofErr w:type="spellStart"/>
        <w:r>
          <w:rPr>
            <w:rStyle w:val="a3"/>
            <w:b w:val="0"/>
          </w:rPr>
          <w:t>economicus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Виртуальная экономическая библиотека </w:t>
      </w:r>
      <w:hyperlink r:id="rId11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proofErr w:type="spellStart"/>
        <w:r>
          <w:rPr>
            <w:rStyle w:val="a3"/>
            <w:b w:val="0"/>
          </w:rPr>
          <w:t>econom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nsc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  <w:r>
          <w:rPr>
            <w:rStyle w:val="a3"/>
            <w:b w:val="0"/>
            <w:lang w:val="ru-RU"/>
          </w:rPr>
          <w:t>/</w:t>
        </w:r>
        <w:proofErr w:type="spellStart"/>
        <w:r>
          <w:rPr>
            <w:rStyle w:val="a3"/>
            <w:b w:val="0"/>
          </w:rPr>
          <w:t>jep</w:t>
        </w:r>
        <w:proofErr w:type="spellEnd"/>
        <w:r>
          <w:rPr>
            <w:rStyle w:val="a3"/>
            <w:b w:val="0"/>
            <w:lang w:val="ru-RU"/>
          </w:rPr>
          <w:t>/</w:t>
        </w:r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Вопросы школьного экономического образования: международный учебно-методический журнал </w:t>
      </w:r>
      <w:hyperlink r:id="rId12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proofErr w:type="spellStart"/>
        <w:r>
          <w:rPr>
            <w:rStyle w:val="a3"/>
            <w:b w:val="0"/>
          </w:rPr>
          <w:t>econom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nsu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  <w:r>
          <w:rPr>
            <w:rStyle w:val="a3"/>
            <w:b w:val="0"/>
            <w:lang w:val="ru-RU"/>
          </w:rPr>
          <w:t>/</w:t>
        </w:r>
        <w:proofErr w:type="spellStart"/>
        <w:r>
          <w:rPr>
            <w:rStyle w:val="a3"/>
            <w:b w:val="0"/>
          </w:rPr>
          <w:t>dovuz</w:t>
        </w:r>
        <w:proofErr w:type="spellEnd"/>
        <w:r>
          <w:rPr>
            <w:rStyle w:val="a3"/>
            <w:b w:val="0"/>
            <w:lang w:val="ru-RU"/>
          </w:rPr>
          <w:t>/</w:t>
        </w:r>
        <w:r>
          <w:rPr>
            <w:rStyle w:val="a3"/>
            <w:b w:val="0"/>
          </w:rPr>
          <w:t>journal</w:t>
        </w:r>
        <w:r>
          <w:rPr>
            <w:rStyle w:val="a3"/>
            <w:b w:val="0"/>
            <w:lang w:val="ru-RU"/>
          </w:rPr>
          <w:t>/</w:t>
        </w:r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Информационно-аналитический портал «Наследие» </w:t>
      </w:r>
      <w:hyperlink r:id="rId13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www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nasledie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proofErr w:type="spellStart"/>
      <w:r>
        <w:rPr>
          <w:b w:val="0"/>
          <w:lang w:val="ru-RU"/>
        </w:rPr>
        <w:t>Инфотека</w:t>
      </w:r>
      <w:proofErr w:type="spellEnd"/>
      <w:r>
        <w:rPr>
          <w:b w:val="0"/>
          <w:lang w:val="ru-RU"/>
        </w:rPr>
        <w:t xml:space="preserve"> «Основы экономики» </w:t>
      </w:r>
      <w:hyperlink r:id="rId14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proofErr w:type="spellStart"/>
        <w:r>
          <w:rPr>
            <w:rStyle w:val="a3"/>
            <w:b w:val="0"/>
          </w:rPr>
          <w:t>infoteka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economicus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Московская школа прав человека </w:t>
      </w:r>
      <w:hyperlink r:id="rId15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www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mshr</w:t>
        </w:r>
        <w:proofErr w:type="spellEnd"/>
        <w:r>
          <w:rPr>
            <w:rStyle w:val="a3"/>
            <w:b w:val="0"/>
            <w:lang w:val="ru-RU"/>
          </w:rPr>
          <w:t>-</w:t>
        </w:r>
        <w:proofErr w:type="spellStart"/>
        <w:r>
          <w:rPr>
            <w:rStyle w:val="a3"/>
            <w:b w:val="0"/>
          </w:rPr>
          <w:t>ngo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Обществознание в школе: сайт учителя по обществознанию В.П. Данилова  </w:t>
      </w:r>
      <w:hyperlink r:id="rId16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proofErr w:type="spellStart"/>
        <w:r>
          <w:rPr>
            <w:rStyle w:val="a3"/>
            <w:b w:val="0"/>
          </w:rPr>
          <w:t>danur</w:t>
        </w:r>
        <w:proofErr w:type="spellEnd"/>
        <w:r>
          <w:rPr>
            <w:rStyle w:val="a3"/>
            <w:b w:val="0"/>
            <w:lang w:val="ru-RU"/>
          </w:rPr>
          <w:t>-</w:t>
        </w:r>
        <w:r>
          <w:rPr>
            <w:rStyle w:val="a3"/>
            <w:b w:val="0"/>
          </w:rPr>
          <w:t>w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narod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Организация Объединенных Наций </w:t>
      </w:r>
      <w:hyperlink r:id="rId17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www</w:t>
        </w:r>
        <w:r>
          <w:rPr>
            <w:rStyle w:val="a3"/>
            <w:b w:val="0"/>
            <w:lang w:val="ru-RU"/>
          </w:rPr>
          <w:t>.</w:t>
        </w:r>
        <w:r>
          <w:rPr>
            <w:rStyle w:val="a3"/>
            <w:b w:val="0"/>
          </w:rPr>
          <w:t>un</w:t>
        </w:r>
        <w:r>
          <w:rPr>
            <w:rStyle w:val="a3"/>
            <w:b w:val="0"/>
            <w:lang w:val="ru-RU"/>
          </w:rPr>
          <w:t>.</w:t>
        </w:r>
        <w:r>
          <w:rPr>
            <w:rStyle w:val="a3"/>
            <w:b w:val="0"/>
          </w:rPr>
          <w:t>org</w:t>
        </w:r>
        <w:r>
          <w:rPr>
            <w:rStyle w:val="a3"/>
            <w:b w:val="0"/>
            <w:lang w:val="ru-RU"/>
          </w:rPr>
          <w:t>/</w:t>
        </w:r>
        <w:proofErr w:type="spellStart"/>
        <w:r>
          <w:rPr>
            <w:rStyle w:val="a3"/>
            <w:b w:val="0"/>
          </w:rPr>
          <w:t>russian</w:t>
        </w:r>
        <w:proofErr w:type="spellEnd"/>
        <w:r>
          <w:rPr>
            <w:rStyle w:val="a3"/>
            <w:b w:val="0"/>
            <w:lang w:val="ru-RU"/>
          </w:rPr>
          <w:t>/</w:t>
        </w:r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Основы экономики: вводный курс </w:t>
      </w:r>
      <w:hyperlink r:id="rId18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be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economicus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Открытая экономика: информационно-аналитический сервер </w:t>
      </w:r>
      <w:hyperlink r:id="rId19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www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opec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Права человека в России </w:t>
      </w:r>
      <w:hyperlink r:id="rId20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www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hro</w:t>
        </w:r>
        <w:proofErr w:type="spellEnd"/>
        <w:r>
          <w:rPr>
            <w:rStyle w:val="a3"/>
            <w:b w:val="0"/>
            <w:lang w:val="ru-RU"/>
          </w:rPr>
          <w:t>.</w:t>
        </w:r>
        <w:r>
          <w:rPr>
            <w:rStyle w:val="a3"/>
            <w:b w:val="0"/>
          </w:rPr>
          <w:t>org</w:t>
        </w:r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Программа ЮНЕСКО «Информация для всех» в России </w:t>
      </w:r>
      <w:hyperlink r:id="rId21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www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ifap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Социальные и экономические права в России </w:t>
      </w:r>
      <w:hyperlink r:id="rId22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www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seprava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>СМИ.</w:t>
      </w:r>
      <w:proofErr w:type="spellStart"/>
      <w:r>
        <w:rPr>
          <w:b w:val="0"/>
        </w:rPr>
        <w:t>ru</w:t>
      </w:r>
      <w:proofErr w:type="spellEnd"/>
      <w:r>
        <w:rPr>
          <w:b w:val="0"/>
          <w:lang w:val="ru-RU"/>
        </w:rPr>
        <w:t xml:space="preserve"> — средства массовой информации в Интернете: каталог российских СМИ </w:t>
      </w:r>
      <w:hyperlink r:id="rId23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www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smi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Уполномоченный по правам человека в Российской Федерации: официальный сайт </w:t>
      </w:r>
      <w:hyperlink r:id="rId24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ombudsman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gov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Уроки географии и экономики: сайт учителя географии А.Э. </w:t>
      </w:r>
      <w:proofErr w:type="spellStart"/>
      <w:r>
        <w:rPr>
          <w:b w:val="0"/>
          <w:lang w:val="ru-RU"/>
        </w:rPr>
        <w:t>Фромберга</w:t>
      </w:r>
      <w:proofErr w:type="spellEnd"/>
      <w:r>
        <w:rPr>
          <w:b w:val="0"/>
          <w:lang w:val="ru-RU"/>
        </w:rPr>
        <w:t xml:space="preserve"> </w:t>
      </w:r>
      <w:hyperlink r:id="rId25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proofErr w:type="spellStart"/>
        <w:r>
          <w:rPr>
            <w:rStyle w:val="a3"/>
            <w:b w:val="0"/>
          </w:rPr>
          <w:t>afromberg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narod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Центр </w:t>
      </w:r>
      <w:proofErr w:type="gramStart"/>
      <w:r>
        <w:rPr>
          <w:b w:val="0"/>
          <w:lang w:val="ru-RU"/>
        </w:rPr>
        <w:t>экономического</w:t>
      </w:r>
      <w:proofErr w:type="gramEnd"/>
      <w:r>
        <w:rPr>
          <w:b w:val="0"/>
          <w:lang w:val="ru-RU"/>
        </w:rPr>
        <w:t xml:space="preserve"> и </w:t>
      </w:r>
      <w:proofErr w:type="spellStart"/>
      <w:r>
        <w:rPr>
          <w:b w:val="0"/>
          <w:lang w:val="ru-RU"/>
        </w:rPr>
        <w:t>бизнес-образования</w:t>
      </w:r>
      <w:proofErr w:type="spellEnd"/>
      <w:r>
        <w:rPr>
          <w:b w:val="0"/>
          <w:lang w:val="ru-RU"/>
        </w:rPr>
        <w:t xml:space="preserve">: в помощь учителю </w:t>
      </w:r>
      <w:hyperlink r:id="rId26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www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cebe</w:t>
        </w:r>
        <w:proofErr w:type="spellEnd"/>
        <w:r>
          <w:rPr>
            <w:rStyle w:val="a3"/>
            <w:b w:val="0"/>
            <w:lang w:val="ru-RU"/>
          </w:rPr>
          <w:t>.</w:t>
        </w:r>
        <w:r>
          <w:rPr>
            <w:rStyle w:val="a3"/>
            <w:b w:val="0"/>
          </w:rPr>
          <w:t>sib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</w:hyperlink>
      <w:r>
        <w:rPr>
          <w:b w:val="0"/>
          <w:lang w:val="ru-RU"/>
        </w:rPr>
        <w:t xml:space="preserve"> </w:t>
      </w:r>
    </w:p>
    <w:p w:rsidR="00CB5140" w:rsidRDefault="00CB5140" w:rsidP="00CB5140">
      <w:pPr>
        <w:pStyle w:val="title"/>
        <w:rPr>
          <w:b w:val="0"/>
          <w:lang w:val="ru-RU"/>
        </w:rPr>
      </w:pPr>
      <w:r>
        <w:rPr>
          <w:b w:val="0"/>
          <w:lang w:val="ru-RU"/>
        </w:rPr>
        <w:t xml:space="preserve">Экономика и право на сервере Новосибирской открытой образовательной сети </w:t>
      </w:r>
      <w:hyperlink r:id="rId27" w:history="1">
        <w:r>
          <w:rPr>
            <w:rStyle w:val="a3"/>
            <w:b w:val="0"/>
          </w:rPr>
          <w:t>http</w:t>
        </w:r>
        <w:r>
          <w:rPr>
            <w:rStyle w:val="a3"/>
            <w:b w:val="0"/>
            <w:lang w:val="ru-RU"/>
          </w:rPr>
          <w:t>://</w:t>
        </w:r>
        <w:r>
          <w:rPr>
            <w:rStyle w:val="a3"/>
            <w:b w:val="0"/>
          </w:rPr>
          <w:t>www</w:t>
        </w:r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websib</w:t>
        </w:r>
        <w:proofErr w:type="spellEnd"/>
        <w:r>
          <w:rPr>
            <w:rStyle w:val="a3"/>
            <w:b w:val="0"/>
            <w:lang w:val="ru-RU"/>
          </w:rPr>
          <w:t>.</w:t>
        </w:r>
        <w:proofErr w:type="spellStart"/>
        <w:r>
          <w:rPr>
            <w:rStyle w:val="a3"/>
            <w:b w:val="0"/>
          </w:rPr>
          <w:t>ru</w:t>
        </w:r>
        <w:proofErr w:type="spellEnd"/>
        <w:r>
          <w:rPr>
            <w:rStyle w:val="a3"/>
            <w:b w:val="0"/>
            <w:lang w:val="ru-RU"/>
          </w:rPr>
          <w:t>/</w:t>
        </w:r>
        <w:proofErr w:type="spellStart"/>
        <w:r>
          <w:rPr>
            <w:rStyle w:val="a3"/>
            <w:b w:val="0"/>
          </w:rPr>
          <w:t>noos</w:t>
        </w:r>
        <w:proofErr w:type="spellEnd"/>
        <w:r>
          <w:rPr>
            <w:rStyle w:val="a3"/>
            <w:b w:val="0"/>
            <w:lang w:val="ru-RU"/>
          </w:rPr>
          <w:t>/</w:t>
        </w:r>
        <w:r>
          <w:rPr>
            <w:rStyle w:val="a3"/>
            <w:b w:val="0"/>
          </w:rPr>
          <w:t>economy</w:t>
        </w:r>
        <w:r>
          <w:rPr>
            <w:rStyle w:val="a3"/>
            <w:b w:val="0"/>
            <w:lang w:val="ru-RU"/>
          </w:rPr>
          <w:t>/</w:t>
        </w:r>
      </w:hyperlink>
      <w:r>
        <w:rPr>
          <w:b w:val="0"/>
          <w:lang w:val="ru-RU"/>
        </w:rPr>
        <w:t xml:space="preserve"> </w:t>
      </w:r>
    </w:p>
    <w:p w:rsidR="00CB5140" w:rsidRDefault="00CB5140" w:rsidP="00CB5140"/>
    <w:p w:rsidR="00CB5140" w:rsidRDefault="00CB5140" w:rsidP="00CB5140"/>
    <w:p w:rsidR="00CD1512" w:rsidRDefault="00CD1512"/>
    <w:sectPr w:rsidR="00CD1512" w:rsidSect="00CD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67AB2"/>
    <w:multiLevelType w:val="hybridMultilevel"/>
    <w:tmpl w:val="DBC4A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27F10"/>
    <w:multiLevelType w:val="hybridMultilevel"/>
    <w:tmpl w:val="BD086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31023"/>
    <w:multiLevelType w:val="hybridMultilevel"/>
    <w:tmpl w:val="979A97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5140"/>
    <w:rsid w:val="00041719"/>
    <w:rsid w:val="002B1CB3"/>
    <w:rsid w:val="004270B0"/>
    <w:rsid w:val="005114F6"/>
    <w:rsid w:val="0059160E"/>
    <w:rsid w:val="00C734AC"/>
    <w:rsid w:val="00CB5140"/>
    <w:rsid w:val="00CD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5140"/>
    <w:rPr>
      <w:color w:val="0000FF"/>
      <w:u w:val="single"/>
    </w:rPr>
  </w:style>
  <w:style w:type="paragraph" w:styleId="a4">
    <w:name w:val="Body Text"/>
    <w:basedOn w:val="a"/>
    <w:link w:val="a5"/>
    <w:semiHidden/>
    <w:rsid w:val="00CB514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CB5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CB5140"/>
    <w:pPr>
      <w:spacing w:line="360" w:lineRule="auto"/>
      <w:ind w:firstLine="567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CB51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CB5140"/>
    <w:pPr>
      <w:jc w:val="both"/>
    </w:pPr>
    <w:rPr>
      <w:sz w:val="28"/>
      <w:szCs w:val="28"/>
      <w:lang w:eastAsia="ar-SA"/>
    </w:rPr>
  </w:style>
  <w:style w:type="paragraph" w:customStyle="1" w:styleId="title">
    <w:name w:val="title"/>
    <w:basedOn w:val="a"/>
    <w:next w:val="a"/>
    <w:rsid w:val="00CB5140"/>
    <w:rPr>
      <w:b/>
      <w:bCs/>
      <w:color w:val="000000"/>
      <w:lang w:val="en-US" w:eastAsia="en-US"/>
    </w:rPr>
  </w:style>
  <w:style w:type="paragraph" w:customStyle="1" w:styleId="2">
    <w:name w:val="стиль2"/>
    <w:basedOn w:val="a"/>
    <w:rsid w:val="0059160E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59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gov.ru/" TargetMode="External"/><Relationship Id="rId13" Type="http://schemas.openxmlformats.org/officeDocument/2006/relationships/hyperlink" Target="http://www.nasledie.ru/" TargetMode="External"/><Relationship Id="rId18" Type="http://schemas.openxmlformats.org/officeDocument/2006/relationships/hyperlink" Target="http://be.economicus.ru/" TargetMode="External"/><Relationship Id="rId26" Type="http://schemas.openxmlformats.org/officeDocument/2006/relationships/hyperlink" Target="http://www.cebe.si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fap.ru/" TargetMode="External"/><Relationship Id="rId7" Type="http://schemas.openxmlformats.org/officeDocument/2006/relationships/hyperlink" Target="http://www.uznay-prezidenta.ru/" TargetMode="External"/><Relationship Id="rId12" Type="http://schemas.openxmlformats.org/officeDocument/2006/relationships/hyperlink" Target="http://econom.nsu.ru/dovuz/journal/" TargetMode="External"/><Relationship Id="rId17" Type="http://schemas.openxmlformats.org/officeDocument/2006/relationships/hyperlink" Target="http://www.un.org/russian/" TargetMode="External"/><Relationship Id="rId25" Type="http://schemas.openxmlformats.org/officeDocument/2006/relationships/hyperlink" Target="http://afromberg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anur-w.narod.ru/" TargetMode="External"/><Relationship Id="rId20" Type="http://schemas.openxmlformats.org/officeDocument/2006/relationships/hyperlink" Target="http://www.hro.org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esident.kremlin.ru/" TargetMode="External"/><Relationship Id="rId11" Type="http://schemas.openxmlformats.org/officeDocument/2006/relationships/hyperlink" Target="http://econom.nsc.ru/jep/" TargetMode="External"/><Relationship Id="rId24" Type="http://schemas.openxmlformats.org/officeDocument/2006/relationships/hyperlink" Target="http://ombudsman.gov.ru/" TargetMode="External"/><Relationship Id="rId5" Type="http://schemas.openxmlformats.org/officeDocument/2006/relationships/hyperlink" Target="http://www.gov.ru/" TargetMode="External"/><Relationship Id="rId15" Type="http://schemas.openxmlformats.org/officeDocument/2006/relationships/hyperlink" Target="http://www.mshr-ngo.ru/" TargetMode="External"/><Relationship Id="rId23" Type="http://schemas.openxmlformats.org/officeDocument/2006/relationships/hyperlink" Target="http://www.smi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conomicus.ru/" TargetMode="External"/><Relationship Id="rId19" Type="http://schemas.openxmlformats.org/officeDocument/2006/relationships/hyperlink" Target="http://www.ope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ks.ru/" TargetMode="External"/><Relationship Id="rId14" Type="http://schemas.openxmlformats.org/officeDocument/2006/relationships/hyperlink" Target="http://infoteka.economicus.ru/" TargetMode="External"/><Relationship Id="rId22" Type="http://schemas.openxmlformats.org/officeDocument/2006/relationships/hyperlink" Target="http://www.seprava.ru/" TargetMode="External"/><Relationship Id="rId27" Type="http://schemas.openxmlformats.org/officeDocument/2006/relationships/hyperlink" Target="http://www.websib.ru/noos/econo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2012-09-16T14:05:00Z</dcterms:created>
  <dcterms:modified xsi:type="dcterms:W3CDTF">2013-09-05T05:03:00Z</dcterms:modified>
</cp:coreProperties>
</file>