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D8" w:rsidRPr="002139F7" w:rsidRDefault="008801D8" w:rsidP="00080E7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139F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801D8" w:rsidRPr="00BD6223" w:rsidRDefault="00EE79A7" w:rsidP="003A75C7">
      <w:pPr>
        <w:rPr>
          <w:rFonts w:ascii="Times New Roman" w:hAnsi="Times New Roman"/>
          <w:sz w:val="24"/>
          <w:szCs w:val="24"/>
        </w:rPr>
      </w:pPr>
      <w:r w:rsidRPr="00BD6223">
        <w:rPr>
          <w:rFonts w:ascii="Times New Roman" w:hAnsi="Times New Roman"/>
          <w:sz w:val="24"/>
          <w:szCs w:val="24"/>
        </w:rPr>
        <w:t>Рабочая программа по обществознанию</w:t>
      </w:r>
      <w:r w:rsidR="00BD6223">
        <w:rPr>
          <w:rFonts w:ascii="Times New Roman" w:hAnsi="Times New Roman"/>
          <w:sz w:val="24"/>
          <w:szCs w:val="24"/>
        </w:rPr>
        <w:t xml:space="preserve">  для 9</w:t>
      </w:r>
      <w:r w:rsidRPr="00BD6223">
        <w:rPr>
          <w:rFonts w:ascii="Times New Roman" w:hAnsi="Times New Roman"/>
          <w:sz w:val="24"/>
          <w:szCs w:val="24"/>
        </w:rPr>
        <w:t xml:space="preserve"> класса рассчитана на 17 часов</w:t>
      </w:r>
      <w:r w:rsidR="00BD6223">
        <w:rPr>
          <w:rFonts w:ascii="Times New Roman" w:hAnsi="Times New Roman"/>
          <w:sz w:val="24"/>
          <w:szCs w:val="24"/>
        </w:rPr>
        <w:t xml:space="preserve"> и составлена </w:t>
      </w:r>
      <w:r w:rsidR="00BD6223" w:rsidRPr="00BD6223">
        <w:rPr>
          <w:rFonts w:ascii="Times New Roman" w:hAnsi="Times New Roman"/>
          <w:sz w:val="24"/>
        </w:rPr>
        <w:t>на основе программы «Обществознание» под общей редакцией Л. Н. Богол</w:t>
      </w:r>
      <w:r w:rsidR="00BD6223">
        <w:rPr>
          <w:rFonts w:ascii="Times New Roman" w:hAnsi="Times New Roman"/>
          <w:sz w:val="24"/>
        </w:rPr>
        <w:t>юбова (Москва «Просвещение» 2009</w:t>
      </w:r>
      <w:r w:rsidR="00BD6223" w:rsidRPr="00BD6223">
        <w:rPr>
          <w:rFonts w:ascii="Times New Roman" w:hAnsi="Times New Roman"/>
          <w:sz w:val="24"/>
        </w:rPr>
        <w:t xml:space="preserve"> г.)</w:t>
      </w:r>
    </w:p>
    <w:p w:rsidR="008801D8" w:rsidRPr="002139F7" w:rsidRDefault="008801D8" w:rsidP="00080E75">
      <w:pPr>
        <w:pStyle w:val="2"/>
        <w:ind w:firstLine="720"/>
        <w:jc w:val="both"/>
        <w:rPr>
          <w:sz w:val="24"/>
        </w:rPr>
      </w:pPr>
    </w:p>
    <w:p w:rsidR="008801D8" w:rsidRPr="002139F7" w:rsidRDefault="008801D8" w:rsidP="00F94C0F">
      <w:pPr>
        <w:jc w:val="center"/>
        <w:rPr>
          <w:rFonts w:ascii="Times New Roman" w:hAnsi="Times New Roman"/>
          <w:b/>
          <w:sz w:val="24"/>
          <w:szCs w:val="24"/>
        </w:rPr>
      </w:pPr>
      <w:r w:rsidRPr="002139F7"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EE79A7" w:rsidRPr="00EE79A7" w:rsidRDefault="00EE79A7" w:rsidP="00EE79A7">
      <w:pPr>
        <w:tabs>
          <w:tab w:val="left" w:pos="360"/>
          <w:tab w:val="left" w:pos="10950"/>
        </w:tabs>
        <w:ind w:firstLine="357"/>
        <w:jc w:val="both"/>
        <w:rPr>
          <w:rFonts w:ascii="Times New Roman" w:hAnsi="Times New Roman"/>
          <w:sz w:val="24"/>
          <w:szCs w:val="24"/>
        </w:rPr>
      </w:pPr>
      <w:r w:rsidRPr="00EE79A7">
        <w:rPr>
          <w:rFonts w:ascii="Times New Roman" w:hAnsi="Times New Roman"/>
          <w:sz w:val="24"/>
          <w:szCs w:val="24"/>
        </w:rPr>
        <w:t xml:space="preserve">    </w:t>
      </w:r>
      <w:r w:rsidRPr="00EE79A7">
        <w:rPr>
          <w:rFonts w:ascii="Times New Roman" w:hAnsi="Times New Roman"/>
          <w:sz w:val="24"/>
          <w:szCs w:val="24"/>
          <w:u w:val="single"/>
        </w:rPr>
        <w:t xml:space="preserve">Основные </w:t>
      </w:r>
      <w:r w:rsidRPr="00EE79A7">
        <w:rPr>
          <w:rFonts w:ascii="Times New Roman" w:hAnsi="Times New Roman"/>
          <w:b/>
          <w:sz w:val="24"/>
          <w:szCs w:val="24"/>
          <w:u w:val="single"/>
        </w:rPr>
        <w:t>цели курса</w:t>
      </w:r>
      <w:r w:rsidRPr="00EE79A7">
        <w:rPr>
          <w:rFonts w:ascii="Times New Roman" w:hAnsi="Times New Roman"/>
          <w:sz w:val="24"/>
          <w:szCs w:val="24"/>
          <w:u w:val="single"/>
        </w:rPr>
        <w:t xml:space="preserve"> определены</w:t>
      </w:r>
      <w:r w:rsidRPr="00EE79A7">
        <w:rPr>
          <w:rFonts w:ascii="Times New Roman" w:hAnsi="Times New Roman"/>
          <w:sz w:val="24"/>
          <w:szCs w:val="24"/>
        </w:rPr>
        <w:t>, исходя из современных требований к гуманитарному образованию учащихся полной средней школы:</w:t>
      </w:r>
    </w:p>
    <w:p w:rsidR="00EE79A7" w:rsidRPr="00EE79A7" w:rsidRDefault="00EE79A7" w:rsidP="00EE79A7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EE79A7">
        <w:rPr>
          <w:rFonts w:ascii="Times New Roman" w:hAnsi="Times New Roman"/>
          <w:sz w:val="24"/>
          <w:szCs w:val="24"/>
        </w:rPr>
        <w:t>- способствовать формированию гражданско-правового мышления школьников, развитию свободно и творчески мыслящей личности;</w:t>
      </w:r>
    </w:p>
    <w:p w:rsidR="00EE79A7" w:rsidRPr="00EE79A7" w:rsidRDefault="00EE79A7" w:rsidP="00EE79A7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EE79A7">
        <w:rPr>
          <w:rFonts w:ascii="Times New Roman" w:hAnsi="Times New Roman"/>
          <w:sz w:val="24"/>
          <w:szCs w:val="24"/>
        </w:rPr>
        <w:t>- 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EE79A7" w:rsidRPr="00EE79A7" w:rsidRDefault="00EE79A7" w:rsidP="00EE79A7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EE79A7">
        <w:rPr>
          <w:rFonts w:ascii="Times New Roman" w:hAnsi="Times New Roman"/>
          <w:sz w:val="24"/>
          <w:szCs w:val="24"/>
        </w:rPr>
        <w:t>- 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EE79A7" w:rsidRPr="00EE79A7" w:rsidRDefault="00EE79A7" w:rsidP="00EE79A7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EE79A7">
        <w:rPr>
          <w:rFonts w:ascii="Times New Roman" w:hAnsi="Times New Roman"/>
          <w:sz w:val="24"/>
          <w:szCs w:val="24"/>
        </w:rPr>
        <w:t>- развить у школьника словесно – логическое и образное мышление;</w:t>
      </w:r>
    </w:p>
    <w:p w:rsidR="00EE79A7" w:rsidRPr="00EE79A7" w:rsidRDefault="00EE79A7" w:rsidP="00EE79A7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EE79A7">
        <w:rPr>
          <w:rFonts w:ascii="Times New Roman" w:hAnsi="Times New Roman"/>
          <w:sz w:val="24"/>
          <w:szCs w:val="24"/>
        </w:rPr>
        <w:t>- способствовать формированию гражданско-правовой грамотности.</w:t>
      </w:r>
    </w:p>
    <w:p w:rsidR="00EE79A7" w:rsidRDefault="00EE79A7" w:rsidP="00EE79A7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EE79A7">
        <w:rPr>
          <w:rFonts w:ascii="Times New Roman" w:hAnsi="Times New Roman"/>
          <w:sz w:val="24"/>
          <w:szCs w:val="24"/>
        </w:rPr>
        <w:t>- 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8801D8" w:rsidRPr="002139F7" w:rsidRDefault="008801D8" w:rsidP="00BD6223">
      <w:pPr>
        <w:rPr>
          <w:rFonts w:ascii="Times New Roman" w:hAnsi="Times New Roman"/>
          <w:sz w:val="24"/>
          <w:szCs w:val="24"/>
        </w:rPr>
      </w:pPr>
    </w:p>
    <w:p w:rsidR="008801D8" w:rsidRPr="007754A6" w:rsidRDefault="007754A6" w:rsidP="00477E71">
      <w:pPr>
        <w:tabs>
          <w:tab w:val="left" w:pos="9140"/>
        </w:tabs>
        <w:spacing w:after="0" w:line="240" w:lineRule="auto"/>
        <w:ind w:left="5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801D8" w:rsidRPr="007754A6">
        <w:rPr>
          <w:rFonts w:ascii="Times New Roman" w:hAnsi="Times New Roman"/>
          <w:b/>
          <w:sz w:val="24"/>
          <w:szCs w:val="24"/>
        </w:rPr>
        <w:t>В учебно-методический комплект входят:</w:t>
      </w:r>
    </w:p>
    <w:p w:rsidR="008801D8" w:rsidRPr="002139F7" w:rsidRDefault="008801D8" w:rsidP="00477E71">
      <w:pPr>
        <w:tabs>
          <w:tab w:val="left" w:pos="9140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</w:p>
    <w:p w:rsidR="008801D8" w:rsidRDefault="008801D8" w:rsidP="00477E71">
      <w:pPr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- учебник «</w:t>
      </w:r>
      <w:r w:rsidR="00EE79A7">
        <w:rPr>
          <w:rFonts w:ascii="Times New Roman" w:hAnsi="Times New Roman"/>
          <w:sz w:val="24"/>
          <w:szCs w:val="24"/>
        </w:rPr>
        <w:t>Обществознание»</w:t>
      </w:r>
      <w:r w:rsidR="00BD6223">
        <w:rPr>
          <w:rFonts w:ascii="Times New Roman" w:hAnsi="Times New Roman"/>
          <w:sz w:val="24"/>
          <w:szCs w:val="24"/>
        </w:rPr>
        <w:t xml:space="preserve"> для 9 класса</w:t>
      </w:r>
      <w:r w:rsidR="00EE79A7">
        <w:rPr>
          <w:rFonts w:ascii="Times New Roman" w:hAnsi="Times New Roman"/>
          <w:sz w:val="24"/>
          <w:szCs w:val="24"/>
        </w:rPr>
        <w:t xml:space="preserve"> под редакцией Л.Н. Бого</w:t>
      </w:r>
      <w:r w:rsidR="00BE6A49">
        <w:rPr>
          <w:rFonts w:ascii="Times New Roman" w:hAnsi="Times New Roman"/>
          <w:sz w:val="24"/>
          <w:szCs w:val="24"/>
        </w:rPr>
        <w:t>любова</w:t>
      </w:r>
      <w:r w:rsidR="00BD6223">
        <w:rPr>
          <w:rFonts w:ascii="Times New Roman" w:hAnsi="Times New Roman"/>
          <w:sz w:val="24"/>
          <w:szCs w:val="24"/>
        </w:rPr>
        <w:t xml:space="preserve"> и А.И.Матвеева  (Москва «Просвещение» 2013</w:t>
      </w:r>
      <w:r w:rsidR="00BC1731">
        <w:rPr>
          <w:rFonts w:ascii="Times New Roman" w:hAnsi="Times New Roman"/>
          <w:sz w:val="24"/>
          <w:szCs w:val="24"/>
        </w:rPr>
        <w:t xml:space="preserve"> </w:t>
      </w:r>
      <w:r w:rsidRPr="002139F7">
        <w:rPr>
          <w:rFonts w:ascii="Times New Roman" w:hAnsi="Times New Roman"/>
          <w:sz w:val="24"/>
          <w:szCs w:val="24"/>
        </w:rPr>
        <w:t>г.)</w:t>
      </w:r>
    </w:p>
    <w:p w:rsidR="008801D8" w:rsidRPr="002139F7" w:rsidRDefault="008801D8" w:rsidP="00477E71">
      <w:pPr>
        <w:pStyle w:val="21"/>
        <w:jc w:val="both"/>
        <w:rPr>
          <w:sz w:val="24"/>
        </w:rPr>
      </w:pPr>
      <w:r w:rsidRPr="002139F7">
        <w:rPr>
          <w:sz w:val="24"/>
        </w:rPr>
        <w:t>Предлагаемая программа ра</w:t>
      </w:r>
      <w:r w:rsidR="00BC1731">
        <w:rPr>
          <w:sz w:val="24"/>
        </w:rPr>
        <w:t>ссчита</w:t>
      </w:r>
      <w:r w:rsidR="00EE79A7">
        <w:rPr>
          <w:sz w:val="24"/>
        </w:rPr>
        <w:t>на на изучение курса «Обществознание</w:t>
      </w:r>
      <w:r w:rsidR="00BD6223">
        <w:rPr>
          <w:sz w:val="24"/>
        </w:rPr>
        <w:t>» в 9</w:t>
      </w:r>
      <w:r w:rsidR="00EE79A7">
        <w:rPr>
          <w:sz w:val="24"/>
        </w:rPr>
        <w:t xml:space="preserve"> классе в течение 17</w:t>
      </w:r>
      <w:r w:rsidRPr="002139F7">
        <w:rPr>
          <w:sz w:val="24"/>
        </w:rPr>
        <w:t xml:space="preserve"> часов учебного времени. Минимальное  колич</w:t>
      </w:r>
      <w:r w:rsidR="00EE79A7">
        <w:rPr>
          <w:sz w:val="24"/>
        </w:rPr>
        <w:t>ество учебных часов в неделю – 0,5</w:t>
      </w:r>
      <w:r w:rsidRPr="002139F7">
        <w:rPr>
          <w:sz w:val="24"/>
        </w:rPr>
        <w:t>.</w:t>
      </w:r>
    </w:p>
    <w:p w:rsidR="008801D8" w:rsidRDefault="008801D8" w:rsidP="00477E71">
      <w:pPr>
        <w:rPr>
          <w:rFonts w:ascii="Times New Roman" w:hAnsi="Times New Roman"/>
          <w:sz w:val="24"/>
          <w:szCs w:val="24"/>
        </w:rPr>
      </w:pPr>
    </w:p>
    <w:p w:rsidR="008801D8" w:rsidRPr="002139F7" w:rsidRDefault="008801D8" w:rsidP="00477E71">
      <w:pPr>
        <w:jc w:val="center"/>
        <w:rPr>
          <w:rFonts w:ascii="Times New Roman" w:hAnsi="Times New Roman"/>
          <w:b/>
          <w:sz w:val="24"/>
          <w:szCs w:val="24"/>
        </w:rPr>
      </w:pPr>
      <w:r w:rsidRPr="002139F7">
        <w:rPr>
          <w:rFonts w:ascii="Times New Roman" w:hAnsi="Times New Roman"/>
          <w:b/>
          <w:sz w:val="24"/>
          <w:szCs w:val="24"/>
        </w:rPr>
        <w:t>Общая характеристика учебного процесса:</w:t>
      </w:r>
    </w:p>
    <w:p w:rsidR="008801D8" w:rsidRPr="002139F7" w:rsidRDefault="008801D8" w:rsidP="00477E71">
      <w:pPr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 xml:space="preserve"> В ходе изложения учебного материала используются активные методы обучения:</w:t>
      </w:r>
    </w:p>
    <w:p w:rsidR="008801D8" w:rsidRPr="002139F7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Урок, сочетающий урок с объяснением;</w:t>
      </w:r>
    </w:p>
    <w:p w:rsidR="008801D8" w:rsidRPr="002139F7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:rsidR="008801D8" w:rsidRPr="002139F7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Фронтальная, групповая и индивидуальная организация познавательной деятельности;</w:t>
      </w:r>
    </w:p>
    <w:p w:rsidR="008801D8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Лекция с элементами беседы;</w:t>
      </w:r>
    </w:p>
    <w:p w:rsidR="00BD6223" w:rsidRDefault="00BD6223" w:rsidP="00BD6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223" w:rsidRPr="002139F7" w:rsidRDefault="00BD6223" w:rsidP="00BD6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2.</w:t>
      </w:r>
    </w:p>
    <w:p w:rsidR="00BD6223" w:rsidRPr="00BD6223" w:rsidRDefault="008801D8" w:rsidP="00BD622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lastRenderedPageBreak/>
        <w:t>Работа с документами;</w:t>
      </w:r>
    </w:p>
    <w:p w:rsidR="008801D8" w:rsidRPr="002139F7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9F7">
        <w:rPr>
          <w:rFonts w:ascii="Times New Roman" w:hAnsi="Times New Roman"/>
          <w:sz w:val="24"/>
          <w:szCs w:val="24"/>
        </w:rPr>
        <w:t>Пересказывание</w:t>
      </w:r>
      <w:proofErr w:type="spellEnd"/>
      <w:r w:rsidRPr="002139F7">
        <w:rPr>
          <w:rFonts w:ascii="Times New Roman" w:hAnsi="Times New Roman"/>
          <w:sz w:val="24"/>
          <w:szCs w:val="24"/>
        </w:rPr>
        <w:t xml:space="preserve"> текста учебника в связной монологической форме;</w:t>
      </w:r>
    </w:p>
    <w:p w:rsidR="008801D8" w:rsidRPr="002139F7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Раскрывать содержание иллюстраций.</w:t>
      </w:r>
    </w:p>
    <w:p w:rsidR="008801D8" w:rsidRDefault="008801D8" w:rsidP="00477E71">
      <w:pPr>
        <w:rPr>
          <w:rFonts w:ascii="Times New Roman" w:hAnsi="Times New Roman"/>
          <w:sz w:val="24"/>
          <w:szCs w:val="24"/>
        </w:rPr>
      </w:pPr>
    </w:p>
    <w:p w:rsidR="008801D8" w:rsidRPr="00567E11" w:rsidRDefault="008801D8" w:rsidP="00477E71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67E11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567E11">
        <w:rPr>
          <w:rFonts w:ascii="Times New Roman" w:hAnsi="Times New Roman"/>
          <w:b/>
          <w:sz w:val="24"/>
          <w:szCs w:val="24"/>
        </w:rPr>
        <w:t xml:space="preserve"> связи:</w:t>
      </w:r>
    </w:p>
    <w:p w:rsidR="008801D8" w:rsidRPr="00567E11" w:rsidRDefault="00EE79A7" w:rsidP="00477E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История, география</w:t>
      </w:r>
      <w:r w:rsidR="00BC1731">
        <w:rPr>
          <w:rFonts w:ascii="Times New Roman" w:hAnsi="Times New Roman"/>
          <w:sz w:val="24"/>
          <w:szCs w:val="24"/>
        </w:rPr>
        <w:t>.</w:t>
      </w:r>
    </w:p>
    <w:bookmarkEnd w:id="0"/>
    <w:p w:rsidR="007754A6" w:rsidRDefault="007754A6" w:rsidP="00BC1731">
      <w:pPr>
        <w:rPr>
          <w:rFonts w:ascii="Times New Roman" w:hAnsi="Times New Roman"/>
          <w:b/>
          <w:sz w:val="24"/>
          <w:szCs w:val="24"/>
        </w:rPr>
      </w:pPr>
    </w:p>
    <w:p w:rsidR="008801D8" w:rsidRPr="002139F7" w:rsidRDefault="008801D8" w:rsidP="00080E75">
      <w:pPr>
        <w:jc w:val="center"/>
        <w:rPr>
          <w:rFonts w:ascii="Times New Roman" w:hAnsi="Times New Roman"/>
          <w:b/>
          <w:sz w:val="24"/>
          <w:szCs w:val="24"/>
        </w:rPr>
      </w:pPr>
      <w:r w:rsidRPr="002139F7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D91649" w:rsidRPr="00D91649" w:rsidRDefault="00D91649" w:rsidP="00D91649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91649">
        <w:rPr>
          <w:rFonts w:ascii="Times New Roman" w:hAnsi="Times New Roman"/>
          <w:sz w:val="24"/>
          <w:szCs w:val="24"/>
        </w:rPr>
        <w:t xml:space="preserve">         </w:t>
      </w:r>
      <w:r w:rsidRPr="00D91649">
        <w:rPr>
          <w:rFonts w:ascii="Times New Roman" w:hAnsi="Times New Roman"/>
          <w:sz w:val="24"/>
          <w:szCs w:val="24"/>
          <w:u w:val="single"/>
        </w:rPr>
        <w:t>Планируемые результаты обучения:</w:t>
      </w:r>
    </w:p>
    <w:p w:rsidR="00D91649" w:rsidRPr="00D91649" w:rsidRDefault="00D91649" w:rsidP="00D91649">
      <w:pPr>
        <w:jc w:val="both"/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>- оценивать и прогнозировать тенденции развития общественных процессов и явлений;</w:t>
      </w:r>
    </w:p>
    <w:p w:rsidR="00D91649" w:rsidRPr="00D91649" w:rsidRDefault="00D91649" w:rsidP="00D91649">
      <w:pPr>
        <w:jc w:val="both"/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>- уметь грамотно и лаконично излагать научные факты и собственную позицию по изучаемым проблемам;</w:t>
      </w:r>
    </w:p>
    <w:p w:rsidR="00D91649" w:rsidRPr="00D91649" w:rsidRDefault="00D91649" w:rsidP="00D91649">
      <w:pPr>
        <w:jc w:val="both"/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>- уметь использовать имеющийся терминологический запас по предмету;</w:t>
      </w:r>
    </w:p>
    <w:p w:rsidR="00D91649" w:rsidRPr="00D91649" w:rsidRDefault="00D91649" w:rsidP="00D91649">
      <w:pPr>
        <w:tabs>
          <w:tab w:val="left" w:pos="10950"/>
        </w:tabs>
        <w:jc w:val="both"/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 xml:space="preserve">- строить </w:t>
      </w:r>
      <w:proofErr w:type="spellStart"/>
      <w:r w:rsidRPr="00D9164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D91649">
        <w:rPr>
          <w:rFonts w:ascii="Times New Roman" w:hAnsi="Times New Roman"/>
          <w:sz w:val="24"/>
          <w:szCs w:val="24"/>
        </w:rPr>
        <w:t xml:space="preserve"> связи на основании изучаемого материала.</w:t>
      </w:r>
    </w:p>
    <w:p w:rsidR="00D91649" w:rsidRPr="00D91649" w:rsidRDefault="00D91649" w:rsidP="00D91649">
      <w:pPr>
        <w:tabs>
          <w:tab w:val="left" w:pos="10950"/>
        </w:tabs>
        <w:jc w:val="both"/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ab/>
        <w:t>АА</w:t>
      </w:r>
      <w:r w:rsidRPr="00D91649">
        <w:rPr>
          <w:rFonts w:ascii="Times New Roman" w:hAnsi="Times New Roman"/>
          <w:sz w:val="24"/>
          <w:szCs w:val="24"/>
        </w:rPr>
        <w:tab/>
        <w:t xml:space="preserve">Авторская программа </w:t>
      </w:r>
      <w:proofErr w:type="spellStart"/>
      <w:r w:rsidRPr="00D91649">
        <w:rPr>
          <w:rFonts w:ascii="Times New Roman" w:hAnsi="Times New Roman"/>
          <w:sz w:val="24"/>
          <w:szCs w:val="24"/>
        </w:rPr>
        <w:t>расчитана</w:t>
      </w:r>
      <w:proofErr w:type="spellEnd"/>
    </w:p>
    <w:p w:rsidR="00D91649" w:rsidRPr="00D91649" w:rsidRDefault="00BD6223" w:rsidP="00D91649">
      <w:pPr>
        <w:tabs>
          <w:tab w:val="left" w:pos="109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D91649" w:rsidRPr="00D91649">
        <w:rPr>
          <w:rFonts w:ascii="Times New Roman" w:hAnsi="Times New Roman"/>
          <w:sz w:val="24"/>
          <w:szCs w:val="24"/>
        </w:rPr>
        <w:t xml:space="preserve"> эффективной орга</w:t>
      </w:r>
      <w:r>
        <w:rPr>
          <w:rFonts w:ascii="Times New Roman" w:hAnsi="Times New Roman"/>
          <w:sz w:val="24"/>
          <w:szCs w:val="24"/>
        </w:rPr>
        <w:t>низации учебного процесса</w:t>
      </w:r>
      <w:r w:rsidR="00D91649" w:rsidRPr="00D91649">
        <w:rPr>
          <w:rFonts w:ascii="Times New Roman" w:hAnsi="Times New Roman"/>
          <w:sz w:val="24"/>
          <w:szCs w:val="24"/>
        </w:rPr>
        <w:t xml:space="preserve"> и для реализации требований Федерального компонента Государственного стандарта среднего (полного)  общего образования по обществознанию, в календарно-тематическое планирование введена графа «Дополнительно», что позволяет учителю мобильно вносить корректировку в проведение занятий и определять (выбирать) необходимые формы организации работы учащихся в соответствии с пробелами (достижениями) их предыдущей работы. Это может быть:</w:t>
      </w:r>
    </w:p>
    <w:p w:rsidR="00D91649" w:rsidRPr="00D91649" w:rsidRDefault="00D91649" w:rsidP="00D91649">
      <w:pPr>
        <w:tabs>
          <w:tab w:val="left" w:pos="10950"/>
        </w:tabs>
        <w:jc w:val="both"/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>- повторение определенных теоретических вопросов, вызвавших затруднение;</w:t>
      </w:r>
    </w:p>
    <w:p w:rsidR="00D91649" w:rsidRPr="00D91649" w:rsidRDefault="00D91649" w:rsidP="00D91649">
      <w:pPr>
        <w:tabs>
          <w:tab w:val="left" w:pos="10950"/>
        </w:tabs>
        <w:jc w:val="both"/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>- задания на обращение к социальным реалиям;</w:t>
      </w:r>
    </w:p>
    <w:p w:rsidR="00D91649" w:rsidRPr="00D91649" w:rsidRDefault="00D91649" w:rsidP="00D91649">
      <w:pPr>
        <w:tabs>
          <w:tab w:val="left" w:pos="10950"/>
        </w:tabs>
        <w:jc w:val="both"/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>- задания на анализ двух суждений;</w:t>
      </w:r>
    </w:p>
    <w:p w:rsidR="00D91649" w:rsidRPr="00D91649" w:rsidRDefault="00D91649" w:rsidP="00D91649">
      <w:pPr>
        <w:tabs>
          <w:tab w:val="left" w:pos="10950"/>
        </w:tabs>
        <w:jc w:val="both"/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>- задания на анализ графической информации;</w:t>
      </w:r>
    </w:p>
    <w:p w:rsidR="00D91649" w:rsidRPr="00D91649" w:rsidRDefault="00D91649" w:rsidP="00D91649">
      <w:pPr>
        <w:tabs>
          <w:tab w:val="left" w:pos="10950"/>
        </w:tabs>
        <w:jc w:val="both"/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>- задания на анализ источников;</w:t>
      </w:r>
    </w:p>
    <w:p w:rsidR="00D91649" w:rsidRPr="00D91649" w:rsidRDefault="00D91649" w:rsidP="00D91649">
      <w:pPr>
        <w:tabs>
          <w:tab w:val="left" w:pos="10950"/>
        </w:tabs>
        <w:jc w:val="both"/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>- задания на перечисление признаков, явлений или использование понятий в заданном контексте;</w:t>
      </w:r>
    </w:p>
    <w:p w:rsidR="00D91649" w:rsidRPr="00D91649" w:rsidRDefault="00D91649" w:rsidP="00D91649">
      <w:pPr>
        <w:tabs>
          <w:tab w:val="left" w:pos="10950"/>
        </w:tabs>
        <w:jc w:val="both"/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>- задания, предполагающие раскрытие теоретических положений на примерах;</w:t>
      </w:r>
    </w:p>
    <w:p w:rsidR="00D91649" w:rsidRPr="00D91649" w:rsidRDefault="00D91649" w:rsidP="00D91649">
      <w:pPr>
        <w:tabs>
          <w:tab w:val="left" w:pos="10950"/>
        </w:tabs>
        <w:jc w:val="both"/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>- задание-задача;</w:t>
      </w:r>
    </w:p>
    <w:p w:rsidR="00D91649" w:rsidRPr="00D91649" w:rsidRDefault="00D91649" w:rsidP="00D91649">
      <w:pPr>
        <w:tabs>
          <w:tab w:val="left" w:pos="10950"/>
        </w:tabs>
        <w:jc w:val="both"/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>- задание на составление плана по определенной теме</w:t>
      </w:r>
      <w:proofErr w:type="gramStart"/>
      <w:r w:rsidRPr="00D91649">
        <w:rPr>
          <w:rFonts w:ascii="Times New Roman" w:hAnsi="Times New Roman"/>
          <w:sz w:val="24"/>
          <w:szCs w:val="24"/>
        </w:rPr>
        <w:t>4</w:t>
      </w:r>
      <w:proofErr w:type="gramEnd"/>
    </w:p>
    <w:p w:rsidR="00D91649" w:rsidRPr="00D91649" w:rsidRDefault="00D91649" w:rsidP="00BD6223">
      <w:pPr>
        <w:tabs>
          <w:tab w:val="left" w:pos="10950"/>
        </w:tabs>
        <w:rPr>
          <w:rFonts w:ascii="Times New Roman" w:hAnsi="Times New Roman"/>
          <w:sz w:val="24"/>
          <w:szCs w:val="24"/>
        </w:rPr>
      </w:pPr>
      <w:r w:rsidRPr="00D91649">
        <w:rPr>
          <w:rFonts w:ascii="Times New Roman" w:hAnsi="Times New Roman"/>
          <w:sz w:val="24"/>
          <w:szCs w:val="24"/>
        </w:rPr>
        <w:t>- написание эссе;</w:t>
      </w:r>
      <w:r w:rsidR="00BD622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3.</w:t>
      </w:r>
    </w:p>
    <w:p w:rsidR="008801D8" w:rsidRPr="00567E11" w:rsidRDefault="008801D8" w:rsidP="00BD6223">
      <w:pPr>
        <w:jc w:val="center"/>
        <w:rPr>
          <w:rFonts w:ascii="Times New Roman" w:hAnsi="Times New Roman"/>
          <w:b/>
          <w:sz w:val="24"/>
          <w:szCs w:val="24"/>
        </w:rPr>
      </w:pPr>
      <w:r w:rsidRPr="00567E11">
        <w:rPr>
          <w:rFonts w:ascii="Times New Roman" w:hAnsi="Times New Roman"/>
          <w:b/>
          <w:sz w:val="24"/>
          <w:szCs w:val="24"/>
        </w:rPr>
        <w:lastRenderedPageBreak/>
        <w:t>Требования к уровню усвоения дисциплины.</w:t>
      </w:r>
    </w:p>
    <w:p w:rsidR="008801D8" w:rsidRPr="00567E11" w:rsidRDefault="008801D8" w:rsidP="002139F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>Оценка «5» - ответ не требует дополнений, весь материал изложен в полном объеме. Речь хорошая.</w:t>
      </w:r>
    </w:p>
    <w:p w:rsidR="009C6997" w:rsidRPr="00567E11" w:rsidRDefault="008801D8" w:rsidP="002A5B3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>Оценка «4» - в изложении материала допущены не</w:t>
      </w:r>
      <w:r w:rsidR="002A5B3E">
        <w:rPr>
          <w:rFonts w:ascii="Times New Roman" w:hAnsi="Times New Roman"/>
          <w:sz w:val="24"/>
          <w:szCs w:val="24"/>
        </w:rPr>
        <w:t xml:space="preserve">значительные ошибки, </w:t>
      </w:r>
      <w:proofErr w:type="spellStart"/>
      <w:r w:rsidR="002A5B3E">
        <w:rPr>
          <w:rFonts w:ascii="Times New Roman" w:hAnsi="Times New Roman"/>
          <w:sz w:val="24"/>
          <w:szCs w:val="24"/>
        </w:rPr>
        <w:t>неточнос</w:t>
      </w:r>
      <w:proofErr w:type="spellEnd"/>
    </w:p>
    <w:p w:rsidR="008801D8" w:rsidRDefault="008801D8" w:rsidP="002139F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7754A6" w:rsidRDefault="007754A6" w:rsidP="007754A6">
      <w:pPr>
        <w:pStyle w:val="21"/>
        <w:tabs>
          <w:tab w:val="clear" w:pos="1540"/>
        </w:tabs>
        <w:jc w:val="both"/>
        <w:rPr>
          <w:sz w:val="24"/>
        </w:rPr>
      </w:pPr>
      <w:r w:rsidRPr="00567E11">
        <w:rPr>
          <w:sz w:val="24"/>
        </w:rPr>
        <w:t>Оценка «2» - основное содержание материала по вопросу не раскрыто.</w:t>
      </w:r>
    </w:p>
    <w:p w:rsidR="00BD6223" w:rsidRDefault="00BD6223" w:rsidP="007754A6">
      <w:pPr>
        <w:pStyle w:val="21"/>
        <w:tabs>
          <w:tab w:val="clear" w:pos="1540"/>
        </w:tabs>
        <w:jc w:val="both"/>
        <w:rPr>
          <w:sz w:val="24"/>
        </w:rPr>
      </w:pPr>
    </w:p>
    <w:p w:rsidR="002A5B3E" w:rsidRDefault="002A5B3E" w:rsidP="007754A6">
      <w:pPr>
        <w:pStyle w:val="21"/>
        <w:tabs>
          <w:tab w:val="clear" w:pos="1540"/>
        </w:tabs>
        <w:jc w:val="both"/>
        <w:rPr>
          <w:sz w:val="24"/>
        </w:rPr>
      </w:pPr>
    </w:p>
    <w:p w:rsidR="008801D8" w:rsidRDefault="007754A6" w:rsidP="007754A6">
      <w:pPr>
        <w:jc w:val="center"/>
        <w:rPr>
          <w:rFonts w:ascii="Times New Roman" w:hAnsi="Times New Roman"/>
          <w:b/>
          <w:sz w:val="24"/>
          <w:szCs w:val="24"/>
        </w:rPr>
      </w:pPr>
      <w:r w:rsidRPr="007754A6">
        <w:rPr>
          <w:rFonts w:ascii="Times New Roman" w:hAnsi="Times New Roman"/>
          <w:b/>
          <w:sz w:val="24"/>
          <w:szCs w:val="24"/>
        </w:rPr>
        <w:t>Содержание программы учебного курса</w:t>
      </w:r>
    </w:p>
    <w:p w:rsidR="007754A6" w:rsidRPr="00D91649" w:rsidRDefault="00D91649" w:rsidP="00BD6223">
      <w:pPr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Программа рассчитана на 17 уче</w:t>
      </w:r>
      <w:r w:rsidR="00BD6223">
        <w:rPr>
          <w:rFonts w:ascii="Times New Roman" w:hAnsi="Times New Roman"/>
          <w:sz w:val="24"/>
          <w:szCs w:val="24"/>
        </w:rPr>
        <w:t>бных часов и состоит из двух</w:t>
      </w:r>
      <w:r w:rsidR="00BE6A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разделов:</w:t>
      </w:r>
      <w:r>
        <w:rPr>
          <w:rFonts w:ascii="Times New Roman" w:hAnsi="Times New Roman"/>
          <w:sz w:val="24"/>
          <w:szCs w:val="24"/>
        </w:rPr>
        <w:br/>
      </w:r>
      <w:r w:rsidRPr="00D91649">
        <w:rPr>
          <w:rFonts w:ascii="Times New Roman" w:hAnsi="Times New Roman"/>
          <w:b/>
          <w:sz w:val="24"/>
          <w:szCs w:val="24"/>
        </w:rPr>
        <w:t xml:space="preserve">Раздел </w:t>
      </w:r>
      <w:r w:rsidRPr="00D9164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1649">
        <w:rPr>
          <w:rFonts w:ascii="Times New Roman" w:hAnsi="Times New Roman"/>
          <w:b/>
          <w:sz w:val="24"/>
          <w:szCs w:val="24"/>
        </w:rPr>
        <w:t xml:space="preserve">. </w:t>
      </w:r>
      <w:r w:rsidR="00BD6223">
        <w:rPr>
          <w:rFonts w:ascii="Times New Roman" w:hAnsi="Times New Roman"/>
          <w:b/>
          <w:sz w:val="24"/>
          <w:szCs w:val="24"/>
          <w:lang w:eastAsia="ja-JP"/>
        </w:rPr>
        <w:t>«Политика</w:t>
      </w:r>
      <w:r w:rsidRPr="00D91649">
        <w:rPr>
          <w:rFonts w:ascii="Times New Roman" w:hAnsi="Times New Roman"/>
          <w:b/>
          <w:sz w:val="24"/>
          <w:szCs w:val="24"/>
          <w:lang w:eastAsia="ja-JP"/>
        </w:rPr>
        <w:t>»</w:t>
      </w:r>
      <w:r>
        <w:rPr>
          <w:rFonts w:ascii="Times New Roman" w:hAnsi="Times New Roman"/>
          <w:sz w:val="24"/>
          <w:szCs w:val="24"/>
          <w:lang w:eastAsia="ja-JP"/>
        </w:rPr>
        <w:br/>
      </w:r>
      <w:r w:rsidR="00BD6223">
        <w:rPr>
          <w:rFonts w:ascii="Times New Roman" w:hAnsi="Times New Roman"/>
          <w:sz w:val="24"/>
          <w:szCs w:val="24"/>
          <w:lang w:eastAsia="ja-JP"/>
        </w:rPr>
        <w:t xml:space="preserve">Политика и власть. Государство. Политические режимы. Правовое </w:t>
      </w:r>
      <w:proofErr w:type="spellStart"/>
      <w:r w:rsidR="00BD6223">
        <w:rPr>
          <w:rFonts w:ascii="Times New Roman" w:hAnsi="Times New Roman"/>
          <w:sz w:val="24"/>
          <w:szCs w:val="24"/>
          <w:lang w:eastAsia="ja-JP"/>
        </w:rPr>
        <w:t>госвударство</w:t>
      </w:r>
      <w:proofErr w:type="spellEnd"/>
      <w:r w:rsidR="00BD6223">
        <w:rPr>
          <w:rFonts w:ascii="Times New Roman" w:hAnsi="Times New Roman"/>
          <w:sz w:val="24"/>
          <w:szCs w:val="24"/>
          <w:lang w:eastAsia="ja-JP"/>
        </w:rPr>
        <w:t>. Гражданское общество и государство. Участие граждан в политической жизни. Политические партии и движения.</w:t>
      </w:r>
      <w:r>
        <w:rPr>
          <w:rFonts w:ascii="Times New Roman" w:hAnsi="Times New Roman"/>
          <w:sz w:val="24"/>
          <w:szCs w:val="24"/>
          <w:lang w:eastAsia="ja-JP"/>
        </w:rPr>
        <w:br/>
      </w:r>
      <w:r w:rsidRPr="00D91649">
        <w:rPr>
          <w:rFonts w:ascii="Times New Roman" w:hAnsi="Times New Roman"/>
          <w:b/>
          <w:sz w:val="24"/>
          <w:szCs w:val="24"/>
          <w:lang w:eastAsia="ja-JP"/>
        </w:rPr>
        <w:t xml:space="preserve">Раздел </w:t>
      </w:r>
      <w:r w:rsidRPr="00D91649">
        <w:rPr>
          <w:rFonts w:ascii="Times New Roman" w:hAnsi="Times New Roman"/>
          <w:b/>
          <w:sz w:val="24"/>
          <w:szCs w:val="24"/>
          <w:lang w:val="en-US" w:eastAsia="ja-JP"/>
        </w:rPr>
        <w:t>II</w:t>
      </w:r>
      <w:r w:rsidR="00BE6A49">
        <w:rPr>
          <w:rFonts w:ascii="Times New Roman" w:hAnsi="Times New Roman"/>
          <w:b/>
          <w:sz w:val="24"/>
          <w:szCs w:val="24"/>
          <w:lang w:eastAsia="ja-JP"/>
        </w:rPr>
        <w:t xml:space="preserve">. </w:t>
      </w:r>
      <w:r w:rsidR="00BD6223">
        <w:rPr>
          <w:rFonts w:ascii="Times New Roman" w:hAnsi="Times New Roman"/>
          <w:b/>
          <w:sz w:val="24"/>
          <w:szCs w:val="24"/>
          <w:lang w:eastAsia="ja-JP"/>
        </w:rPr>
        <w:t>«Право</w:t>
      </w:r>
      <w:r w:rsidRPr="00D91649">
        <w:rPr>
          <w:rFonts w:ascii="Times New Roman" w:hAnsi="Times New Roman"/>
          <w:b/>
          <w:sz w:val="24"/>
          <w:szCs w:val="24"/>
          <w:lang w:eastAsia="ja-JP"/>
        </w:rPr>
        <w:t>»</w:t>
      </w:r>
      <w:r w:rsidR="00BD6223">
        <w:rPr>
          <w:rFonts w:ascii="Times New Roman" w:hAnsi="Times New Roman"/>
          <w:b/>
          <w:sz w:val="24"/>
          <w:szCs w:val="24"/>
          <w:lang w:eastAsia="ja-JP"/>
        </w:rPr>
        <w:br/>
      </w:r>
      <w:r w:rsidR="00BD6223">
        <w:rPr>
          <w:rFonts w:ascii="Times New Roman" w:hAnsi="Times New Roman"/>
          <w:sz w:val="24"/>
          <w:szCs w:val="24"/>
          <w:lang w:eastAsia="ja-JP"/>
        </w:rPr>
        <w:t>Право, его роль в жизни общества и государства. Правоотношения и субъекты права</w:t>
      </w:r>
      <w:proofErr w:type="gramStart"/>
      <w:r w:rsidR="00BD6223">
        <w:rPr>
          <w:rFonts w:ascii="Times New Roman" w:hAnsi="Times New Roman"/>
          <w:sz w:val="24"/>
          <w:szCs w:val="24"/>
          <w:lang w:eastAsia="ja-JP"/>
        </w:rPr>
        <w:t>.</w:t>
      </w:r>
      <w:proofErr w:type="gramEnd"/>
      <w:r w:rsidR="00BD6223">
        <w:rPr>
          <w:rFonts w:ascii="Times New Roman" w:hAnsi="Times New Roman"/>
          <w:sz w:val="24"/>
          <w:szCs w:val="24"/>
          <w:lang w:eastAsia="ja-JP"/>
        </w:rPr>
        <w:t xml:space="preserve"> Правонарушения и юридическая ответственность. Правоохранительные органы. Конституция РФ</w:t>
      </w:r>
      <w:proofErr w:type="gramStart"/>
      <w:r w:rsidR="00BD6223">
        <w:rPr>
          <w:rFonts w:ascii="Times New Roman" w:hAnsi="Times New Roman"/>
          <w:sz w:val="24"/>
          <w:szCs w:val="24"/>
          <w:lang w:eastAsia="ja-JP"/>
        </w:rPr>
        <w:t>.</w:t>
      </w:r>
      <w:proofErr w:type="gramEnd"/>
      <w:r w:rsidR="00BD6223">
        <w:rPr>
          <w:rFonts w:ascii="Times New Roman" w:hAnsi="Times New Roman"/>
          <w:sz w:val="24"/>
          <w:szCs w:val="24"/>
          <w:lang w:eastAsia="ja-JP"/>
        </w:rPr>
        <w:t xml:space="preserve"> Права и свободы человека и гражданина. Гражданские правоотношения. Право на труд. Трудовые правоотношения. Семейные правоотношения. Административные правоотношения. Уголовно-правовые отношения. Социальные права. Международно-правовая защита жертв вооружённых конфликтов. Правовое регулирование отношений в сфере образования.</w:t>
      </w:r>
      <w:r>
        <w:rPr>
          <w:rFonts w:ascii="Times New Roman" w:hAnsi="Times New Roman"/>
          <w:b/>
          <w:sz w:val="24"/>
          <w:szCs w:val="24"/>
          <w:lang w:eastAsia="ja-JP"/>
        </w:rPr>
        <w:br/>
      </w:r>
    </w:p>
    <w:p w:rsidR="008801D8" w:rsidRPr="007754A6" w:rsidRDefault="007754A6" w:rsidP="000442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754A6">
        <w:rPr>
          <w:rFonts w:ascii="Times New Roman" w:hAnsi="Times New Roman"/>
          <w:b/>
          <w:sz w:val="24"/>
          <w:szCs w:val="24"/>
          <w:u w:val="single"/>
        </w:rPr>
        <w:t>Используемая литература</w:t>
      </w:r>
    </w:p>
    <w:p w:rsidR="009C6997" w:rsidRPr="009C6997" w:rsidRDefault="009C6997" w:rsidP="009C699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C6997">
        <w:rPr>
          <w:rFonts w:ascii="Times New Roman" w:hAnsi="Times New Roman"/>
          <w:sz w:val="24"/>
          <w:szCs w:val="24"/>
          <w:u w:val="single"/>
        </w:rPr>
        <w:t>Основная литература:</w:t>
      </w:r>
    </w:p>
    <w:p w:rsidR="009C6997" w:rsidRPr="009C6997" w:rsidRDefault="00BD6223" w:rsidP="009C699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Учеьник</w:t>
      </w:r>
      <w:proofErr w:type="spellEnd"/>
      <w:r>
        <w:rPr>
          <w:rFonts w:ascii="Times New Roman" w:hAnsi="Times New Roman"/>
          <w:sz w:val="24"/>
          <w:szCs w:val="24"/>
        </w:rPr>
        <w:t xml:space="preserve"> «Обществознание» , </w:t>
      </w:r>
      <w:r w:rsidR="002A5B3E">
        <w:rPr>
          <w:rFonts w:ascii="Times New Roman" w:hAnsi="Times New Roman"/>
          <w:sz w:val="24"/>
          <w:szCs w:val="24"/>
        </w:rPr>
        <w:t xml:space="preserve">9 </w:t>
      </w:r>
      <w:r w:rsidR="009C6997" w:rsidRPr="009C6997">
        <w:rPr>
          <w:rFonts w:ascii="Times New Roman" w:hAnsi="Times New Roman"/>
          <w:sz w:val="24"/>
          <w:szCs w:val="24"/>
        </w:rPr>
        <w:t>класс, под ред. Боголюбова</w:t>
      </w:r>
      <w:r w:rsidR="009C6997">
        <w:rPr>
          <w:rFonts w:ascii="Times New Roman" w:hAnsi="Times New Roman"/>
          <w:sz w:val="24"/>
          <w:szCs w:val="24"/>
        </w:rPr>
        <w:t xml:space="preserve"> Л.Н.,</w:t>
      </w:r>
      <w:r>
        <w:rPr>
          <w:rFonts w:ascii="Times New Roman" w:hAnsi="Times New Roman"/>
          <w:sz w:val="24"/>
          <w:szCs w:val="24"/>
        </w:rPr>
        <w:t xml:space="preserve"> Матвеева А.И.,</w:t>
      </w:r>
      <w:r w:rsidR="009C6997">
        <w:rPr>
          <w:rFonts w:ascii="Times New Roman" w:hAnsi="Times New Roman"/>
          <w:sz w:val="24"/>
          <w:szCs w:val="24"/>
        </w:rPr>
        <w:t xml:space="preserve"> базовый ур</w:t>
      </w:r>
      <w:r>
        <w:rPr>
          <w:rFonts w:ascii="Times New Roman" w:hAnsi="Times New Roman"/>
          <w:sz w:val="24"/>
          <w:szCs w:val="24"/>
        </w:rPr>
        <w:t>овень, Москва «Просвещение» 2013</w:t>
      </w:r>
      <w:r w:rsidR="009C6997">
        <w:rPr>
          <w:rFonts w:ascii="Times New Roman" w:hAnsi="Times New Roman"/>
          <w:sz w:val="24"/>
          <w:szCs w:val="24"/>
        </w:rPr>
        <w:t xml:space="preserve"> г</w:t>
      </w:r>
      <w:r w:rsidR="009C6997" w:rsidRPr="009C6997">
        <w:rPr>
          <w:rFonts w:ascii="Times New Roman" w:hAnsi="Times New Roman"/>
          <w:sz w:val="24"/>
          <w:szCs w:val="24"/>
        </w:rPr>
        <w:t>.</w:t>
      </w:r>
    </w:p>
    <w:p w:rsidR="009C6997" w:rsidRPr="009C6997" w:rsidRDefault="009C6997" w:rsidP="009C699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C6997">
        <w:rPr>
          <w:rFonts w:ascii="Times New Roman" w:hAnsi="Times New Roman"/>
          <w:sz w:val="24"/>
          <w:szCs w:val="24"/>
        </w:rPr>
        <w:tab/>
      </w:r>
      <w:r w:rsidRPr="009C6997">
        <w:rPr>
          <w:rFonts w:ascii="Times New Roman" w:hAnsi="Times New Roman"/>
          <w:sz w:val="24"/>
          <w:szCs w:val="24"/>
          <w:u w:val="single"/>
        </w:rPr>
        <w:t>Дополнительная литература:</w:t>
      </w:r>
    </w:p>
    <w:p w:rsidR="002A5B3E" w:rsidRDefault="002A5B3E" w:rsidP="002A5B3E">
      <w:pPr>
        <w:jc w:val="both"/>
        <w:rPr>
          <w:rFonts w:ascii="Times New Roman" w:hAnsi="Times New Roman"/>
          <w:sz w:val="24"/>
          <w:szCs w:val="24"/>
        </w:rPr>
      </w:pPr>
      <w:r w:rsidRPr="002A5B3E">
        <w:rPr>
          <w:rFonts w:ascii="Times New Roman" w:hAnsi="Times New Roman"/>
          <w:sz w:val="24"/>
          <w:szCs w:val="24"/>
        </w:rPr>
        <w:t>Материалы для подготовки к ГИА</w:t>
      </w:r>
      <w:r w:rsidR="009C6997" w:rsidRPr="002A5B3E">
        <w:rPr>
          <w:rFonts w:ascii="Times New Roman" w:hAnsi="Times New Roman"/>
          <w:sz w:val="24"/>
          <w:szCs w:val="24"/>
        </w:rPr>
        <w:t xml:space="preserve"> (2008-2011).</w:t>
      </w:r>
    </w:p>
    <w:p w:rsidR="002A5B3E" w:rsidRPr="002A5B3E" w:rsidRDefault="002A5B3E" w:rsidP="002A5B3E">
      <w:pPr>
        <w:jc w:val="both"/>
        <w:rPr>
          <w:rFonts w:ascii="Times New Roman" w:hAnsi="Times New Roman"/>
          <w:sz w:val="24"/>
          <w:szCs w:val="24"/>
        </w:rPr>
      </w:pPr>
      <w:r w:rsidRPr="002A5B3E">
        <w:rPr>
          <w:rFonts w:ascii="Times New Roman" w:hAnsi="Times New Roman"/>
          <w:sz w:val="24"/>
          <w:szCs w:val="24"/>
        </w:rPr>
        <w:t>Л.Н.Боголюбов, Л.Ф.Иванова. Методические рекомендации к учебнику Обществознание. 8 класс. – М.: Просвещение, 2010.</w:t>
      </w:r>
    </w:p>
    <w:p w:rsidR="002A5C66" w:rsidRDefault="002A5B3E" w:rsidP="00BD6223">
      <w:pPr>
        <w:jc w:val="both"/>
        <w:rPr>
          <w:rFonts w:ascii="Times New Roman" w:hAnsi="Times New Roman"/>
          <w:sz w:val="24"/>
          <w:szCs w:val="24"/>
        </w:rPr>
      </w:pPr>
      <w:r w:rsidRPr="002A5B3E">
        <w:rPr>
          <w:rFonts w:ascii="Times New Roman" w:hAnsi="Times New Roman"/>
          <w:sz w:val="24"/>
          <w:szCs w:val="24"/>
        </w:rPr>
        <w:t xml:space="preserve">О.А.Котова, Т.Е. </w:t>
      </w:r>
      <w:proofErr w:type="spellStart"/>
      <w:r w:rsidRPr="002A5B3E">
        <w:rPr>
          <w:rFonts w:ascii="Times New Roman" w:hAnsi="Times New Roman"/>
          <w:sz w:val="24"/>
          <w:szCs w:val="24"/>
        </w:rPr>
        <w:t>Лискова</w:t>
      </w:r>
      <w:proofErr w:type="spellEnd"/>
      <w:r w:rsidRPr="002A5B3E">
        <w:rPr>
          <w:rFonts w:ascii="Times New Roman" w:hAnsi="Times New Roman"/>
          <w:sz w:val="24"/>
          <w:szCs w:val="24"/>
        </w:rPr>
        <w:t xml:space="preserve">. Обществознание. 8 класс. Рабочая </w:t>
      </w:r>
      <w:r w:rsidR="00BD6223">
        <w:rPr>
          <w:rFonts w:ascii="Times New Roman" w:hAnsi="Times New Roman"/>
          <w:sz w:val="24"/>
          <w:szCs w:val="24"/>
        </w:rPr>
        <w:t>тетрадь. – М.: Просвещение, 2010 г.</w:t>
      </w:r>
    </w:p>
    <w:p w:rsidR="00BD6223" w:rsidRDefault="00BD6223" w:rsidP="00BD6223">
      <w:pPr>
        <w:jc w:val="both"/>
        <w:rPr>
          <w:rFonts w:ascii="Times New Roman" w:hAnsi="Times New Roman"/>
          <w:sz w:val="24"/>
          <w:szCs w:val="24"/>
        </w:rPr>
      </w:pPr>
    </w:p>
    <w:p w:rsidR="00BD6223" w:rsidRPr="00B15B69" w:rsidRDefault="00BD6223" w:rsidP="00BD62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4.</w:t>
      </w:r>
    </w:p>
    <w:sectPr w:rsidR="00BD6223" w:rsidRPr="00B15B69" w:rsidSect="00477E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972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0045"/>
    <w:multiLevelType w:val="hybridMultilevel"/>
    <w:tmpl w:val="029A12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56B84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F16B24"/>
    <w:multiLevelType w:val="hybridMultilevel"/>
    <w:tmpl w:val="6972C02E"/>
    <w:lvl w:ilvl="0" w:tplc="68145962">
      <w:start w:val="5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1C477A7E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1E193E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A820B3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79558B"/>
    <w:multiLevelType w:val="hybridMultilevel"/>
    <w:tmpl w:val="A95A9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4763F2"/>
    <w:multiLevelType w:val="hybridMultilevel"/>
    <w:tmpl w:val="CFDE05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DD6747"/>
    <w:multiLevelType w:val="hybridMultilevel"/>
    <w:tmpl w:val="A95A9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883E10"/>
    <w:multiLevelType w:val="multilevel"/>
    <w:tmpl w:val="6912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E0141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662154"/>
    <w:multiLevelType w:val="hybridMultilevel"/>
    <w:tmpl w:val="92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E57ECE"/>
    <w:multiLevelType w:val="multilevel"/>
    <w:tmpl w:val="12DA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454C7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526718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122C41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4307AA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87385B"/>
    <w:multiLevelType w:val="hybridMultilevel"/>
    <w:tmpl w:val="2D18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D2378C"/>
    <w:multiLevelType w:val="hybridMultilevel"/>
    <w:tmpl w:val="CFDE05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4F7D56"/>
    <w:multiLevelType w:val="hybridMultilevel"/>
    <w:tmpl w:val="A95A9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67038D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B7150C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AA6FAE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692AE6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2428BF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673653"/>
    <w:multiLevelType w:val="multilevel"/>
    <w:tmpl w:val="979A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185D24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A25A2D"/>
    <w:multiLevelType w:val="hybridMultilevel"/>
    <w:tmpl w:val="92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A65599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C00BD7"/>
    <w:multiLevelType w:val="hybridMultilevel"/>
    <w:tmpl w:val="A95A9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EB6D7C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776ACC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062052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8E095E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9A43C33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9874C0"/>
    <w:multiLevelType w:val="hybridMultilevel"/>
    <w:tmpl w:val="CFDE05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261FB9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E815807"/>
    <w:multiLevelType w:val="multilevel"/>
    <w:tmpl w:val="AD3C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1E5D55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22210F3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22F64E3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3145219"/>
    <w:multiLevelType w:val="hybridMultilevel"/>
    <w:tmpl w:val="AF586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B5B59B4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CA371BF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1FF219B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B45279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C7D1F4B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20"/>
  </w:num>
  <w:num w:numId="5">
    <w:abstractNumId w:val="12"/>
  </w:num>
  <w:num w:numId="6">
    <w:abstractNumId w:val="7"/>
  </w:num>
  <w:num w:numId="7">
    <w:abstractNumId w:val="9"/>
  </w:num>
  <w:num w:numId="8">
    <w:abstractNumId w:val="31"/>
  </w:num>
  <w:num w:numId="9">
    <w:abstractNumId w:val="26"/>
  </w:num>
  <w:num w:numId="10">
    <w:abstractNumId w:val="32"/>
  </w:num>
  <w:num w:numId="11">
    <w:abstractNumId w:val="25"/>
  </w:num>
  <w:num w:numId="12">
    <w:abstractNumId w:val="2"/>
  </w:num>
  <w:num w:numId="13">
    <w:abstractNumId w:val="35"/>
  </w:num>
  <w:num w:numId="14">
    <w:abstractNumId w:val="8"/>
  </w:num>
  <w:num w:numId="15">
    <w:abstractNumId w:val="37"/>
  </w:num>
  <w:num w:numId="16">
    <w:abstractNumId w:val="41"/>
  </w:num>
  <w:num w:numId="17">
    <w:abstractNumId w:val="33"/>
  </w:num>
  <w:num w:numId="18">
    <w:abstractNumId w:val="18"/>
  </w:num>
  <w:num w:numId="19">
    <w:abstractNumId w:val="24"/>
  </w:num>
  <w:num w:numId="20">
    <w:abstractNumId w:val="5"/>
  </w:num>
  <w:num w:numId="21">
    <w:abstractNumId w:val="36"/>
  </w:num>
  <w:num w:numId="22">
    <w:abstractNumId w:val="30"/>
  </w:num>
  <w:num w:numId="23">
    <w:abstractNumId w:val="17"/>
  </w:num>
  <w:num w:numId="24">
    <w:abstractNumId w:val="15"/>
  </w:num>
  <w:num w:numId="25">
    <w:abstractNumId w:val="16"/>
  </w:num>
  <w:num w:numId="26">
    <w:abstractNumId w:val="40"/>
  </w:num>
  <w:num w:numId="27">
    <w:abstractNumId w:val="23"/>
  </w:num>
  <w:num w:numId="28">
    <w:abstractNumId w:val="45"/>
  </w:num>
  <w:num w:numId="29">
    <w:abstractNumId w:val="42"/>
  </w:num>
  <w:num w:numId="30">
    <w:abstractNumId w:val="0"/>
  </w:num>
  <w:num w:numId="31">
    <w:abstractNumId w:val="46"/>
  </w:num>
  <w:num w:numId="32">
    <w:abstractNumId w:val="49"/>
  </w:num>
  <w:num w:numId="33">
    <w:abstractNumId w:val="47"/>
  </w:num>
  <w:num w:numId="34">
    <w:abstractNumId w:val="48"/>
  </w:num>
  <w:num w:numId="35">
    <w:abstractNumId w:val="4"/>
  </w:num>
  <w:num w:numId="36">
    <w:abstractNumId w:val="28"/>
  </w:num>
  <w:num w:numId="37">
    <w:abstractNumId w:val="34"/>
  </w:num>
  <w:num w:numId="38">
    <w:abstractNumId w:val="6"/>
  </w:num>
  <w:num w:numId="39">
    <w:abstractNumId w:val="38"/>
  </w:num>
  <w:num w:numId="40">
    <w:abstractNumId w:val="3"/>
  </w:num>
  <w:num w:numId="41">
    <w:abstractNumId w:val="44"/>
  </w:num>
  <w:num w:numId="42">
    <w:abstractNumId w:val="10"/>
  </w:num>
  <w:num w:numId="43">
    <w:abstractNumId w:val="13"/>
  </w:num>
  <w:num w:numId="44">
    <w:abstractNumId w:val="43"/>
  </w:num>
  <w:num w:numId="45">
    <w:abstractNumId w:val="19"/>
  </w:num>
  <w:num w:numId="46">
    <w:abstractNumId w:val="29"/>
  </w:num>
  <w:num w:numId="47">
    <w:abstractNumId w:val="14"/>
  </w:num>
  <w:num w:numId="48">
    <w:abstractNumId w:val="11"/>
  </w:num>
  <w:num w:numId="49">
    <w:abstractNumId w:val="27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633"/>
    <w:rsid w:val="00044254"/>
    <w:rsid w:val="0007242C"/>
    <w:rsid w:val="00080E75"/>
    <w:rsid w:val="0012227C"/>
    <w:rsid w:val="00125633"/>
    <w:rsid w:val="00147C7C"/>
    <w:rsid w:val="0016027D"/>
    <w:rsid w:val="00194519"/>
    <w:rsid w:val="00194BF4"/>
    <w:rsid w:val="00196E07"/>
    <w:rsid w:val="001A1948"/>
    <w:rsid w:val="001C65A2"/>
    <w:rsid w:val="00207AAB"/>
    <w:rsid w:val="002139F7"/>
    <w:rsid w:val="0022459E"/>
    <w:rsid w:val="002474D9"/>
    <w:rsid w:val="002A3C6E"/>
    <w:rsid w:val="002A5B3E"/>
    <w:rsid w:val="002A5C66"/>
    <w:rsid w:val="00303B85"/>
    <w:rsid w:val="00323E0A"/>
    <w:rsid w:val="003304B1"/>
    <w:rsid w:val="00344B2A"/>
    <w:rsid w:val="003A75C7"/>
    <w:rsid w:val="003D61D8"/>
    <w:rsid w:val="00477E71"/>
    <w:rsid w:val="00482401"/>
    <w:rsid w:val="004F1D31"/>
    <w:rsid w:val="00567E11"/>
    <w:rsid w:val="00661E7B"/>
    <w:rsid w:val="00760E69"/>
    <w:rsid w:val="007754A6"/>
    <w:rsid w:val="00801B6F"/>
    <w:rsid w:val="008455AA"/>
    <w:rsid w:val="008801D8"/>
    <w:rsid w:val="0088668D"/>
    <w:rsid w:val="008A725A"/>
    <w:rsid w:val="008C5FC9"/>
    <w:rsid w:val="008E235C"/>
    <w:rsid w:val="009135A9"/>
    <w:rsid w:val="009B5B27"/>
    <w:rsid w:val="009C6997"/>
    <w:rsid w:val="00A758A1"/>
    <w:rsid w:val="00AC501A"/>
    <w:rsid w:val="00B15B69"/>
    <w:rsid w:val="00B533B8"/>
    <w:rsid w:val="00B72F47"/>
    <w:rsid w:val="00BC1731"/>
    <w:rsid w:val="00BD6223"/>
    <w:rsid w:val="00BE6A49"/>
    <w:rsid w:val="00BF1D13"/>
    <w:rsid w:val="00D91649"/>
    <w:rsid w:val="00DD3CAC"/>
    <w:rsid w:val="00E2492D"/>
    <w:rsid w:val="00E64FAF"/>
    <w:rsid w:val="00E8221A"/>
    <w:rsid w:val="00E84ACE"/>
    <w:rsid w:val="00EE79A7"/>
    <w:rsid w:val="00F4698E"/>
    <w:rsid w:val="00F94C0F"/>
    <w:rsid w:val="00FB2046"/>
    <w:rsid w:val="00FF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7C7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B533B8"/>
    <w:pPr>
      <w:tabs>
        <w:tab w:val="left" w:pos="1540"/>
      </w:tabs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B533B8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533B8"/>
    <w:pPr>
      <w:tabs>
        <w:tab w:val="left" w:pos="1540"/>
      </w:tabs>
      <w:spacing w:after="0" w:line="240" w:lineRule="auto"/>
      <w:ind w:firstLine="720"/>
    </w:pPr>
    <w:rPr>
      <w:rFonts w:ascii="Times New Roman" w:hAnsi="Times New Roman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533B8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1C65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DD3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5">
    <w:name w:val="c5"/>
    <w:basedOn w:val="a0"/>
    <w:rsid w:val="00DD3CAC"/>
  </w:style>
  <w:style w:type="character" w:customStyle="1" w:styleId="c4">
    <w:name w:val="c4"/>
    <w:basedOn w:val="a0"/>
    <w:rsid w:val="00DD3CAC"/>
  </w:style>
  <w:style w:type="paragraph" w:customStyle="1" w:styleId="c15">
    <w:name w:val="c15"/>
    <w:basedOn w:val="a"/>
    <w:rsid w:val="00BC1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21">
    <w:name w:val="c21"/>
    <w:basedOn w:val="a0"/>
    <w:rsid w:val="00BC1731"/>
  </w:style>
  <w:style w:type="paragraph" w:customStyle="1" w:styleId="c7">
    <w:name w:val="c7"/>
    <w:basedOn w:val="a"/>
    <w:rsid w:val="002A3C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Дневник</dc:creator>
  <cp:keywords/>
  <dc:description/>
  <cp:lastModifiedBy>Дмитрий</cp:lastModifiedBy>
  <cp:revision>25</cp:revision>
  <cp:lastPrinted>2012-09-11T10:36:00Z</cp:lastPrinted>
  <dcterms:created xsi:type="dcterms:W3CDTF">2012-09-11T10:24:00Z</dcterms:created>
  <dcterms:modified xsi:type="dcterms:W3CDTF">2013-10-01T05:47:00Z</dcterms:modified>
</cp:coreProperties>
</file>