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32D4" w:rsidRPr="00400620" w:rsidRDefault="00BE32D4" w:rsidP="00BE32D4">
      <w:pPr>
        <w:rPr>
          <w:b/>
          <w:sz w:val="36"/>
        </w:rPr>
      </w:pPr>
      <w:r w:rsidRPr="00400620">
        <w:rPr>
          <w:b/>
          <w:sz w:val="36"/>
        </w:rPr>
        <w:t>1 сообщение:</w:t>
      </w:r>
    </w:p>
    <w:p w:rsidR="00BE32D4" w:rsidRPr="00400620" w:rsidRDefault="00BE32D4" w:rsidP="00BE32D4">
      <w:pPr>
        <w:rPr>
          <w:sz w:val="36"/>
        </w:rPr>
      </w:pPr>
      <w:r w:rsidRPr="00400620">
        <w:rPr>
          <w:sz w:val="36"/>
        </w:rPr>
        <w:t xml:space="preserve"> - Зачем человеку дом? Зачем он тратит столько сил, чтобы его построить? Самый простой ответ: чтобы защитить себя от внешних воздействий природы: дождя, холода, жары, солнца, а также диких зверей и лихих людей. Однако это ответ неполный. Человеку надо было отделить себя от природы, от злых стихий, создать свой защитный мир. Но ведь человек никогда не мыслил себя вне природы, поэтому все свои знания об окружающем мире он перенес на жилище, сконцентрировал в понятие дом. Русские дома назывались избами. В прошлые века люди предпочитали жить в деревянных домах, считая, что жить в них здоровее. Русские дома назывались избами. Слово "изба" происходит </w:t>
      </w:r>
      <w:proofErr w:type="gramStart"/>
      <w:r w:rsidRPr="00400620">
        <w:rPr>
          <w:sz w:val="36"/>
        </w:rPr>
        <w:t>от</w:t>
      </w:r>
      <w:proofErr w:type="gramEnd"/>
      <w:r w:rsidRPr="00400620">
        <w:rPr>
          <w:sz w:val="36"/>
        </w:rPr>
        <w:t xml:space="preserve"> древнеславянского "</w:t>
      </w:r>
      <w:proofErr w:type="spellStart"/>
      <w:r w:rsidRPr="00400620">
        <w:rPr>
          <w:sz w:val="36"/>
        </w:rPr>
        <w:t>истьба</w:t>
      </w:r>
      <w:proofErr w:type="spellEnd"/>
      <w:r w:rsidRPr="00400620">
        <w:rPr>
          <w:sz w:val="36"/>
        </w:rPr>
        <w:t xml:space="preserve">, </w:t>
      </w:r>
      <w:proofErr w:type="spellStart"/>
      <w:r w:rsidRPr="00400620">
        <w:rPr>
          <w:sz w:val="36"/>
        </w:rPr>
        <w:t>истопка</w:t>
      </w:r>
      <w:proofErr w:type="spellEnd"/>
      <w:r w:rsidRPr="00400620">
        <w:rPr>
          <w:sz w:val="36"/>
        </w:rPr>
        <w:t xml:space="preserve">, </w:t>
      </w:r>
      <w:proofErr w:type="spellStart"/>
      <w:r w:rsidRPr="00400620">
        <w:rPr>
          <w:sz w:val="36"/>
        </w:rPr>
        <w:t>грыдня</w:t>
      </w:r>
      <w:proofErr w:type="spellEnd"/>
      <w:r w:rsidRPr="00400620">
        <w:rPr>
          <w:sz w:val="36"/>
        </w:rPr>
        <w:t>". «</w:t>
      </w:r>
      <w:proofErr w:type="spellStart"/>
      <w:r w:rsidRPr="00400620">
        <w:rPr>
          <w:sz w:val="36"/>
        </w:rPr>
        <w:t>Истьбой</w:t>
      </w:r>
      <w:proofErr w:type="spellEnd"/>
      <w:r w:rsidRPr="00400620">
        <w:rPr>
          <w:sz w:val="36"/>
        </w:rPr>
        <w:t>" или "</w:t>
      </w:r>
      <w:proofErr w:type="spellStart"/>
      <w:r w:rsidRPr="00400620">
        <w:rPr>
          <w:sz w:val="36"/>
        </w:rPr>
        <w:t>истопкой</w:t>
      </w:r>
      <w:proofErr w:type="spellEnd"/>
      <w:r w:rsidRPr="00400620">
        <w:rPr>
          <w:sz w:val="36"/>
        </w:rPr>
        <w:t>" в летописях назвали отапливаемый жилой сруб в отличие от клети. Клеть – четырёхугольное строение из дерева или камня. Использовалась для проживания летом. Отапливаемая клеть называлась изба.</w:t>
      </w:r>
    </w:p>
    <w:p w:rsidR="00400620" w:rsidRDefault="00BE32D4" w:rsidP="00BE32D4">
      <w:pPr>
        <w:rPr>
          <w:sz w:val="36"/>
        </w:rPr>
      </w:pPr>
      <w:r w:rsidRPr="00400620">
        <w:rPr>
          <w:sz w:val="36"/>
        </w:rPr>
        <w:t>Изба - это русское срубное жилище, преимущественно сельское, а до XV II - XVIII веков оно было и городским. Сруб (</w:t>
      </w:r>
      <w:proofErr w:type="spellStart"/>
      <w:r w:rsidRPr="00400620">
        <w:rPr>
          <w:sz w:val="36"/>
        </w:rPr>
        <w:t>иструб</w:t>
      </w:r>
      <w:proofErr w:type="spellEnd"/>
      <w:r w:rsidRPr="00400620">
        <w:rPr>
          <w:sz w:val="36"/>
        </w:rPr>
        <w:t xml:space="preserve">) - деревянное сооружение без пола, перекрытий, лестниц, дверей и оконных рам, возведенное из горизонтально уложенных бревен или брусьев. </w:t>
      </w:r>
    </w:p>
    <w:p w:rsidR="00BE32D4" w:rsidRPr="00400620" w:rsidRDefault="00BE32D4" w:rsidP="00BE32D4">
      <w:pPr>
        <w:rPr>
          <w:b/>
          <w:i/>
          <w:sz w:val="36"/>
        </w:rPr>
      </w:pPr>
      <w:r w:rsidRPr="00400620">
        <w:rPr>
          <w:b/>
          <w:i/>
          <w:sz w:val="36"/>
        </w:rPr>
        <w:t>(Слайды 1-2)</w:t>
      </w:r>
    </w:p>
    <w:p w:rsidR="00BE32D4" w:rsidRPr="00400620" w:rsidRDefault="00BE32D4" w:rsidP="00BE32D4">
      <w:pPr>
        <w:rPr>
          <w:sz w:val="36"/>
        </w:rPr>
      </w:pPr>
      <w:bookmarkStart w:id="0" w:name="_GoBack"/>
      <w:bookmarkEnd w:id="0"/>
    </w:p>
    <w:p w:rsidR="00BE32D4" w:rsidRPr="00400620" w:rsidRDefault="00BE32D4" w:rsidP="00BE32D4">
      <w:pPr>
        <w:rPr>
          <w:sz w:val="36"/>
        </w:rPr>
      </w:pPr>
    </w:p>
    <w:p w:rsidR="00BE32D4" w:rsidRPr="00400620" w:rsidRDefault="00BE32D4" w:rsidP="00BE32D4">
      <w:pPr>
        <w:rPr>
          <w:b/>
          <w:sz w:val="36"/>
        </w:rPr>
      </w:pPr>
      <w:r w:rsidRPr="00400620">
        <w:rPr>
          <w:b/>
          <w:sz w:val="36"/>
        </w:rPr>
        <w:lastRenderedPageBreak/>
        <w:t>2 сообщение:</w:t>
      </w:r>
    </w:p>
    <w:p w:rsidR="00BE32D4" w:rsidRPr="00400620" w:rsidRDefault="00BE32D4" w:rsidP="00BE32D4">
      <w:pPr>
        <w:rPr>
          <w:sz w:val="36"/>
        </w:rPr>
      </w:pPr>
      <w:r w:rsidRPr="00400620">
        <w:rPr>
          <w:sz w:val="36"/>
        </w:rPr>
        <w:t>Первоначально (до XIII века) изба представляла собой бревенчатое строение, частично (до трети) уходящее в землю, т.е. выкапывалось углубление, и над ним достраивалась в 3-4 ряда толстых бревен сама изба, которая таким образом представляла собой полуземлянку. Двери изначально не было, его заменяло небольшое входное отверстие, примерно 0,9 метра на 1 метр, прикрываемое парой бревенчатых половинок, связанных вместе и пологом. В глубине избы располагался сложенный из камней очаг. Отверстия для выхода дыма не было, в целях экономии тепла дым сохранялся в помещении, а излишек выходил через входное отверстие. Полов как таковых не было, земляной пол просто поливался водой и подметался, становясь гладким и твердым. Глава семьи спал на почетном месте у очага, женщина и дети - справа от входа. Непосредственно при входе размещалась домашняя скотина, например опоросившаяся свинья с маленькими поросятами.</w:t>
      </w:r>
    </w:p>
    <w:p w:rsidR="00BE32D4" w:rsidRPr="00400620" w:rsidRDefault="00BE32D4" w:rsidP="00BE32D4">
      <w:pPr>
        <w:rPr>
          <w:sz w:val="36"/>
        </w:rPr>
      </w:pPr>
      <w:r w:rsidRPr="00400620">
        <w:rPr>
          <w:sz w:val="36"/>
        </w:rPr>
        <w:t xml:space="preserve">Особенность русской крестьянской избы состояла в том, что дом был разборный. Вся постройка собиралась без единого гвоздя, железные изделия крестьянину не по карману, да и не нужны они были для строительства: деревянная конструкция продумана так, что бревна, уложенные одно к одному, с места не сдвинешь. Четыре бревна, связанные по углам, называются венцом. Один венец укладывался на другой до нужной высоты, когда оставалось подвести дом под крышу. На верхний венец укладывалось поперечное </w:t>
      </w:r>
      <w:r w:rsidRPr="00400620">
        <w:rPr>
          <w:sz w:val="36"/>
        </w:rPr>
        <w:lastRenderedPageBreak/>
        <w:t>бревно-матица, которое служило опорой для потолочных плах.</w:t>
      </w:r>
    </w:p>
    <w:p w:rsidR="00BE32D4" w:rsidRPr="00400620" w:rsidRDefault="00BE32D4" w:rsidP="00BE32D4">
      <w:pPr>
        <w:rPr>
          <w:sz w:val="36"/>
        </w:rPr>
      </w:pPr>
      <w:r w:rsidRPr="00400620">
        <w:rPr>
          <w:sz w:val="36"/>
        </w:rPr>
        <w:t xml:space="preserve">Матица, или матка - важная часть постройки. В матице крепилось железное кольцо, к которому подвешивалась детская колыбелька - вот еще один символ надежности этой детали дома, ведь ей доверяли самое драгоценное </w:t>
      </w:r>
      <w:proofErr w:type="gramStart"/>
      <w:r w:rsidRPr="00400620">
        <w:rPr>
          <w:sz w:val="36"/>
        </w:rPr>
        <w:t>-ж</w:t>
      </w:r>
      <w:proofErr w:type="gramEnd"/>
      <w:r w:rsidRPr="00400620">
        <w:rPr>
          <w:sz w:val="36"/>
        </w:rPr>
        <w:t>изнь ребенка.</w:t>
      </w:r>
    </w:p>
    <w:p w:rsidR="00BE32D4" w:rsidRPr="00400620" w:rsidRDefault="00BE32D4" w:rsidP="00BE32D4">
      <w:pPr>
        <w:rPr>
          <w:b/>
          <w:i/>
          <w:sz w:val="36"/>
        </w:rPr>
      </w:pPr>
      <w:r w:rsidRPr="00400620">
        <w:rPr>
          <w:b/>
          <w:i/>
          <w:sz w:val="36"/>
        </w:rPr>
        <w:t>(Слайды 3-6)</w:t>
      </w:r>
    </w:p>
    <w:p w:rsidR="00BE32D4" w:rsidRPr="00400620" w:rsidRDefault="00BE32D4" w:rsidP="00BE32D4">
      <w:pPr>
        <w:rPr>
          <w:sz w:val="36"/>
        </w:rPr>
      </w:pPr>
    </w:p>
    <w:p w:rsidR="00BE32D4" w:rsidRPr="00400620" w:rsidRDefault="00BE32D4" w:rsidP="00BE32D4">
      <w:pPr>
        <w:rPr>
          <w:sz w:val="36"/>
        </w:rPr>
      </w:pPr>
    </w:p>
    <w:p w:rsidR="00BE32D4" w:rsidRPr="00400620" w:rsidRDefault="00BE32D4" w:rsidP="00BE32D4">
      <w:pPr>
        <w:rPr>
          <w:b/>
          <w:sz w:val="36"/>
        </w:rPr>
      </w:pPr>
      <w:r w:rsidRPr="00400620">
        <w:rPr>
          <w:b/>
          <w:sz w:val="36"/>
        </w:rPr>
        <w:t>3 сообщение:</w:t>
      </w:r>
    </w:p>
    <w:p w:rsidR="00BE32D4" w:rsidRPr="00400620" w:rsidRDefault="00BE32D4" w:rsidP="00BE32D4">
      <w:pPr>
        <w:rPr>
          <w:sz w:val="36"/>
        </w:rPr>
      </w:pPr>
      <w:r w:rsidRPr="00400620">
        <w:rPr>
          <w:sz w:val="36"/>
        </w:rPr>
        <w:t xml:space="preserve">-Хозяин, задумавший построить дом, включал его в окружающий мир, выстраивал свою Вселенную. Дом делил пространство </w:t>
      </w:r>
      <w:proofErr w:type="gramStart"/>
      <w:r w:rsidRPr="00400620">
        <w:rPr>
          <w:sz w:val="36"/>
        </w:rPr>
        <w:t>на</w:t>
      </w:r>
      <w:proofErr w:type="gramEnd"/>
      <w:r w:rsidRPr="00400620">
        <w:rPr>
          <w:sz w:val="36"/>
        </w:rPr>
        <w:t xml:space="preserve"> домашнее и не домашнее. И здесь уже существовала веками отработанная система правил, предписаний и запретов.</w:t>
      </w:r>
    </w:p>
    <w:p w:rsidR="00BE32D4" w:rsidRPr="00400620" w:rsidRDefault="00BE32D4" w:rsidP="00BE32D4">
      <w:pPr>
        <w:rPr>
          <w:sz w:val="36"/>
        </w:rPr>
      </w:pPr>
      <w:r w:rsidRPr="00400620">
        <w:rPr>
          <w:sz w:val="36"/>
        </w:rPr>
        <w:t>Чтобы выбрать площадку для постройки, прибегали к гаданиям. Например, в намеченном месте оставляли на всю ночью зерно или куски хлеба. Если к утру еда исчезала или её становилось меньше, это означало, что место «нечистое», строить здесь нельзя.</w:t>
      </w:r>
    </w:p>
    <w:p w:rsidR="00BE32D4" w:rsidRPr="00400620" w:rsidRDefault="00BE32D4" w:rsidP="00BE32D4">
      <w:pPr>
        <w:rPr>
          <w:sz w:val="36"/>
        </w:rPr>
      </w:pPr>
      <w:r w:rsidRPr="00400620">
        <w:rPr>
          <w:sz w:val="36"/>
        </w:rPr>
        <w:t xml:space="preserve">Для определения границы между будущим домом и остальным пространством (дом - не дом) существовали многочисленные приметы и обряды, связанные со стенами, порогами, дверьми, запорами (то есть границами между </w:t>
      </w:r>
      <w:r w:rsidRPr="00400620">
        <w:rPr>
          <w:sz w:val="36"/>
        </w:rPr>
        <w:lastRenderedPageBreak/>
        <w:t xml:space="preserve">внутренним, домашним, и внешним пространством). В Вологодской губернии читался заговор: «Наша изба о четыре угла, во всяком углу по ангелу стоит. Сам Христос среди полу стоит, </w:t>
      </w:r>
      <w:proofErr w:type="gramStart"/>
      <w:r w:rsidRPr="00400620">
        <w:rPr>
          <w:sz w:val="36"/>
        </w:rPr>
        <w:t>со</w:t>
      </w:r>
      <w:proofErr w:type="gramEnd"/>
      <w:r w:rsidRPr="00400620">
        <w:rPr>
          <w:sz w:val="36"/>
        </w:rPr>
        <w:t xml:space="preserve"> крестом стоит, крестом </w:t>
      </w:r>
      <w:proofErr w:type="spellStart"/>
      <w:r w:rsidRPr="00400620">
        <w:rPr>
          <w:sz w:val="36"/>
        </w:rPr>
        <w:t>градит</w:t>
      </w:r>
      <w:proofErr w:type="spellEnd"/>
      <w:r w:rsidRPr="00400620">
        <w:rPr>
          <w:sz w:val="36"/>
        </w:rPr>
        <w:t xml:space="preserve"> хлеб да соль, скот и живот и всю нашу семью». Этот заговор еще раз подтверждает, что слово «дом» первоначально означало не жилое строение, а общественную организацию-семью.</w:t>
      </w:r>
    </w:p>
    <w:p w:rsidR="00BE32D4" w:rsidRPr="00400620" w:rsidRDefault="00BE32D4" w:rsidP="00BE32D4">
      <w:pPr>
        <w:rPr>
          <w:sz w:val="36"/>
        </w:rPr>
      </w:pPr>
      <w:r w:rsidRPr="00400620">
        <w:rPr>
          <w:sz w:val="36"/>
        </w:rPr>
        <w:t xml:space="preserve">После того как намечались границы дома, происходило дальнейшее упорядочение пространства. И опять прибегали к гаданиям. </w:t>
      </w:r>
      <w:proofErr w:type="gramStart"/>
      <w:r w:rsidRPr="00400620">
        <w:rPr>
          <w:sz w:val="36"/>
        </w:rPr>
        <w:t>Сперва</w:t>
      </w:r>
      <w:proofErr w:type="gramEnd"/>
      <w:r w:rsidRPr="00400620">
        <w:rPr>
          <w:sz w:val="36"/>
        </w:rPr>
        <w:t xml:space="preserve"> насыпали кучку жита там, где будет святой угол, потом там, где встанет печь, где будут сходиться </w:t>
      </w:r>
      <w:proofErr w:type="spellStart"/>
      <w:r w:rsidRPr="00400620">
        <w:rPr>
          <w:sz w:val="36"/>
        </w:rPr>
        <w:t>причелковая</w:t>
      </w:r>
      <w:proofErr w:type="spellEnd"/>
      <w:r w:rsidRPr="00400620">
        <w:rPr>
          <w:sz w:val="36"/>
        </w:rPr>
        <w:t xml:space="preserve"> и глухая стены в дверном углу. Таким образом, отмечалась «ценностная иерархия» углов: святой-печной-глухой-дверной. Каждая деталь дома имела свой скрытый, потаенный смысл, все вместе они должны были защищать семью от несчастий.</w:t>
      </w:r>
    </w:p>
    <w:p w:rsidR="00BE32D4" w:rsidRPr="00400620" w:rsidRDefault="00BE32D4" w:rsidP="00BE32D4">
      <w:pPr>
        <w:rPr>
          <w:b/>
          <w:i/>
          <w:sz w:val="36"/>
        </w:rPr>
      </w:pPr>
      <w:r w:rsidRPr="00400620">
        <w:rPr>
          <w:b/>
          <w:i/>
          <w:sz w:val="36"/>
        </w:rPr>
        <w:t>(слайд 7)</w:t>
      </w:r>
    </w:p>
    <w:p w:rsidR="00BE32D4" w:rsidRPr="00400620" w:rsidRDefault="00BE32D4" w:rsidP="00BE32D4">
      <w:pPr>
        <w:rPr>
          <w:sz w:val="36"/>
        </w:rPr>
      </w:pPr>
    </w:p>
    <w:p w:rsidR="00BE32D4" w:rsidRPr="00400620" w:rsidRDefault="00BE32D4" w:rsidP="00BE32D4">
      <w:pPr>
        <w:rPr>
          <w:b/>
          <w:sz w:val="36"/>
        </w:rPr>
      </w:pPr>
      <w:r w:rsidRPr="00400620">
        <w:rPr>
          <w:b/>
          <w:sz w:val="36"/>
        </w:rPr>
        <w:t>4 сообщение:</w:t>
      </w:r>
    </w:p>
    <w:p w:rsidR="00BE32D4" w:rsidRPr="00400620" w:rsidRDefault="00BE32D4" w:rsidP="00BE32D4">
      <w:pPr>
        <w:rPr>
          <w:sz w:val="36"/>
        </w:rPr>
      </w:pPr>
      <w:r w:rsidRPr="00400620">
        <w:rPr>
          <w:sz w:val="36"/>
        </w:rPr>
        <w:t>Печь.</w:t>
      </w:r>
    </w:p>
    <w:p w:rsidR="00BE32D4" w:rsidRPr="00400620" w:rsidRDefault="00BE32D4" w:rsidP="00BE32D4">
      <w:pPr>
        <w:rPr>
          <w:sz w:val="36"/>
        </w:rPr>
      </w:pPr>
      <w:r w:rsidRPr="00400620">
        <w:rPr>
          <w:sz w:val="36"/>
        </w:rPr>
        <w:t xml:space="preserve">Наличие печи в избе было обязательным, а её отсутствие делало дом нежилым. Отсюда и поговорка: «Догадлив крестьянин, на печи избу поставил». Известна и загадка: «Чего из избы не вытащишь?». Сколько добрых слов о ней произнесено! В сказках она путника и накормит, и от злой погони укроет, а ленивый Емеля на печи, словно на телеге </w:t>
      </w:r>
      <w:r w:rsidRPr="00400620">
        <w:rPr>
          <w:sz w:val="36"/>
        </w:rPr>
        <w:lastRenderedPageBreak/>
        <w:t>разъезжает. Печь в избе занимает особое место, с ней связан целый мир представлений, обрядов и верований. Желая передать свое душевное состояние, человек говорил: «Словно у печи погрелся». Где самое уютное место в доме? На печи: «Хлебом не корми, только с печи не гони». Печью клялись в правдивости своих слов: «Коли вру, так дай Бог хоть печкой подавиться». О человеке ничего не понимающем в происходящих событиях, говорят: «Словно с печи свалился».</w:t>
      </w:r>
    </w:p>
    <w:p w:rsidR="00BE32D4" w:rsidRPr="00400620" w:rsidRDefault="00BE32D4" w:rsidP="00BE32D4">
      <w:pPr>
        <w:rPr>
          <w:sz w:val="36"/>
        </w:rPr>
      </w:pPr>
      <w:r w:rsidRPr="00400620">
        <w:rPr>
          <w:sz w:val="36"/>
        </w:rPr>
        <w:t xml:space="preserve">Печь являлась одним из наиболее </w:t>
      </w:r>
      <w:proofErr w:type="gramStart"/>
      <w:r w:rsidRPr="00400620">
        <w:rPr>
          <w:sz w:val="36"/>
        </w:rPr>
        <w:t>значимых</w:t>
      </w:r>
      <w:proofErr w:type="gramEnd"/>
      <w:r w:rsidRPr="00400620">
        <w:rPr>
          <w:sz w:val="36"/>
        </w:rPr>
        <w:t xml:space="preserve"> элементом жилища. От её положения в доме зависело расположение и других частей крестьянской избы. Не отсюда ли пошло выражение «плясать о печки»? Обычно печь ставили справа от входа, в одном из задних углов избы, или, наоборот, у входа, причем устье печи было повернуто к боковой стенке или к входной двери.</w:t>
      </w:r>
    </w:p>
    <w:p w:rsidR="00BE32D4" w:rsidRPr="00400620" w:rsidRDefault="00BE32D4" w:rsidP="00BE32D4">
      <w:pPr>
        <w:rPr>
          <w:sz w:val="36"/>
        </w:rPr>
      </w:pPr>
      <w:r w:rsidRPr="00400620">
        <w:rPr>
          <w:sz w:val="36"/>
        </w:rPr>
        <w:t>Место у печи предназначалось для стряпни, у входной двери располагались мужчины со своей работой, у окон, близ стола, ставили ткацкий станок, здесь же на лавке, расположенной вдоль стены, пряли.</w:t>
      </w:r>
    </w:p>
    <w:p w:rsidR="00BE32D4" w:rsidRPr="00400620" w:rsidRDefault="00BE32D4" w:rsidP="00BE32D4">
      <w:pPr>
        <w:rPr>
          <w:sz w:val="36"/>
        </w:rPr>
      </w:pPr>
      <w:r w:rsidRPr="00400620">
        <w:rPr>
          <w:sz w:val="36"/>
        </w:rPr>
        <w:t>Если печь располагалась при входе слева от двери, и ее устье было обращено к окнам, к свету, к передней стенке дома, то такая изба называлась избой-пряхой. Обычно женщины пряли и шили на долгой лавке, идущей по боковой стене от печи. При такой планировке избы свет падал на пряху.</w:t>
      </w:r>
    </w:p>
    <w:p w:rsidR="00BE32D4" w:rsidRPr="00400620" w:rsidRDefault="00BE32D4" w:rsidP="00BE32D4">
      <w:pPr>
        <w:rPr>
          <w:sz w:val="36"/>
        </w:rPr>
      </w:pPr>
      <w:r w:rsidRPr="00400620">
        <w:rPr>
          <w:sz w:val="36"/>
        </w:rPr>
        <w:lastRenderedPageBreak/>
        <w:t>В некоторых районах печь нередко ставили справа от входа, что создавало неудобства при прядении, так как правая рука пряхи была обращена к стене, да и освещения не хватало. В таких случаях избу называли избой-</w:t>
      </w:r>
      <w:proofErr w:type="spellStart"/>
      <w:r w:rsidRPr="00400620">
        <w:rPr>
          <w:sz w:val="36"/>
        </w:rPr>
        <w:t>непряхой</w:t>
      </w:r>
      <w:proofErr w:type="spellEnd"/>
      <w:r w:rsidRPr="00400620">
        <w:rPr>
          <w:sz w:val="36"/>
        </w:rPr>
        <w:t>.</w:t>
      </w:r>
    </w:p>
    <w:p w:rsidR="00BE32D4" w:rsidRPr="00400620" w:rsidRDefault="00BE32D4" w:rsidP="00BE32D4">
      <w:pPr>
        <w:rPr>
          <w:b/>
          <w:i/>
          <w:sz w:val="36"/>
        </w:rPr>
      </w:pPr>
      <w:r w:rsidRPr="00400620">
        <w:rPr>
          <w:b/>
          <w:i/>
          <w:sz w:val="36"/>
        </w:rPr>
        <w:t>(Слайд 8)</w:t>
      </w:r>
    </w:p>
    <w:p w:rsidR="00BE32D4" w:rsidRPr="00400620" w:rsidRDefault="00BE32D4" w:rsidP="00BE32D4">
      <w:pPr>
        <w:rPr>
          <w:sz w:val="36"/>
        </w:rPr>
      </w:pPr>
    </w:p>
    <w:p w:rsidR="00BE32D4" w:rsidRPr="00400620" w:rsidRDefault="00BE32D4" w:rsidP="00BE32D4">
      <w:pPr>
        <w:rPr>
          <w:b/>
          <w:sz w:val="36"/>
        </w:rPr>
      </w:pPr>
      <w:r w:rsidRPr="00400620">
        <w:rPr>
          <w:b/>
          <w:sz w:val="36"/>
        </w:rPr>
        <w:t>5 сообщение:</w:t>
      </w:r>
    </w:p>
    <w:p w:rsidR="00BE32D4" w:rsidRPr="00400620" w:rsidRDefault="00BE32D4" w:rsidP="00BE32D4">
      <w:pPr>
        <w:rPr>
          <w:sz w:val="36"/>
        </w:rPr>
      </w:pPr>
      <w:r w:rsidRPr="00400620">
        <w:rPr>
          <w:sz w:val="36"/>
        </w:rPr>
        <w:t>Двери и окна</w:t>
      </w:r>
    </w:p>
    <w:p w:rsidR="00BE32D4" w:rsidRPr="00400620" w:rsidRDefault="00BE32D4" w:rsidP="00BE32D4">
      <w:pPr>
        <w:rPr>
          <w:sz w:val="36"/>
        </w:rPr>
      </w:pPr>
      <w:r w:rsidRPr="00400620">
        <w:rPr>
          <w:sz w:val="36"/>
        </w:rPr>
        <w:t>Чтобы сберечь тепло, двери делались низкими, с высоким порогом, который не пускал холодный воздух в избу. Входили в дом, низко нагнув голову, непривычный гость и шишку мог на лбу набить. Так что, входя в дом, человек невольно кланялся порогу.</w:t>
      </w:r>
    </w:p>
    <w:p w:rsidR="00BE32D4" w:rsidRPr="00400620" w:rsidRDefault="00BE32D4" w:rsidP="00BE32D4">
      <w:pPr>
        <w:rPr>
          <w:sz w:val="36"/>
        </w:rPr>
      </w:pPr>
      <w:r w:rsidRPr="00400620">
        <w:rPr>
          <w:sz w:val="36"/>
        </w:rPr>
        <w:t xml:space="preserve">Двери и окна связывают жилое пространство с внешним миром, миром космических явлений: солнцем, светом, тьмой, зимой, летом. Через окно проникает свет, через окно можно увидеть, что происходит на улице, оставаясь внутри. Окно (око) </w:t>
      </w:r>
      <w:proofErr w:type="gramStart"/>
      <w:r w:rsidRPr="00400620">
        <w:rPr>
          <w:sz w:val="36"/>
        </w:rPr>
        <w:t>–э</w:t>
      </w:r>
      <w:proofErr w:type="gramEnd"/>
      <w:r w:rsidRPr="00400620">
        <w:rPr>
          <w:sz w:val="36"/>
        </w:rPr>
        <w:t xml:space="preserve">то глаза дома. В фольклорных текстах часто встречается волоковое оконце, красное, </w:t>
      </w:r>
      <w:proofErr w:type="spellStart"/>
      <w:r w:rsidRPr="00400620">
        <w:rPr>
          <w:sz w:val="36"/>
        </w:rPr>
        <w:t>косящатое</w:t>
      </w:r>
      <w:proofErr w:type="spellEnd"/>
      <w:r w:rsidRPr="00400620">
        <w:rPr>
          <w:sz w:val="36"/>
        </w:rPr>
        <w:t xml:space="preserve">, дымное. Волоковые окошка прорубались в двух соседних бревнах в половину толщины каждого бревна и изнутри задвигались (заволакивались) деревянным щитком-волоком, ходящим </w:t>
      </w:r>
      <w:proofErr w:type="gramStart"/>
      <w:r w:rsidRPr="00400620">
        <w:rPr>
          <w:sz w:val="36"/>
        </w:rPr>
        <w:t>по</w:t>
      </w:r>
      <w:proofErr w:type="gramEnd"/>
      <w:r w:rsidRPr="00400620">
        <w:rPr>
          <w:sz w:val="36"/>
        </w:rPr>
        <w:t xml:space="preserve"> горизонтальным </w:t>
      </w:r>
      <w:proofErr w:type="spellStart"/>
      <w:r w:rsidRPr="00400620">
        <w:rPr>
          <w:sz w:val="36"/>
        </w:rPr>
        <w:t>прибойкам</w:t>
      </w:r>
      <w:proofErr w:type="spellEnd"/>
      <w:r w:rsidRPr="00400620">
        <w:rPr>
          <w:sz w:val="36"/>
        </w:rPr>
        <w:t>.</w:t>
      </w:r>
    </w:p>
    <w:p w:rsidR="00BE32D4" w:rsidRPr="00400620" w:rsidRDefault="00BE32D4" w:rsidP="00BE32D4">
      <w:pPr>
        <w:rPr>
          <w:sz w:val="36"/>
        </w:rPr>
      </w:pPr>
      <w:r w:rsidRPr="00400620">
        <w:rPr>
          <w:sz w:val="36"/>
        </w:rPr>
        <w:t xml:space="preserve">Уже в глубокую старину для пропускания света в оконце вставлялась рамка, затянутая бычьим мочевым пузырем или </w:t>
      </w:r>
      <w:proofErr w:type="spellStart"/>
      <w:r w:rsidRPr="00400620">
        <w:rPr>
          <w:sz w:val="36"/>
        </w:rPr>
        <w:t>брюховицей</w:t>
      </w:r>
      <w:proofErr w:type="spellEnd"/>
      <w:r w:rsidRPr="00400620">
        <w:rPr>
          <w:sz w:val="36"/>
        </w:rPr>
        <w:t xml:space="preserve">, пленкой, снятой с брюшины животного. </w:t>
      </w:r>
      <w:r w:rsidRPr="00400620">
        <w:rPr>
          <w:sz w:val="36"/>
        </w:rPr>
        <w:lastRenderedPageBreak/>
        <w:t xml:space="preserve">Встречались также окна, затянутые рыбьим пузырем, куском промасленного холста. Зимой даже использовались пластины речного льда, которые в большом количестве заготавливали для хранения и охлаждения пищевых продуктов, для получения пресной воды. Уже давно люди обратили внимания на удивительные свойства льда </w:t>
      </w:r>
      <w:proofErr w:type="gramStart"/>
      <w:r w:rsidRPr="00400620">
        <w:rPr>
          <w:sz w:val="36"/>
        </w:rPr>
        <w:t>–с</w:t>
      </w:r>
      <w:proofErr w:type="gramEnd"/>
      <w:r w:rsidRPr="00400620">
        <w:rPr>
          <w:sz w:val="36"/>
        </w:rPr>
        <w:t>пособность, пропуская свет, преломлять его. Для такого стекла и рама не нужна. Вырубил кусок льда по размеру оконного проема и вставил, и никакой мороз не страшен. А подтаяла льдина, ее можно и новой заменить. Придет весна, лето, можно уже и раму с пузырем вставить. Как не вспомнить здесь сказку про ледяную избушку</w:t>
      </w:r>
      <w:proofErr w:type="gramStart"/>
      <w:r w:rsidRPr="00400620">
        <w:rPr>
          <w:sz w:val="36"/>
        </w:rPr>
        <w:t>..</w:t>
      </w:r>
      <w:proofErr w:type="gramEnd"/>
    </w:p>
    <w:p w:rsidR="00BE32D4" w:rsidRPr="00400620" w:rsidRDefault="00BE32D4" w:rsidP="00BE32D4">
      <w:pPr>
        <w:rPr>
          <w:b/>
          <w:i/>
          <w:sz w:val="36"/>
        </w:rPr>
      </w:pPr>
      <w:r w:rsidRPr="00400620">
        <w:rPr>
          <w:sz w:val="36"/>
        </w:rPr>
        <w:t>Использовать окна для входа считалось крайне опасным, на этот случай существовали разные приметы. А дело все в том, что окно символизировало связь с миром мертвых. Если в окно случайно влетит птичка – быть беде (чаще всего предвещало пожар). Ласточка в окно влети</w:t>
      </w:r>
      <w:proofErr w:type="gramStart"/>
      <w:r w:rsidRPr="00400620">
        <w:rPr>
          <w:sz w:val="36"/>
        </w:rPr>
        <w:t>т-</w:t>
      </w:r>
      <w:proofErr w:type="gramEnd"/>
      <w:r w:rsidRPr="00400620">
        <w:rPr>
          <w:sz w:val="36"/>
        </w:rPr>
        <w:t xml:space="preserve"> к покойнику. Через окно выносили первого покойника, умерших некрещеных детей. Существовала и такая традиция: в день поминовения родителей хозяин открывает окно, спускает с него на улицу холст, чтобы проводить невидимых гостей.</w:t>
      </w:r>
      <w:r w:rsidR="00400620">
        <w:rPr>
          <w:sz w:val="36"/>
        </w:rPr>
        <w:t xml:space="preserve"> </w:t>
      </w:r>
      <w:r w:rsidRPr="00400620">
        <w:rPr>
          <w:sz w:val="36"/>
        </w:rPr>
        <w:t>(</w:t>
      </w:r>
      <w:r w:rsidRPr="00400620">
        <w:rPr>
          <w:b/>
          <w:i/>
          <w:sz w:val="36"/>
        </w:rPr>
        <w:t>Слайд 9)</w:t>
      </w:r>
    </w:p>
    <w:p w:rsidR="00BE32D4" w:rsidRPr="00400620" w:rsidRDefault="00BE32D4" w:rsidP="00BE32D4">
      <w:pPr>
        <w:rPr>
          <w:b/>
          <w:sz w:val="36"/>
        </w:rPr>
      </w:pPr>
      <w:r w:rsidRPr="00400620">
        <w:rPr>
          <w:b/>
          <w:sz w:val="36"/>
        </w:rPr>
        <w:t>6 сообщение</w:t>
      </w:r>
    </w:p>
    <w:p w:rsidR="00BE32D4" w:rsidRPr="00400620" w:rsidRDefault="00BE32D4" w:rsidP="00BE32D4">
      <w:pPr>
        <w:rPr>
          <w:sz w:val="36"/>
        </w:rPr>
      </w:pPr>
      <w:r w:rsidRPr="00400620">
        <w:rPr>
          <w:sz w:val="36"/>
        </w:rPr>
        <w:t xml:space="preserve">Почетное место в избе - красный угол - находилось наискосок от печи между боковой и фасадной стеной. Он, как и печь, важный ориентир внутреннего пространства избы хорошо освещен, поскольку обе составляющие его </w:t>
      </w:r>
      <w:r w:rsidRPr="00400620">
        <w:rPr>
          <w:sz w:val="36"/>
        </w:rPr>
        <w:lastRenderedPageBreak/>
        <w:t>стены имели окна. Основным украшением красного угла являлась божница с иконами, перед которыми горела лампада, подвешенная к потолку, поэтому его называли еще "святым".</w:t>
      </w:r>
    </w:p>
    <w:p w:rsidR="00BE32D4" w:rsidRPr="00400620" w:rsidRDefault="00BE32D4" w:rsidP="00BE32D4">
      <w:pPr>
        <w:rPr>
          <w:sz w:val="36"/>
        </w:rPr>
      </w:pPr>
      <w:r w:rsidRPr="00400620">
        <w:rPr>
          <w:sz w:val="36"/>
        </w:rPr>
        <w:t>Красный угол старались держать в чистоте и нарядно украшали. Его убирали вышитыми полотенцами, лубочными картинками, открытками. С появлением обоев красный угол нередко обклеивали или выделяли из остального пространства избы. На полки возле красного угла ставили самую красивую домашнюю утварь, хранили наиболее ценные бумаги и предметы.</w:t>
      </w:r>
    </w:p>
    <w:p w:rsidR="00BE32D4" w:rsidRPr="00400620" w:rsidRDefault="00BE32D4" w:rsidP="00BE32D4">
      <w:pPr>
        <w:rPr>
          <w:sz w:val="36"/>
        </w:rPr>
      </w:pPr>
    </w:p>
    <w:p w:rsidR="00BE32D4" w:rsidRPr="00400620" w:rsidRDefault="00BE32D4" w:rsidP="00BE32D4">
      <w:pPr>
        <w:rPr>
          <w:sz w:val="36"/>
        </w:rPr>
      </w:pPr>
      <w:r w:rsidRPr="00400620">
        <w:rPr>
          <w:sz w:val="36"/>
        </w:rPr>
        <w:t xml:space="preserve">Все значимые события семейной жизни отмечались в красном углу. Здесь, как главный предмет мебели, стоял стол на массивных ножках, на которые </w:t>
      </w:r>
      <w:proofErr w:type="spellStart"/>
      <w:r w:rsidRPr="00400620">
        <w:rPr>
          <w:sz w:val="36"/>
        </w:rPr>
        <w:t>установливались</w:t>
      </w:r>
      <w:proofErr w:type="spellEnd"/>
      <w:r w:rsidRPr="00400620">
        <w:rPr>
          <w:sz w:val="36"/>
        </w:rPr>
        <w:t xml:space="preserve"> полозья. Полозья позволяли легко передвигать стол по избе. Его ставили к печи, когда пекли хлеб, перемещали во время мытья пола и стен.</w:t>
      </w:r>
    </w:p>
    <w:p w:rsidR="00BE32D4" w:rsidRPr="00400620" w:rsidRDefault="00BE32D4" w:rsidP="00BE32D4">
      <w:pPr>
        <w:rPr>
          <w:sz w:val="36"/>
        </w:rPr>
      </w:pPr>
    </w:p>
    <w:p w:rsidR="00BE32D4" w:rsidRPr="00400620" w:rsidRDefault="00BE32D4" w:rsidP="00BE32D4">
      <w:pPr>
        <w:rPr>
          <w:sz w:val="36"/>
        </w:rPr>
      </w:pPr>
      <w:r w:rsidRPr="00400620">
        <w:rPr>
          <w:sz w:val="36"/>
        </w:rPr>
        <w:t xml:space="preserve">За ним проходили как будничные трапезы, так и праздничные застолья. Каждый день в обеденный час за столом собиралась вся крестьянская семья. Стол был такого размера, чтобы каждому хватило места. В свадебном обряде сватание невесты, выкуп ее у подружек и брата совершались в красном углу; из красного </w:t>
      </w:r>
      <w:proofErr w:type="gramStart"/>
      <w:r w:rsidRPr="00400620">
        <w:rPr>
          <w:sz w:val="36"/>
        </w:rPr>
        <w:t>угла</w:t>
      </w:r>
      <w:proofErr w:type="gramEnd"/>
      <w:r w:rsidRPr="00400620">
        <w:rPr>
          <w:sz w:val="36"/>
        </w:rPr>
        <w:t xml:space="preserve"> отчего дома ее увозили на венчание в церковь, привозили в дом жениха </w:t>
      </w:r>
      <w:r w:rsidRPr="00400620">
        <w:rPr>
          <w:sz w:val="36"/>
        </w:rPr>
        <w:lastRenderedPageBreak/>
        <w:t>и вели тоже в красный угол. Во время уборки урожая первый и последний сжатый сноп торжественно несли с поля и устанавливали в красном углу. В крестьянской русской избе были четко определены мужские и женские места. Мужчины сидели на долгой, «мужской» лавке, женщины и дети - на лицевой, «женской» лавке, располагавшейся под окном на улицу.</w:t>
      </w:r>
    </w:p>
    <w:p w:rsidR="00BE32D4" w:rsidRPr="00400620" w:rsidRDefault="00BE32D4" w:rsidP="00BE32D4">
      <w:pPr>
        <w:rPr>
          <w:sz w:val="36"/>
        </w:rPr>
      </w:pPr>
      <w:r w:rsidRPr="00400620">
        <w:rPr>
          <w:sz w:val="36"/>
        </w:rPr>
        <w:t xml:space="preserve">Спали на полатях, дощатом настиле под потолком между печью и противоположной стеной, на полу (для этого устраивали более низкий настил за печью), на лавках, на голбце или </w:t>
      </w:r>
      <w:proofErr w:type="spellStart"/>
      <w:r w:rsidRPr="00400620">
        <w:rPr>
          <w:sz w:val="36"/>
        </w:rPr>
        <w:t>каржине</w:t>
      </w:r>
      <w:proofErr w:type="spellEnd"/>
      <w:r w:rsidRPr="00400620">
        <w:rPr>
          <w:sz w:val="36"/>
        </w:rPr>
        <w:t xml:space="preserve"> - дощатом настиле у печи.</w:t>
      </w:r>
    </w:p>
    <w:p w:rsidR="00BE32D4" w:rsidRPr="00400620" w:rsidRDefault="00BE32D4" w:rsidP="00BE32D4">
      <w:pPr>
        <w:rPr>
          <w:sz w:val="36"/>
        </w:rPr>
      </w:pPr>
      <w:r w:rsidRPr="00400620">
        <w:rPr>
          <w:sz w:val="36"/>
        </w:rPr>
        <w:t>В сенях выделяли перегородками кладовку для различных вещей и провизии. Это помещение во многих местах называлось чуланом.</w:t>
      </w:r>
    </w:p>
    <w:p w:rsidR="00BE32D4" w:rsidRPr="00400620" w:rsidRDefault="00BE32D4" w:rsidP="00BE32D4">
      <w:pPr>
        <w:rPr>
          <w:sz w:val="36"/>
        </w:rPr>
      </w:pPr>
      <w:r w:rsidRPr="00400620">
        <w:rPr>
          <w:sz w:val="36"/>
        </w:rPr>
        <w:t>Если площадь дома увеличивали за счет добавочных помещений, то вдоль всей связи пристраивали длинный коридор шириной метра три. Тогда прежние сени превращались в кладовую или холодную светелку, а пристроенный коридо</w:t>
      </w:r>
      <w:proofErr w:type="gramStart"/>
      <w:r w:rsidRPr="00400620">
        <w:rPr>
          <w:sz w:val="36"/>
        </w:rPr>
        <w:t>р-</w:t>
      </w:r>
      <w:proofErr w:type="gramEnd"/>
      <w:r w:rsidRPr="00400620">
        <w:rPr>
          <w:sz w:val="36"/>
        </w:rPr>
        <w:t xml:space="preserve"> в сени. Концы пристроенных сеней отгораживали стеной или занавеской, и получались дополнительные комнатки для отдыха и всяких работ по хозяйству тут же стояли сундуки.</w:t>
      </w:r>
    </w:p>
    <w:p w:rsidR="00BE32D4" w:rsidRPr="00400620" w:rsidRDefault="00BE32D4" w:rsidP="00BE32D4">
      <w:pPr>
        <w:rPr>
          <w:sz w:val="36"/>
        </w:rPr>
      </w:pPr>
      <w:r w:rsidRPr="00400620">
        <w:rPr>
          <w:sz w:val="36"/>
        </w:rPr>
        <w:t xml:space="preserve">Одежду крестьяне хранили в сундуках. Чем больше достаток в семье, тем и сундуков в избе больше. Мастерили их из дерева, обивали для прочности железными полосами. Нередко сундуки имели хитроумные врезные замки. Если в </w:t>
      </w:r>
      <w:r w:rsidRPr="00400620">
        <w:rPr>
          <w:sz w:val="36"/>
        </w:rPr>
        <w:lastRenderedPageBreak/>
        <w:t>крестьянской семье росла девочка, то с малых лет в отдельном сундуке ей собирали приданое.</w:t>
      </w:r>
    </w:p>
    <w:p w:rsidR="00DE3CED" w:rsidRPr="00400620" w:rsidRDefault="00BE32D4" w:rsidP="00BE32D4">
      <w:pPr>
        <w:rPr>
          <w:b/>
          <w:i/>
          <w:sz w:val="36"/>
        </w:rPr>
      </w:pPr>
      <w:r w:rsidRPr="00400620">
        <w:rPr>
          <w:b/>
          <w:i/>
          <w:sz w:val="36"/>
        </w:rPr>
        <w:t>(слайды 10-13)</w:t>
      </w:r>
    </w:p>
    <w:sectPr w:rsidR="00DE3CED" w:rsidRPr="004006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2D4"/>
    <w:rsid w:val="00400620"/>
    <w:rsid w:val="00BE32D4"/>
    <w:rsid w:val="00DE3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06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06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06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006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1667</Words>
  <Characters>9507</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11152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Наталья</cp:lastModifiedBy>
  <cp:revision>4</cp:revision>
  <cp:lastPrinted>2014-02-25T21:41:00Z</cp:lastPrinted>
  <dcterms:created xsi:type="dcterms:W3CDTF">2014-02-17T07:14:00Z</dcterms:created>
  <dcterms:modified xsi:type="dcterms:W3CDTF">2014-02-25T21:44:00Z</dcterms:modified>
</cp:coreProperties>
</file>