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7C" w:rsidRPr="00B67689" w:rsidRDefault="0016407C" w:rsidP="00B67689">
      <w:pPr>
        <w:pStyle w:val="a3"/>
        <w:spacing w:before="0" w:beforeAutospacing="0" w:after="0" w:afterAutospacing="0"/>
        <w:jc w:val="center"/>
        <w:textAlignment w:val="baseline"/>
        <w:rPr>
          <w:rFonts w:eastAsiaTheme="minorEastAsia"/>
          <w:b/>
          <w:kern w:val="24"/>
          <w:sz w:val="32"/>
          <w:szCs w:val="32"/>
        </w:rPr>
      </w:pPr>
      <w:r w:rsidRPr="00B67689">
        <w:rPr>
          <w:rFonts w:eastAsiaTheme="minorEastAsia"/>
          <w:b/>
          <w:kern w:val="24"/>
          <w:sz w:val="32"/>
          <w:szCs w:val="32"/>
        </w:rPr>
        <w:t>Социальный проект</w:t>
      </w:r>
      <w:r w:rsidR="00B67689" w:rsidRPr="00B67689">
        <w:rPr>
          <w:rFonts w:eastAsiaTheme="minorEastAsia"/>
          <w:b/>
          <w:kern w:val="24"/>
          <w:sz w:val="32"/>
          <w:szCs w:val="32"/>
        </w:rPr>
        <w:t xml:space="preserve">                                                                                                     </w:t>
      </w:r>
      <w:r w:rsidRPr="00B67689">
        <w:rPr>
          <w:rFonts w:eastAsiaTheme="minorEastAsia"/>
          <w:b/>
          <w:kern w:val="24"/>
          <w:sz w:val="32"/>
          <w:szCs w:val="32"/>
        </w:rPr>
        <w:t>«</w:t>
      </w:r>
      <w:r w:rsidR="00B67689" w:rsidRPr="00B67689">
        <w:rPr>
          <w:rFonts w:eastAsiaTheme="minorEastAsia"/>
          <w:b/>
          <w:kern w:val="24"/>
          <w:sz w:val="32"/>
          <w:szCs w:val="32"/>
        </w:rPr>
        <w:t xml:space="preserve">Музей </w:t>
      </w:r>
      <w:r w:rsidRPr="00B67689">
        <w:rPr>
          <w:rFonts w:eastAsiaTheme="minorEastAsia"/>
          <w:b/>
          <w:kern w:val="24"/>
          <w:sz w:val="32"/>
          <w:szCs w:val="32"/>
        </w:rPr>
        <w:t>как центр воспитания социальной активности»</w:t>
      </w:r>
    </w:p>
    <w:p w:rsidR="0016407C" w:rsidRPr="00B67689" w:rsidRDefault="0016407C" w:rsidP="0016407C">
      <w:pPr>
        <w:pStyle w:val="a3"/>
        <w:spacing w:before="0" w:beforeAutospacing="0" w:after="0" w:afterAutospacing="0"/>
        <w:textAlignment w:val="baseline"/>
        <w:rPr>
          <w:rFonts w:eastAsiaTheme="minorEastAsia"/>
          <w:b/>
          <w:kern w:val="24"/>
          <w:sz w:val="28"/>
          <w:szCs w:val="28"/>
        </w:rPr>
      </w:pPr>
    </w:p>
    <w:p w:rsidR="0016407C" w:rsidRPr="00B67689" w:rsidRDefault="0016407C" w:rsidP="0016407C">
      <w:pPr>
        <w:pStyle w:val="a3"/>
        <w:spacing w:before="0" w:beforeAutospacing="0" w:after="0" w:afterAutospacing="0"/>
        <w:textAlignment w:val="baseline"/>
        <w:rPr>
          <w:b/>
          <w:sz w:val="28"/>
          <w:szCs w:val="28"/>
        </w:rPr>
      </w:pPr>
      <w:r w:rsidRPr="00B67689">
        <w:rPr>
          <w:rFonts w:eastAsiaTheme="minorEastAsia"/>
          <w:b/>
          <w:kern w:val="24"/>
          <w:sz w:val="28"/>
          <w:szCs w:val="28"/>
        </w:rPr>
        <w:t>Цели проекта</w:t>
      </w:r>
      <w:r w:rsidR="00B67689">
        <w:rPr>
          <w:rFonts w:eastAsiaTheme="minorEastAsia"/>
          <w:b/>
          <w:kern w:val="24"/>
          <w:sz w:val="28"/>
          <w:szCs w:val="28"/>
        </w:rPr>
        <w:t>:</w:t>
      </w:r>
    </w:p>
    <w:p w:rsidR="0016407C" w:rsidRPr="00B67689" w:rsidRDefault="0016407C" w:rsidP="0016407C">
      <w:pPr>
        <w:pStyle w:val="a4"/>
        <w:numPr>
          <w:ilvl w:val="0"/>
          <w:numId w:val="1"/>
        </w:numPr>
        <w:textAlignment w:val="baseline"/>
        <w:rPr>
          <w:sz w:val="28"/>
          <w:szCs w:val="28"/>
        </w:rPr>
      </w:pPr>
      <w:r w:rsidRPr="00B67689">
        <w:rPr>
          <w:rFonts w:eastAsiaTheme="minorEastAsia"/>
          <w:bCs/>
          <w:kern w:val="24"/>
          <w:sz w:val="28"/>
          <w:szCs w:val="28"/>
        </w:rPr>
        <w:t xml:space="preserve">Создать на территории  района Чертаново Центральное  оптимальные условия для возрождения традиций благотворительности, воспитание доброты, заботы, чуткости, сострадания и уважительного, бережного отношения к ветеранам Великой Отечественной  войны, труженикам тыла </w:t>
      </w:r>
    </w:p>
    <w:p w:rsidR="0016407C" w:rsidRPr="00B67689" w:rsidRDefault="0016407C" w:rsidP="0016407C">
      <w:pPr>
        <w:pStyle w:val="a4"/>
        <w:numPr>
          <w:ilvl w:val="0"/>
          <w:numId w:val="1"/>
        </w:numPr>
        <w:textAlignment w:val="baseline"/>
        <w:rPr>
          <w:sz w:val="28"/>
          <w:szCs w:val="28"/>
        </w:rPr>
      </w:pPr>
      <w:r w:rsidRPr="00B67689">
        <w:rPr>
          <w:rFonts w:eastAsiaTheme="minorEastAsia"/>
          <w:bCs/>
          <w:kern w:val="24"/>
          <w:sz w:val="28"/>
          <w:szCs w:val="28"/>
        </w:rPr>
        <w:t>Способствовать формированию активной жизненной позиции  молодежи района   через участие в волонтерском движении и практической деятельности по созданию данного Музея.</w:t>
      </w:r>
    </w:p>
    <w:p w:rsidR="0016407C" w:rsidRPr="00B67689" w:rsidRDefault="0016407C" w:rsidP="0016407C">
      <w:pPr>
        <w:pStyle w:val="a4"/>
        <w:numPr>
          <w:ilvl w:val="0"/>
          <w:numId w:val="1"/>
        </w:numPr>
        <w:textAlignment w:val="baseline"/>
        <w:rPr>
          <w:sz w:val="28"/>
          <w:szCs w:val="28"/>
        </w:rPr>
      </w:pPr>
      <w:r w:rsidRPr="00B67689">
        <w:rPr>
          <w:rFonts w:eastAsiaTheme="minorEastAsia"/>
          <w:bCs/>
          <w:kern w:val="24"/>
          <w:sz w:val="28"/>
          <w:szCs w:val="28"/>
        </w:rPr>
        <w:t>Увековечить  воспоминания ветеранов войны и тружеников тыла.</w:t>
      </w:r>
    </w:p>
    <w:p w:rsidR="0016407C" w:rsidRPr="00B67689" w:rsidRDefault="0016407C" w:rsidP="0016407C">
      <w:pPr>
        <w:pStyle w:val="a4"/>
        <w:numPr>
          <w:ilvl w:val="0"/>
          <w:numId w:val="1"/>
        </w:numPr>
        <w:textAlignment w:val="baseline"/>
        <w:rPr>
          <w:sz w:val="28"/>
          <w:szCs w:val="28"/>
        </w:rPr>
      </w:pPr>
      <w:r w:rsidRPr="00B67689">
        <w:rPr>
          <w:rFonts w:eastAsiaTheme="minorEastAsia"/>
          <w:bCs/>
          <w:kern w:val="24"/>
          <w:sz w:val="28"/>
          <w:szCs w:val="28"/>
        </w:rPr>
        <w:t xml:space="preserve">Расширять знания молодежи о людях, прославивших город, сохранение исторической преемственности поколений. </w:t>
      </w:r>
    </w:p>
    <w:p w:rsidR="00946C97" w:rsidRPr="00B67689" w:rsidRDefault="00946C97">
      <w:pPr>
        <w:rPr>
          <w:rFonts w:ascii="Times New Roman" w:hAnsi="Times New Roman" w:cs="Times New Roman"/>
          <w:b/>
          <w:sz w:val="28"/>
          <w:szCs w:val="28"/>
        </w:rPr>
      </w:pPr>
    </w:p>
    <w:p w:rsidR="00974C4A" w:rsidRPr="00B67689" w:rsidRDefault="00974C4A">
      <w:pPr>
        <w:rPr>
          <w:rFonts w:ascii="Times New Roman" w:hAnsi="Times New Roman" w:cs="Times New Roman"/>
          <w:b/>
          <w:sz w:val="28"/>
          <w:szCs w:val="28"/>
        </w:rPr>
      </w:pPr>
      <w:r w:rsidRPr="00B67689">
        <w:rPr>
          <w:rFonts w:ascii="Times New Roman" w:eastAsiaTheme="majorEastAsia" w:hAnsi="Times New Roman" w:cs="Times New Roman"/>
          <w:b/>
          <w:kern w:val="24"/>
          <w:sz w:val="28"/>
          <w:szCs w:val="28"/>
        </w:rPr>
        <w:t>Основные задачи, решаемые в ходе реализации проекта:</w:t>
      </w:r>
    </w:p>
    <w:p w:rsidR="00974C4A" w:rsidRPr="00B67689" w:rsidRDefault="00974C4A" w:rsidP="00974C4A">
      <w:pPr>
        <w:pStyle w:val="a4"/>
        <w:numPr>
          <w:ilvl w:val="0"/>
          <w:numId w:val="2"/>
        </w:numPr>
        <w:textAlignment w:val="baseline"/>
        <w:rPr>
          <w:sz w:val="28"/>
          <w:szCs w:val="28"/>
        </w:rPr>
      </w:pPr>
      <w:r w:rsidRPr="00B67689">
        <w:rPr>
          <w:rFonts w:eastAsiaTheme="minorEastAsia"/>
          <w:bCs/>
          <w:kern w:val="24"/>
          <w:sz w:val="28"/>
          <w:szCs w:val="28"/>
        </w:rPr>
        <w:t xml:space="preserve">Создать  на базе Управы района Чертаново - </w:t>
      </w:r>
      <w:proofErr w:type="gramStart"/>
      <w:r w:rsidRPr="00B67689">
        <w:rPr>
          <w:rFonts w:eastAsiaTheme="minorEastAsia"/>
          <w:bCs/>
          <w:kern w:val="24"/>
          <w:sz w:val="28"/>
          <w:szCs w:val="28"/>
        </w:rPr>
        <w:t>Центральное</w:t>
      </w:r>
      <w:proofErr w:type="gramEnd"/>
      <w:r w:rsidRPr="00B67689">
        <w:rPr>
          <w:rFonts w:eastAsiaTheme="minorEastAsia"/>
          <w:bCs/>
          <w:kern w:val="24"/>
          <w:sz w:val="28"/>
          <w:szCs w:val="28"/>
        </w:rPr>
        <w:t xml:space="preserve"> Музей ветеранов Великой Отечественной войны и тружеников тыла, проживающих на территории  района.</w:t>
      </w:r>
    </w:p>
    <w:p w:rsidR="00974C4A" w:rsidRPr="00B67689" w:rsidRDefault="00974C4A" w:rsidP="00974C4A">
      <w:pPr>
        <w:pStyle w:val="a4"/>
        <w:numPr>
          <w:ilvl w:val="0"/>
          <w:numId w:val="2"/>
        </w:numPr>
        <w:textAlignment w:val="baseline"/>
        <w:rPr>
          <w:sz w:val="28"/>
          <w:szCs w:val="28"/>
        </w:rPr>
      </w:pPr>
      <w:r w:rsidRPr="00B67689">
        <w:rPr>
          <w:rFonts w:eastAsiaTheme="minorEastAsia"/>
          <w:bCs/>
          <w:kern w:val="24"/>
          <w:sz w:val="28"/>
          <w:szCs w:val="28"/>
        </w:rPr>
        <w:t>Организовать при Музее работу опорного пункта волонтерского движения по оказанию ветеранам  посильной помощи.</w:t>
      </w:r>
    </w:p>
    <w:p w:rsidR="00974C4A" w:rsidRPr="00B67689" w:rsidRDefault="00974C4A" w:rsidP="00974C4A">
      <w:pPr>
        <w:pStyle w:val="a4"/>
        <w:numPr>
          <w:ilvl w:val="0"/>
          <w:numId w:val="2"/>
        </w:numPr>
        <w:textAlignment w:val="baseline"/>
        <w:rPr>
          <w:sz w:val="28"/>
          <w:szCs w:val="28"/>
        </w:rPr>
      </w:pPr>
      <w:r w:rsidRPr="00B67689">
        <w:rPr>
          <w:rFonts w:eastAsiaTheme="minorEastAsia"/>
          <w:bCs/>
          <w:kern w:val="24"/>
          <w:sz w:val="28"/>
          <w:szCs w:val="28"/>
        </w:rPr>
        <w:t>Развивать у молодежи  интерес к истории, исследованиям, к научно-познавательной деятельности.</w:t>
      </w:r>
    </w:p>
    <w:p w:rsidR="00974C4A" w:rsidRPr="00B67689" w:rsidRDefault="00974C4A" w:rsidP="00974C4A">
      <w:pPr>
        <w:pStyle w:val="a4"/>
        <w:numPr>
          <w:ilvl w:val="0"/>
          <w:numId w:val="2"/>
        </w:numPr>
        <w:textAlignment w:val="baseline"/>
        <w:rPr>
          <w:sz w:val="28"/>
          <w:szCs w:val="28"/>
        </w:rPr>
      </w:pPr>
      <w:r w:rsidRPr="00B67689">
        <w:rPr>
          <w:rFonts w:eastAsiaTheme="minorEastAsia"/>
          <w:bCs/>
          <w:kern w:val="24"/>
          <w:sz w:val="28"/>
          <w:szCs w:val="28"/>
        </w:rPr>
        <w:t>Установить контакт с архивами, музеями, научными центрами, привлечь к проекту родителей учащихся, общественность.</w:t>
      </w:r>
    </w:p>
    <w:p w:rsidR="00974C4A" w:rsidRPr="00B67689" w:rsidRDefault="00974C4A" w:rsidP="00974C4A">
      <w:pPr>
        <w:pStyle w:val="a4"/>
        <w:numPr>
          <w:ilvl w:val="0"/>
          <w:numId w:val="2"/>
        </w:numPr>
        <w:textAlignment w:val="baseline"/>
        <w:rPr>
          <w:sz w:val="28"/>
          <w:szCs w:val="28"/>
        </w:rPr>
      </w:pPr>
      <w:r w:rsidRPr="00B67689">
        <w:rPr>
          <w:rFonts w:eastAsiaTheme="minorEastAsia"/>
          <w:bCs/>
          <w:kern w:val="24"/>
          <w:sz w:val="28"/>
          <w:szCs w:val="28"/>
        </w:rPr>
        <w:t>Привлечь средства массовой информации к освещению проекта.</w:t>
      </w:r>
    </w:p>
    <w:p w:rsidR="00974C4A" w:rsidRPr="00B67689" w:rsidRDefault="00974C4A" w:rsidP="00974C4A">
      <w:pPr>
        <w:pStyle w:val="a4"/>
        <w:numPr>
          <w:ilvl w:val="0"/>
          <w:numId w:val="2"/>
        </w:numPr>
        <w:textAlignment w:val="baseline"/>
        <w:rPr>
          <w:sz w:val="28"/>
          <w:szCs w:val="28"/>
        </w:rPr>
      </w:pPr>
      <w:r w:rsidRPr="00B67689">
        <w:rPr>
          <w:rFonts w:eastAsiaTheme="minorEastAsia"/>
          <w:bCs/>
          <w:kern w:val="24"/>
          <w:sz w:val="28"/>
          <w:szCs w:val="28"/>
        </w:rPr>
        <w:t>Привлечь к решению обозначенных ветеранами проблем учителей, учеников и их родителей, социальных  партнёров.</w:t>
      </w:r>
    </w:p>
    <w:p w:rsidR="00B67689" w:rsidRDefault="00B67689" w:rsidP="00DF1AE0">
      <w:pPr>
        <w:textAlignment w:val="baseline"/>
        <w:rPr>
          <w:rFonts w:ascii="Times New Roman" w:hAnsi="Times New Roman" w:cs="Times New Roman"/>
          <w:b/>
          <w:sz w:val="28"/>
          <w:szCs w:val="28"/>
        </w:rPr>
      </w:pPr>
    </w:p>
    <w:p w:rsidR="00DF1AE0" w:rsidRPr="00B67689" w:rsidRDefault="00DF1AE0" w:rsidP="00DF1AE0">
      <w:pPr>
        <w:textAlignment w:val="baseline"/>
        <w:rPr>
          <w:rFonts w:ascii="Times New Roman" w:hAnsi="Times New Roman" w:cs="Times New Roman"/>
          <w:b/>
          <w:sz w:val="28"/>
          <w:szCs w:val="28"/>
        </w:rPr>
      </w:pPr>
      <w:r w:rsidRPr="00B67689">
        <w:rPr>
          <w:rFonts w:ascii="Times New Roman" w:hAnsi="Times New Roman" w:cs="Times New Roman"/>
          <w:b/>
          <w:sz w:val="28"/>
          <w:szCs w:val="28"/>
        </w:rPr>
        <w:t>Актуальность проблемы</w:t>
      </w:r>
      <w:r w:rsidR="00B67689">
        <w:rPr>
          <w:rFonts w:ascii="Times New Roman" w:hAnsi="Times New Roman" w:cs="Times New Roman"/>
          <w:b/>
          <w:sz w:val="28"/>
          <w:szCs w:val="28"/>
        </w:rPr>
        <w:t>:</w:t>
      </w:r>
    </w:p>
    <w:p w:rsidR="00DF1AE0" w:rsidRPr="00B67689" w:rsidRDefault="00DF1AE0" w:rsidP="00B67689">
      <w:pPr>
        <w:rPr>
          <w:rFonts w:ascii="Times New Roman" w:hAnsi="Times New Roman" w:cs="Times New Roman"/>
          <w:sz w:val="28"/>
          <w:szCs w:val="28"/>
        </w:rPr>
      </w:pPr>
      <w:r w:rsidRPr="00B67689">
        <w:rPr>
          <w:rFonts w:ascii="Times New Roman" w:hAnsi="Times New Roman" w:cs="Times New Roman"/>
          <w:bCs/>
          <w:sz w:val="28"/>
          <w:szCs w:val="28"/>
        </w:rPr>
        <w:t>«Помните!</w:t>
      </w:r>
    </w:p>
    <w:p w:rsidR="00DF1AE0" w:rsidRPr="00B67689" w:rsidRDefault="00DF1AE0" w:rsidP="00B67689">
      <w:pPr>
        <w:rPr>
          <w:rFonts w:ascii="Times New Roman" w:hAnsi="Times New Roman" w:cs="Times New Roman"/>
          <w:sz w:val="28"/>
          <w:szCs w:val="28"/>
        </w:rPr>
      </w:pPr>
      <w:proofErr w:type="gramStart"/>
      <w:r w:rsidRPr="00B67689">
        <w:rPr>
          <w:rFonts w:ascii="Times New Roman" w:hAnsi="Times New Roman" w:cs="Times New Roman"/>
          <w:bCs/>
          <w:sz w:val="28"/>
          <w:szCs w:val="28"/>
        </w:rPr>
        <w:t>Покуда</w:t>
      </w:r>
      <w:proofErr w:type="gramEnd"/>
      <w:r w:rsidRPr="00B67689">
        <w:rPr>
          <w:rFonts w:ascii="Times New Roman" w:hAnsi="Times New Roman" w:cs="Times New Roman"/>
          <w:bCs/>
          <w:sz w:val="28"/>
          <w:szCs w:val="28"/>
        </w:rPr>
        <w:t xml:space="preserve"> сердца стучатся – помните!</w:t>
      </w:r>
    </w:p>
    <w:p w:rsidR="00DF1AE0" w:rsidRPr="00B67689" w:rsidRDefault="00DF1AE0" w:rsidP="00B67689">
      <w:pPr>
        <w:rPr>
          <w:rFonts w:ascii="Times New Roman" w:hAnsi="Times New Roman" w:cs="Times New Roman"/>
          <w:sz w:val="28"/>
          <w:szCs w:val="28"/>
        </w:rPr>
      </w:pPr>
      <w:r w:rsidRPr="00B67689">
        <w:rPr>
          <w:rFonts w:ascii="Times New Roman" w:hAnsi="Times New Roman" w:cs="Times New Roman"/>
          <w:bCs/>
          <w:sz w:val="28"/>
          <w:szCs w:val="28"/>
        </w:rPr>
        <w:t>Какой ценой завоёвано счастье,</w:t>
      </w:r>
    </w:p>
    <w:p w:rsidR="00DF1AE0" w:rsidRPr="00B67689" w:rsidRDefault="00DF1AE0" w:rsidP="00B67689">
      <w:pPr>
        <w:rPr>
          <w:rFonts w:ascii="Times New Roman" w:hAnsi="Times New Roman" w:cs="Times New Roman"/>
          <w:sz w:val="28"/>
          <w:szCs w:val="28"/>
        </w:rPr>
      </w:pPr>
      <w:r w:rsidRPr="00B67689">
        <w:rPr>
          <w:rFonts w:ascii="Times New Roman" w:hAnsi="Times New Roman" w:cs="Times New Roman"/>
          <w:bCs/>
          <w:sz w:val="28"/>
          <w:szCs w:val="28"/>
        </w:rPr>
        <w:t xml:space="preserve">Пожалуйста, помните!» </w:t>
      </w:r>
    </w:p>
    <w:p w:rsidR="00DF1AE0" w:rsidRPr="00B67689" w:rsidRDefault="00DF1AE0" w:rsidP="00B67689">
      <w:pPr>
        <w:rPr>
          <w:rFonts w:ascii="Times New Roman" w:hAnsi="Times New Roman" w:cs="Times New Roman"/>
          <w:sz w:val="28"/>
          <w:szCs w:val="28"/>
        </w:rPr>
      </w:pPr>
      <w:r w:rsidRPr="00B67689">
        <w:rPr>
          <w:rFonts w:ascii="Times New Roman" w:hAnsi="Times New Roman" w:cs="Times New Roman"/>
          <w:bCs/>
          <w:sz w:val="28"/>
          <w:szCs w:val="28"/>
        </w:rPr>
        <w:t xml:space="preserve">                                                          Р. Рождественский </w:t>
      </w:r>
    </w:p>
    <w:p w:rsidR="00974C4A" w:rsidRPr="00B67689" w:rsidRDefault="00974C4A">
      <w:pPr>
        <w:rPr>
          <w:rFonts w:ascii="Times New Roman" w:hAnsi="Times New Roman" w:cs="Times New Roman"/>
          <w:b/>
          <w:sz w:val="28"/>
          <w:szCs w:val="28"/>
        </w:rPr>
      </w:pPr>
    </w:p>
    <w:p w:rsidR="004032E4" w:rsidRPr="00B67689" w:rsidRDefault="004032E4">
      <w:pPr>
        <w:rPr>
          <w:rFonts w:ascii="Times New Roman" w:hAnsi="Times New Roman" w:cs="Times New Roman"/>
          <w:b/>
          <w:sz w:val="28"/>
          <w:szCs w:val="28"/>
        </w:rPr>
      </w:pPr>
      <w:r w:rsidRPr="00B67689">
        <w:rPr>
          <w:rFonts w:ascii="Times New Roman" w:hAnsi="Times New Roman" w:cs="Times New Roman"/>
          <w:b/>
          <w:sz w:val="28"/>
          <w:szCs w:val="28"/>
        </w:rPr>
        <w:lastRenderedPageBreak/>
        <w:t>Основные проблемы</w:t>
      </w:r>
      <w:r w:rsidR="00B67689">
        <w:rPr>
          <w:rFonts w:ascii="Times New Roman" w:hAnsi="Times New Roman" w:cs="Times New Roman"/>
          <w:b/>
          <w:sz w:val="28"/>
          <w:szCs w:val="28"/>
        </w:rPr>
        <w:t>:</w:t>
      </w:r>
    </w:p>
    <w:p w:rsidR="004032E4" w:rsidRPr="00B67689" w:rsidRDefault="004032E4" w:rsidP="004032E4">
      <w:pPr>
        <w:spacing w:before="173" w:after="0" w:line="240" w:lineRule="auto"/>
        <w:jc w:val="center"/>
        <w:textAlignment w:val="baseline"/>
        <w:rPr>
          <w:rFonts w:ascii="Times New Roman" w:eastAsiaTheme="minorEastAsia" w:hAnsi="Times New Roman" w:cs="Times New Roman"/>
          <w:bCs/>
          <w:kern w:val="24"/>
          <w:sz w:val="28"/>
          <w:szCs w:val="28"/>
          <w:lang w:eastAsia="ru-RU"/>
        </w:rPr>
      </w:pPr>
      <w:r w:rsidRPr="004032E4">
        <w:rPr>
          <w:rFonts w:ascii="Times New Roman" w:eastAsiaTheme="minorEastAsia" w:hAnsi="Times New Roman" w:cs="Times New Roman"/>
          <w:bCs/>
          <w:kern w:val="24"/>
          <w:sz w:val="28"/>
          <w:szCs w:val="28"/>
          <w:lang w:eastAsia="ru-RU"/>
        </w:rPr>
        <w:t>Недостаточная информированность школьников о нравственных ценностях и потеря</w:t>
      </w:r>
      <w:r w:rsidR="00B67689">
        <w:rPr>
          <w:rFonts w:ascii="Times New Roman" w:eastAsiaTheme="minorEastAsia" w:hAnsi="Times New Roman" w:cs="Times New Roman"/>
          <w:bCs/>
          <w:kern w:val="24"/>
          <w:sz w:val="28"/>
          <w:szCs w:val="28"/>
          <w:lang w:eastAsia="ru-RU"/>
        </w:rPr>
        <w:t xml:space="preserve"> живого общения со свидетелями </w:t>
      </w:r>
      <w:r w:rsidRPr="004032E4">
        <w:rPr>
          <w:rFonts w:ascii="Times New Roman" w:eastAsiaTheme="minorEastAsia" w:hAnsi="Times New Roman" w:cs="Times New Roman"/>
          <w:bCs/>
          <w:kern w:val="24"/>
          <w:sz w:val="28"/>
          <w:szCs w:val="28"/>
          <w:lang w:eastAsia="ru-RU"/>
        </w:rPr>
        <w:t xml:space="preserve"> событий</w:t>
      </w:r>
      <w:r w:rsidR="00B67689">
        <w:rPr>
          <w:rFonts w:ascii="Times New Roman" w:eastAsiaTheme="minorEastAsia" w:hAnsi="Times New Roman" w:cs="Times New Roman"/>
          <w:bCs/>
          <w:kern w:val="24"/>
          <w:sz w:val="28"/>
          <w:szCs w:val="28"/>
          <w:lang w:eastAsia="ru-RU"/>
        </w:rPr>
        <w:t xml:space="preserve"> Великой Отечественной войны.</w:t>
      </w:r>
    </w:p>
    <w:p w:rsidR="0008110A" w:rsidRPr="00B67689" w:rsidRDefault="0008110A" w:rsidP="004032E4">
      <w:pPr>
        <w:spacing w:before="173" w:after="0" w:line="240" w:lineRule="auto"/>
        <w:jc w:val="center"/>
        <w:textAlignment w:val="baseline"/>
        <w:rPr>
          <w:rFonts w:ascii="Times New Roman" w:eastAsiaTheme="majorEastAsia" w:hAnsi="Times New Roman" w:cs="Times New Roman"/>
          <w:b/>
          <w:kern w:val="24"/>
          <w:sz w:val="28"/>
          <w:szCs w:val="28"/>
        </w:rPr>
      </w:pPr>
      <w:r w:rsidRPr="00B67689">
        <w:rPr>
          <w:rFonts w:ascii="Times New Roman" w:eastAsiaTheme="majorEastAsia" w:hAnsi="Times New Roman" w:cs="Times New Roman"/>
          <w:b/>
          <w:kern w:val="24"/>
          <w:sz w:val="28"/>
          <w:szCs w:val="28"/>
        </w:rPr>
        <w:t>Этапы реализации проекта</w:t>
      </w:r>
    </w:p>
    <w:p w:rsidR="0008110A" w:rsidRDefault="0008110A" w:rsidP="004032E4">
      <w:pPr>
        <w:spacing w:before="173" w:after="0" w:line="240" w:lineRule="auto"/>
        <w:jc w:val="center"/>
        <w:textAlignment w:val="baseline"/>
        <w:rPr>
          <w:rFonts w:ascii="Times New Roman" w:eastAsiaTheme="majorEastAsia" w:hAnsi="Times New Roman" w:cs="Times New Roman"/>
          <w:b/>
          <w:kern w:val="24"/>
          <w:sz w:val="28"/>
          <w:szCs w:val="28"/>
        </w:rPr>
      </w:pPr>
      <w:r w:rsidRPr="00B67689">
        <w:rPr>
          <w:rFonts w:ascii="Times New Roman" w:eastAsiaTheme="majorEastAsia" w:hAnsi="Times New Roman" w:cs="Times New Roman"/>
          <w:b/>
          <w:kern w:val="24"/>
          <w:sz w:val="28"/>
          <w:szCs w:val="28"/>
        </w:rPr>
        <w:t xml:space="preserve">1 </w:t>
      </w:r>
      <w:r w:rsidR="00B67689">
        <w:rPr>
          <w:rFonts w:ascii="Times New Roman" w:eastAsiaTheme="majorEastAsia" w:hAnsi="Times New Roman" w:cs="Times New Roman"/>
          <w:b/>
          <w:kern w:val="24"/>
          <w:sz w:val="28"/>
          <w:szCs w:val="28"/>
        </w:rPr>
        <w:t>ЭТАП</w:t>
      </w:r>
    </w:p>
    <w:p w:rsidR="00B67689" w:rsidRPr="00B67689" w:rsidRDefault="00B67689" w:rsidP="004032E4">
      <w:pPr>
        <w:spacing w:before="173" w:after="0" w:line="240" w:lineRule="auto"/>
        <w:jc w:val="center"/>
        <w:textAlignment w:val="baseline"/>
        <w:rPr>
          <w:rFonts w:ascii="Times New Roman" w:eastAsiaTheme="majorEastAsia" w:hAnsi="Times New Roman" w:cs="Times New Roman"/>
          <w:b/>
          <w:kern w:val="24"/>
          <w:sz w:val="28"/>
          <w:szCs w:val="28"/>
        </w:rPr>
      </w:pPr>
    </w:p>
    <w:p w:rsidR="0008110A" w:rsidRPr="00B67689" w:rsidRDefault="0008110A" w:rsidP="0008110A">
      <w:pPr>
        <w:pStyle w:val="a4"/>
        <w:numPr>
          <w:ilvl w:val="0"/>
          <w:numId w:val="3"/>
        </w:numPr>
        <w:spacing w:line="216" w:lineRule="auto"/>
        <w:textAlignment w:val="baseline"/>
        <w:rPr>
          <w:sz w:val="28"/>
          <w:szCs w:val="28"/>
        </w:rPr>
      </w:pPr>
      <w:r w:rsidRPr="00B67689">
        <w:rPr>
          <w:rFonts w:eastAsiaTheme="minorEastAsia"/>
          <w:kern w:val="24"/>
          <w:sz w:val="28"/>
          <w:szCs w:val="28"/>
        </w:rPr>
        <w:t>Нахождени</w:t>
      </w:r>
      <w:r w:rsidR="00B67689">
        <w:rPr>
          <w:rFonts w:eastAsiaTheme="minorEastAsia"/>
          <w:kern w:val="24"/>
          <w:sz w:val="28"/>
          <w:szCs w:val="28"/>
        </w:rPr>
        <w:t>е помещения для Музея.</w:t>
      </w:r>
    </w:p>
    <w:p w:rsidR="0008110A" w:rsidRPr="00B67689" w:rsidRDefault="0008110A" w:rsidP="0008110A">
      <w:pPr>
        <w:pStyle w:val="a4"/>
        <w:numPr>
          <w:ilvl w:val="0"/>
          <w:numId w:val="3"/>
        </w:numPr>
        <w:spacing w:line="216" w:lineRule="auto"/>
        <w:textAlignment w:val="baseline"/>
        <w:rPr>
          <w:sz w:val="28"/>
          <w:szCs w:val="28"/>
        </w:rPr>
      </w:pPr>
      <w:r w:rsidRPr="00B67689">
        <w:rPr>
          <w:rFonts w:eastAsiaTheme="minorEastAsia"/>
          <w:kern w:val="24"/>
          <w:sz w:val="28"/>
          <w:szCs w:val="28"/>
        </w:rPr>
        <w:t>Изучение нормативной базы по созданию и функционированию Музея.</w:t>
      </w:r>
    </w:p>
    <w:p w:rsidR="0008110A" w:rsidRPr="00B67689" w:rsidRDefault="0008110A" w:rsidP="0008110A">
      <w:pPr>
        <w:pStyle w:val="a4"/>
        <w:numPr>
          <w:ilvl w:val="0"/>
          <w:numId w:val="3"/>
        </w:numPr>
        <w:spacing w:line="216" w:lineRule="auto"/>
        <w:textAlignment w:val="baseline"/>
        <w:rPr>
          <w:sz w:val="28"/>
          <w:szCs w:val="28"/>
        </w:rPr>
      </w:pPr>
      <w:r w:rsidRPr="00B67689">
        <w:rPr>
          <w:rFonts w:eastAsiaTheme="minorEastAsia"/>
          <w:kern w:val="24"/>
          <w:sz w:val="28"/>
          <w:szCs w:val="28"/>
        </w:rPr>
        <w:t xml:space="preserve">Разработка комплексного плана по созданию Музея </w:t>
      </w:r>
    </w:p>
    <w:p w:rsidR="0008110A" w:rsidRPr="00B67689" w:rsidRDefault="0008110A" w:rsidP="0008110A">
      <w:pPr>
        <w:pStyle w:val="a4"/>
        <w:numPr>
          <w:ilvl w:val="0"/>
          <w:numId w:val="3"/>
        </w:numPr>
        <w:spacing w:line="216" w:lineRule="auto"/>
        <w:textAlignment w:val="baseline"/>
        <w:rPr>
          <w:sz w:val="28"/>
          <w:szCs w:val="28"/>
        </w:rPr>
      </w:pPr>
      <w:r w:rsidRPr="00B67689">
        <w:rPr>
          <w:rFonts w:eastAsiaTheme="minorEastAsia"/>
          <w:kern w:val="24"/>
          <w:sz w:val="28"/>
          <w:szCs w:val="28"/>
        </w:rPr>
        <w:t>Разработка примерного плана беседы и определение примерных вопросов,</w:t>
      </w:r>
    </w:p>
    <w:p w:rsidR="0008110A" w:rsidRPr="00B67689" w:rsidRDefault="0008110A" w:rsidP="0008110A">
      <w:pPr>
        <w:pStyle w:val="a4"/>
        <w:numPr>
          <w:ilvl w:val="0"/>
          <w:numId w:val="3"/>
        </w:numPr>
        <w:spacing w:line="216" w:lineRule="auto"/>
        <w:textAlignment w:val="baseline"/>
        <w:rPr>
          <w:sz w:val="28"/>
          <w:szCs w:val="28"/>
        </w:rPr>
      </w:pPr>
      <w:r w:rsidRPr="00B67689">
        <w:rPr>
          <w:rFonts w:eastAsiaTheme="minorEastAsia"/>
          <w:kern w:val="24"/>
          <w:sz w:val="28"/>
          <w:szCs w:val="28"/>
        </w:rPr>
        <w:t xml:space="preserve">которые мы  будем задавать при беседе с ветеранами </w:t>
      </w:r>
    </w:p>
    <w:p w:rsidR="0008110A" w:rsidRPr="00B67689" w:rsidRDefault="0008110A" w:rsidP="0008110A">
      <w:pPr>
        <w:pStyle w:val="a4"/>
        <w:numPr>
          <w:ilvl w:val="0"/>
          <w:numId w:val="3"/>
        </w:numPr>
        <w:spacing w:line="216" w:lineRule="auto"/>
        <w:textAlignment w:val="baseline"/>
        <w:rPr>
          <w:sz w:val="28"/>
          <w:szCs w:val="28"/>
        </w:rPr>
      </w:pPr>
      <w:r w:rsidRPr="00B67689">
        <w:rPr>
          <w:rFonts w:eastAsiaTheme="minorEastAsia"/>
          <w:kern w:val="24"/>
          <w:sz w:val="28"/>
          <w:szCs w:val="28"/>
        </w:rPr>
        <w:t xml:space="preserve">Изучение и анализ социальных проблем, существующих в микрорайоне школы </w:t>
      </w:r>
    </w:p>
    <w:p w:rsidR="0008110A" w:rsidRPr="00B67689" w:rsidRDefault="0008110A" w:rsidP="0008110A">
      <w:pPr>
        <w:pStyle w:val="a4"/>
        <w:numPr>
          <w:ilvl w:val="0"/>
          <w:numId w:val="3"/>
        </w:numPr>
        <w:spacing w:line="216" w:lineRule="auto"/>
        <w:textAlignment w:val="baseline"/>
        <w:rPr>
          <w:sz w:val="28"/>
          <w:szCs w:val="28"/>
        </w:rPr>
      </w:pPr>
      <w:r w:rsidRPr="00B67689">
        <w:rPr>
          <w:rFonts w:eastAsiaTheme="minorEastAsia"/>
          <w:kern w:val="24"/>
          <w:sz w:val="28"/>
          <w:szCs w:val="28"/>
        </w:rPr>
        <w:t>Создание поисковых  групп Музея.</w:t>
      </w:r>
    </w:p>
    <w:p w:rsidR="0008110A" w:rsidRPr="00B67689" w:rsidRDefault="0008110A" w:rsidP="0008110A">
      <w:pPr>
        <w:pStyle w:val="a4"/>
        <w:numPr>
          <w:ilvl w:val="0"/>
          <w:numId w:val="3"/>
        </w:numPr>
        <w:spacing w:line="216" w:lineRule="auto"/>
        <w:textAlignment w:val="baseline"/>
        <w:rPr>
          <w:sz w:val="28"/>
          <w:szCs w:val="28"/>
        </w:rPr>
      </w:pPr>
      <w:r w:rsidRPr="00B67689">
        <w:rPr>
          <w:rFonts w:eastAsiaTheme="minorEastAsia"/>
          <w:kern w:val="24"/>
          <w:sz w:val="28"/>
          <w:szCs w:val="28"/>
        </w:rPr>
        <w:t>Обучение участников проекта по темам:</w:t>
      </w:r>
    </w:p>
    <w:p w:rsidR="0008110A" w:rsidRPr="00B67689" w:rsidRDefault="0008110A" w:rsidP="0008110A">
      <w:pPr>
        <w:pStyle w:val="a4"/>
        <w:numPr>
          <w:ilvl w:val="1"/>
          <w:numId w:val="3"/>
        </w:numPr>
        <w:spacing w:line="216" w:lineRule="auto"/>
        <w:textAlignment w:val="baseline"/>
        <w:rPr>
          <w:sz w:val="28"/>
          <w:szCs w:val="28"/>
        </w:rPr>
      </w:pPr>
      <w:r w:rsidRPr="00B67689">
        <w:rPr>
          <w:rFonts w:eastAsiaTheme="minorEastAsia"/>
          <w:kern w:val="24"/>
          <w:sz w:val="28"/>
          <w:szCs w:val="28"/>
        </w:rPr>
        <w:t>Что означает: собирать воспоминания</w:t>
      </w:r>
    </w:p>
    <w:p w:rsidR="0008110A" w:rsidRPr="00B67689" w:rsidRDefault="0008110A" w:rsidP="0008110A">
      <w:pPr>
        <w:pStyle w:val="a4"/>
        <w:numPr>
          <w:ilvl w:val="1"/>
          <w:numId w:val="3"/>
        </w:numPr>
        <w:spacing w:line="216" w:lineRule="auto"/>
        <w:textAlignment w:val="baseline"/>
        <w:rPr>
          <w:sz w:val="28"/>
          <w:szCs w:val="28"/>
        </w:rPr>
      </w:pPr>
      <w:r w:rsidRPr="00B67689">
        <w:rPr>
          <w:rFonts w:eastAsiaTheme="minorEastAsia"/>
          <w:kern w:val="24"/>
          <w:sz w:val="28"/>
          <w:szCs w:val="28"/>
        </w:rPr>
        <w:t>На чём делать акцент, интервьюируя ветеранов и тружеников тыла</w:t>
      </w:r>
    </w:p>
    <w:p w:rsidR="00B67689" w:rsidRPr="00B67689" w:rsidRDefault="00B67689" w:rsidP="0008110A">
      <w:pPr>
        <w:pStyle w:val="a4"/>
        <w:numPr>
          <w:ilvl w:val="1"/>
          <w:numId w:val="3"/>
        </w:numPr>
        <w:spacing w:line="216" w:lineRule="auto"/>
        <w:textAlignment w:val="baseline"/>
        <w:rPr>
          <w:sz w:val="28"/>
          <w:szCs w:val="28"/>
        </w:rPr>
      </w:pPr>
      <w:r>
        <w:rPr>
          <w:rFonts w:eastAsiaTheme="minorEastAsia"/>
          <w:kern w:val="24"/>
          <w:sz w:val="28"/>
          <w:szCs w:val="28"/>
        </w:rPr>
        <w:t>Выпуск рекламных листовок</w:t>
      </w:r>
    </w:p>
    <w:p w:rsidR="00B67689" w:rsidRDefault="00B67689" w:rsidP="0008110A">
      <w:pPr>
        <w:pStyle w:val="a4"/>
        <w:numPr>
          <w:ilvl w:val="1"/>
          <w:numId w:val="3"/>
        </w:numPr>
        <w:spacing w:line="216" w:lineRule="auto"/>
        <w:textAlignment w:val="baseline"/>
        <w:rPr>
          <w:sz w:val="28"/>
          <w:szCs w:val="28"/>
        </w:rPr>
      </w:pPr>
      <w:r>
        <w:rPr>
          <w:sz w:val="28"/>
          <w:szCs w:val="28"/>
        </w:rPr>
        <w:t>Проведение встреч и бесед с жителями микрорайона</w:t>
      </w:r>
    </w:p>
    <w:p w:rsidR="00B67689" w:rsidRPr="00B67689" w:rsidRDefault="00B67689" w:rsidP="0008110A">
      <w:pPr>
        <w:pStyle w:val="a4"/>
        <w:numPr>
          <w:ilvl w:val="1"/>
          <w:numId w:val="3"/>
        </w:numPr>
        <w:spacing w:line="216" w:lineRule="auto"/>
        <w:textAlignment w:val="baseline"/>
        <w:rPr>
          <w:sz w:val="28"/>
          <w:szCs w:val="28"/>
        </w:rPr>
      </w:pPr>
      <w:r>
        <w:rPr>
          <w:sz w:val="28"/>
          <w:szCs w:val="28"/>
        </w:rPr>
        <w:t>Обращение в городские газеты для информирования общественности о проекте</w:t>
      </w:r>
    </w:p>
    <w:p w:rsidR="004032E4" w:rsidRPr="00567A52" w:rsidRDefault="00567A52" w:rsidP="00567A52">
      <w:pPr>
        <w:spacing w:before="173" w:after="0" w:line="240" w:lineRule="auto"/>
        <w:jc w:val="center"/>
        <w:textAlignment w:val="baseline"/>
        <w:rPr>
          <w:rFonts w:ascii="Times New Roman" w:eastAsiaTheme="minorEastAsia" w:hAnsi="Times New Roman" w:cs="Times New Roman"/>
          <w:b/>
          <w:bCs/>
          <w:kern w:val="24"/>
          <w:sz w:val="28"/>
          <w:szCs w:val="28"/>
          <w:lang w:eastAsia="ru-RU"/>
        </w:rPr>
      </w:pPr>
      <w:r w:rsidRPr="00567A52">
        <w:rPr>
          <w:rFonts w:ascii="Times New Roman" w:eastAsiaTheme="minorEastAsia" w:hAnsi="Times New Roman" w:cs="Times New Roman"/>
          <w:b/>
          <w:bCs/>
          <w:kern w:val="24"/>
          <w:sz w:val="28"/>
          <w:szCs w:val="28"/>
          <w:lang w:eastAsia="ru-RU"/>
        </w:rPr>
        <w:t>2 ЭТАП</w:t>
      </w:r>
    </w:p>
    <w:p w:rsidR="006D3ECA" w:rsidRPr="00B67689" w:rsidRDefault="006D3ECA">
      <w:pPr>
        <w:rPr>
          <w:rFonts w:ascii="Times New Roman" w:hAnsi="Times New Roman" w:cs="Times New Roman"/>
          <w:b/>
          <w:sz w:val="28"/>
          <w:szCs w:val="28"/>
        </w:rPr>
      </w:pP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Подготовка пакета документов для открытия Музея</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Сбор материалов и экспонатов.</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Создание рабочих волонтерских рабочих групп по различным направлениям деятельности</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Создание экспозиций, разделов Музея.</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Оформление интерьера Музея.</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Создание совета и актива Музея.</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Дом, в котором я живу (рассказ о соседях-участниках Великой Отечественной войны).</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Организация поисковой, исследовательской, экскурсионной, пропагандистской    работы.</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Организация группы экскурсоводов.</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Проведение операции «Поиск», «Ветеран»</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Изготовление открыток для ветеранов</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Проведение конкурса «Лучшая находка».</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 xml:space="preserve">Создание </w:t>
      </w:r>
      <w:proofErr w:type="spellStart"/>
      <w:r w:rsidRPr="00567A52">
        <w:rPr>
          <w:rFonts w:eastAsiaTheme="minorEastAsia"/>
          <w:kern w:val="24"/>
          <w:sz w:val="28"/>
          <w:szCs w:val="28"/>
        </w:rPr>
        <w:t>кинолетописи</w:t>
      </w:r>
      <w:proofErr w:type="spellEnd"/>
      <w:r w:rsidRPr="00567A52">
        <w:rPr>
          <w:rFonts w:eastAsiaTheme="minorEastAsia"/>
          <w:kern w:val="24"/>
          <w:sz w:val="28"/>
          <w:szCs w:val="28"/>
        </w:rPr>
        <w:t xml:space="preserve"> проекта.</w:t>
      </w:r>
    </w:p>
    <w:p w:rsidR="006D3ECA" w:rsidRPr="00567A52" w:rsidRDefault="006D3ECA" w:rsidP="006D3ECA">
      <w:pPr>
        <w:pStyle w:val="a4"/>
        <w:numPr>
          <w:ilvl w:val="0"/>
          <w:numId w:val="5"/>
        </w:numPr>
        <w:textAlignment w:val="baseline"/>
        <w:rPr>
          <w:sz w:val="28"/>
          <w:szCs w:val="28"/>
        </w:rPr>
      </w:pPr>
      <w:r w:rsidRPr="00567A52">
        <w:rPr>
          <w:rFonts w:eastAsiaTheme="minorEastAsia"/>
          <w:kern w:val="24"/>
          <w:sz w:val="28"/>
          <w:szCs w:val="28"/>
        </w:rPr>
        <w:t>Проведение конференций, акций, конкурсов.</w:t>
      </w:r>
    </w:p>
    <w:p w:rsidR="006D3ECA" w:rsidRPr="00B67689" w:rsidRDefault="00567A52" w:rsidP="00567A52">
      <w:pPr>
        <w:jc w:val="center"/>
        <w:rPr>
          <w:rFonts w:ascii="Times New Roman" w:hAnsi="Times New Roman" w:cs="Times New Roman"/>
          <w:b/>
          <w:sz w:val="28"/>
          <w:szCs w:val="28"/>
        </w:rPr>
      </w:pPr>
      <w:r>
        <w:rPr>
          <w:rFonts w:ascii="Times New Roman" w:hAnsi="Times New Roman" w:cs="Times New Roman"/>
          <w:b/>
          <w:sz w:val="28"/>
          <w:szCs w:val="28"/>
        </w:rPr>
        <w:lastRenderedPageBreak/>
        <w:t>3 ЭТАП</w:t>
      </w:r>
    </w:p>
    <w:p w:rsidR="006D3ECA" w:rsidRPr="00567A52" w:rsidRDefault="006D3ECA" w:rsidP="006D3ECA">
      <w:pPr>
        <w:pStyle w:val="a4"/>
        <w:numPr>
          <w:ilvl w:val="0"/>
          <w:numId w:val="6"/>
        </w:numPr>
        <w:textAlignment w:val="baseline"/>
        <w:rPr>
          <w:sz w:val="28"/>
          <w:szCs w:val="28"/>
        </w:rPr>
      </w:pPr>
      <w:r w:rsidRPr="00567A52">
        <w:rPr>
          <w:rFonts w:eastAsiaTheme="minorEastAsia"/>
          <w:kern w:val="24"/>
          <w:sz w:val="28"/>
          <w:szCs w:val="28"/>
        </w:rPr>
        <w:t xml:space="preserve">Конкурс видеофильмов и WEB-сайтов «Из воспоминаний ветеранов» </w:t>
      </w:r>
    </w:p>
    <w:p w:rsidR="006D3ECA" w:rsidRPr="00567A52" w:rsidRDefault="006D3ECA" w:rsidP="006D3ECA">
      <w:pPr>
        <w:pStyle w:val="a4"/>
        <w:numPr>
          <w:ilvl w:val="0"/>
          <w:numId w:val="6"/>
        </w:numPr>
        <w:textAlignment w:val="baseline"/>
        <w:rPr>
          <w:sz w:val="28"/>
          <w:szCs w:val="28"/>
        </w:rPr>
      </w:pPr>
      <w:r w:rsidRPr="00567A52">
        <w:rPr>
          <w:rFonts w:eastAsiaTheme="minorEastAsia"/>
          <w:kern w:val="24"/>
          <w:sz w:val="28"/>
          <w:szCs w:val="28"/>
        </w:rPr>
        <w:t>Акция «Ветеран живет рядом».</w:t>
      </w:r>
    </w:p>
    <w:p w:rsidR="006D3ECA" w:rsidRPr="00567A52" w:rsidRDefault="006D3ECA" w:rsidP="006D3ECA">
      <w:pPr>
        <w:pStyle w:val="a4"/>
        <w:numPr>
          <w:ilvl w:val="0"/>
          <w:numId w:val="6"/>
        </w:numPr>
        <w:textAlignment w:val="baseline"/>
        <w:rPr>
          <w:sz w:val="28"/>
          <w:szCs w:val="28"/>
        </w:rPr>
      </w:pPr>
      <w:r w:rsidRPr="00567A52">
        <w:rPr>
          <w:rFonts w:eastAsiaTheme="minorEastAsia"/>
          <w:kern w:val="24"/>
          <w:sz w:val="28"/>
          <w:szCs w:val="28"/>
        </w:rPr>
        <w:t>Принятие волонтеров в международное движение «Добрые дети Мира».</w:t>
      </w:r>
    </w:p>
    <w:p w:rsidR="006D3ECA" w:rsidRPr="00567A52" w:rsidRDefault="006D3ECA" w:rsidP="006D3ECA">
      <w:pPr>
        <w:pStyle w:val="a4"/>
        <w:numPr>
          <w:ilvl w:val="0"/>
          <w:numId w:val="6"/>
        </w:numPr>
        <w:textAlignment w:val="baseline"/>
        <w:rPr>
          <w:sz w:val="28"/>
          <w:szCs w:val="28"/>
        </w:rPr>
      </w:pPr>
      <w:r w:rsidRPr="00567A52">
        <w:rPr>
          <w:rFonts w:eastAsiaTheme="minorEastAsia"/>
          <w:kern w:val="24"/>
          <w:sz w:val="28"/>
          <w:szCs w:val="28"/>
        </w:rPr>
        <w:t>Пополнение и обновление экспозиций Музея.</w:t>
      </w:r>
    </w:p>
    <w:p w:rsidR="006D3ECA" w:rsidRPr="00567A52" w:rsidRDefault="006D3ECA" w:rsidP="006D3ECA">
      <w:pPr>
        <w:pStyle w:val="a4"/>
        <w:numPr>
          <w:ilvl w:val="0"/>
          <w:numId w:val="6"/>
        </w:numPr>
        <w:textAlignment w:val="baseline"/>
        <w:rPr>
          <w:sz w:val="28"/>
          <w:szCs w:val="28"/>
        </w:rPr>
      </w:pPr>
      <w:r w:rsidRPr="00567A52">
        <w:rPr>
          <w:rFonts w:eastAsiaTheme="minorEastAsia"/>
          <w:kern w:val="24"/>
          <w:sz w:val="28"/>
          <w:szCs w:val="28"/>
        </w:rPr>
        <w:t>Проведение экскурсий</w:t>
      </w:r>
    </w:p>
    <w:p w:rsidR="00567A52" w:rsidRDefault="00567A52" w:rsidP="00B67689">
      <w:pPr>
        <w:textAlignment w:val="baseline"/>
        <w:rPr>
          <w:rFonts w:ascii="Times New Roman" w:hAnsi="Times New Roman" w:cs="Times New Roman"/>
          <w:b/>
          <w:sz w:val="28"/>
          <w:szCs w:val="28"/>
        </w:rPr>
      </w:pPr>
    </w:p>
    <w:p w:rsidR="00B67689" w:rsidRPr="00B67689" w:rsidRDefault="00B67689" w:rsidP="00B67689">
      <w:pPr>
        <w:textAlignment w:val="baseline"/>
        <w:rPr>
          <w:rFonts w:ascii="Times New Roman" w:hAnsi="Times New Roman" w:cs="Times New Roman"/>
          <w:b/>
          <w:sz w:val="28"/>
          <w:szCs w:val="28"/>
        </w:rPr>
      </w:pPr>
      <w:r w:rsidRPr="00B67689">
        <w:rPr>
          <w:rFonts w:ascii="Times New Roman" w:hAnsi="Times New Roman" w:cs="Times New Roman"/>
          <w:b/>
          <w:sz w:val="28"/>
          <w:szCs w:val="28"/>
        </w:rPr>
        <w:t>Источники финансирования</w:t>
      </w:r>
      <w:r w:rsidR="00567A52">
        <w:rPr>
          <w:rFonts w:ascii="Times New Roman" w:hAnsi="Times New Roman" w:cs="Times New Roman"/>
          <w:b/>
          <w:sz w:val="28"/>
          <w:szCs w:val="28"/>
        </w:rPr>
        <w:t>:</w:t>
      </w:r>
    </w:p>
    <w:p w:rsidR="006D3ECA" w:rsidRPr="00B67689" w:rsidRDefault="006D3ECA">
      <w:pPr>
        <w:rPr>
          <w:rFonts w:ascii="Times New Roman" w:hAnsi="Times New Roman" w:cs="Times New Roman"/>
          <w:b/>
          <w:sz w:val="28"/>
          <w:szCs w:val="28"/>
        </w:rPr>
      </w:pPr>
    </w:p>
    <w:p w:rsidR="00B67689" w:rsidRPr="00B67689" w:rsidRDefault="00B67689" w:rsidP="00B67689">
      <w:pPr>
        <w:spacing w:before="134" w:after="0" w:line="240" w:lineRule="auto"/>
        <w:jc w:val="center"/>
        <w:textAlignment w:val="baseline"/>
        <w:rPr>
          <w:rFonts w:ascii="Times New Roman" w:eastAsia="Times New Roman" w:hAnsi="Times New Roman" w:cs="Times New Roman"/>
          <w:sz w:val="28"/>
          <w:szCs w:val="28"/>
          <w:lang w:eastAsia="ru-RU"/>
        </w:rPr>
      </w:pPr>
      <w:r w:rsidRPr="00B67689">
        <w:rPr>
          <w:rFonts w:ascii="Times New Roman" w:eastAsiaTheme="minorEastAsia" w:hAnsi="Times New Roman" w:cs="Times New Roman"/>
          <w:kern w:val="24"/>
          <w:sz w:val="28"/>
          <w:szCs w:val="28"/>
          <w:lang w:eastAsia="ru-RU"/>
        </w:rPr>
        <w:t>Думаем, что те минимальные средства, которые нужны на компакт-диски, бумагу и т.п. могла бы выделить Управа. Если же найдутся достаточные средства,  то можно выделить часть их на оплату освобождённого одного члена руководящей группы (в масштабе района), который мог бы всё время посвятить проекту. Большую же часть работы - собственно сбор воспоминаний - нужно сделать силами добровольцев.</w:t>
      </w:r>
    </w:p>
    <w:p w:rsidR="006D3ECA" w:rsidRPr="00567A52" w:rsidRDefault="00B67689" w:rsidP="00B67689">
      <w:pPr>
        <w:rPr>
          <w:rFonts w:ascii="Times New Roman" w:hAnsi="Times New Roman" w:cs="Times New Roman"/>
          <w:sz w:val="28"/>
          <w:szCs w:val="28"/>
        </w:rPr>
      </w:pPr>
      <w:r w:rsidRPr="00567A52">
        <w:rPr>
          <w:rFonts w:ascii="Times New Roman" w:eastAsiaTheme="minorEastAsia" w:hAnsi="Times New Roman" w:cs="Times New Roman"/>
          <w:bCs/>
          <w:kern w:val="24"/>
          <w:sz w:val="28"/>
          <w:szCs w:val="28"/>
          <w:lang w:eastAsia="ru-RU"/>
        </w:rPr>
        <w:t>Это наш долг перед ветеранам</w:t>
      </w:r>
      <w:bookmarkStart w:id="0" w:name="_GoBack"/>
      <w:bookmarkEnd w:id="0"/>
      <w:r w:rsidRPr="00567A52">
        <w:rPr>
          <w:rFonts w:ascii="Times New Roman" w:eastAsiaTheme="minorEastAsia" w:hAnsi="Times New Roman" w:cs="Times New Roman"/>
          <w:bCs/>
          <w:kern w:val="24"/>
          <w:sz w:val="28"/>
          <w:szCs w:val="28"/>
          <w:lang w:eastAsia="ru-RU"/>
        </w:rPr>
        <w:t>и</w:t>
      </w:r>
    </w:p>
    <w:sectPr w:rsidR="006D3ECA" w:rsidRPr="00567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59B"/>
    <w:multiLevelType w:val="hybridMultilevel"/>
    <w:tmpl w:val="FFA28A14"/>
    <w:lvl w:ilvl="0" w:tplc="C3D6888C">
      <w:start w:val="1"/>
      <w:numFmt w:val="decimal"/>
      <w:lvlText w:val="%1."/>
      <w:lvlJc w:val="left"/>
      <w:pPr>
        <w:tabs>
          <w:tab w:val="num" w:pos="720"/>
        </w:tabs>
        <w:ind w:left="720" w:hanging="360"/>
      </w:pPr>
    </w:lvl>
    <w:lvl w:ilvl="1" w:tplc="0D421882">
      <w:start w:val="384"/>
      <w:numFmt w:val="bullet"/>
      <w:lvlText w:val="–"/>
      <w:lvlJc w:val="left"/>
      <w:pPr>
        <w:tabs>
          <w:tab w:val="num" w:pos="1440"/>
        </w:tabs>
        <w:ind w:left="1440" w:hanging="360"/>
      </w:pPr>
      <w:rPr>
        <w:rFonts w:ascii="Arial" w:hAnsi="Arial" w:hint="default"/>
      </w:rPr>
    </w:lvl>
    <w:lvl w:ilvl="2" w:tplc="9A040C22" w:tentative="1">
      <w:start w:val="1"/>
      <w:numFmt w:val="decimal"/>
      <w:lvlText w:val="%3."/>
      <w:lvlJc w:val="left"/>
      <w:pPr>
        <w:tabs>
          <w:tab w:val="num" w:pos="2160"/>
        </w:tabs>
        <w:ind w:left="2160" w:hanging="360"/>
      </w:pPr>
    </w:lvl>
    <w:lvl w:ilvl="3" w:tplc="F9A4B9D0" w:tentative="1">
      <w:start w:val="1"/>
      <w:numFmt w:val="decimal"/>
      <w:lvlText w:val="%4."/>
      <w:lvlJc w:val="left"/>
      <w:pPr>
        <w:tabs>
          <w:tab w:val="num" w:pos="2880"/>
        </w:tabs>
        <w:ind w:left="2880" w:hanging="360"/>
      </w:pPr>
    </w:lvl>
    <w:lvl w:ilvl="4" w:tplc="02666B2E" w:tentative="1">
      <w:start w:val="1"/>
      <w:numFmt w:val="decimal"/>
      <w:lvlText w:val="%5."/>
      <w:lvlJc w:val="left"/>
      <w:pPr>
        <w:tabs>
          <w:tab w:val="num" w:pos="3600"/>
        </w:tabs>
        <w:ind w:left="3600" w:hanging="360"/>
      </w:pPr>
    </w:lvl>
    <w:lvl w:ilvl="5" w:tplc="4774AB9A" w:tentative="1">
      <w:start w:val="1"/>
      <w:numFmt w:val="decimal"/>
      <w:lvlText w:val="%6."/>
      <w:lvlJc w:val="left"/>
      <w:pPr>
        <w:tabs>
          <w:tab w:val="num" w:pos="4320"/>
        </w:tabs>
        <w:ind w:left="4320" w:hanging="360"/>
      </w:pPr>
    </w:lvl>
    <w:lvl w:ilvl="6" w:tplc="A95CC438" w:tentative="1">
      <w:start w:val="1"/>
      <w:numFmt w:val="decimal"/>
      <w:lvlText w:val="%7."/>
      <w:lvlJc w:val="left"/>
      <w:pPr>
        <w:tabs>
          <w:tab w:val="num" w:pos="5040"/>
        </w:tabs>
        <w:ind w:left="5040" w:hanging="360"/>
      </w:pPr>
    </w:lvl>
    <w:lvl w:ilvl="7" w:tplc="16B0A8D4" w:tentative="1">
      <w:start w:val="1"/>
      <w:numFmt w:val="decimal"/>
      <w:lvlText w:val="%8."/>
      <w:lvlJc w:val="left"/>
      <w:pPr>
        <w:tabs>
          <w:tab w:val="num" w:pos="5760"/>
        </w:tabs>
        <w:ind w:left="5760" w:hanging="360"/>
      </w:pPr>
    </w:lvl>
    <w:lvl w:ilvl="8" w:tplc="75885EBC" w:tentative="1">
      <w:start w:val="1"/>
      <w:numFmt w:val="decimal"/>
      <w:lvlText w:val="%9."/>
      <w:lvlJc w:val="left"/>
      <w:pPr>
        <w:tabs>
          <w:tab w:val="num" w:pos="6480"/>
        </w:tabs>
        <w:ind w:left="6480" w:hanging="360"/>
      </w:pPr>
    </w:lvl>
  </w:abstractNum>
  <w:abstractNum w:abstractNumId="1">
    <w:nsid w:val="14151C8E"/>
    <w:multiLevelType w:val="hybridMultilevel"/>
    <w:tmpl w:val="58620DA2"/>
    <w:lvl w:ilvl="0" w:tplc="54F26276">
      <w:start w:val="1"/>
      <w:numFmt w:val="decimal"/>
      <w:lvlText w:val="%1."/>
      <w:lvlJc w:val="left"/>
      <w:pPr>
        <w:tabs>
          <w:tab w:val="num" w:pos="720"/>
        </w:tabs>
        <w:ind w:left="720" w:hanging="360"/>
      </w:pPr>
    </w:lvl>
    <w:lvl w:ilvl="1" w:tplc="BEA0910E" w:tentative="1">
      <w:start w:val="1"/>
      <w:numFmt w:val="decimal"/>
      <w:lvlText w:val="%2."/>
      <w:lvlJc w:val="left"/>
      <w:pPr>
        <w:tabs>
          <w:tab w:val="num" w:pos="1440"/>
        </w:tabs>
        <w:ind w:left="1440" w:hanging="360"/>
      </w:pPr>
    </w:lvl>
    <w:lvl w:ilvl="2" w:tplc="685611F0" w:tentative="1">
      <w:start w:val="1"/>
      <w:numFmt w:val="decimal"/>
      <w:lvlText w:val="%3."/>
      <w:lvlJc w:val="left"/>
      <w:pPr>
        <w:tabs>
          <w:tab w:val="num" w:pos="2160"/>
        </w:tabs>
        <w:ind w:left="2160" w:hanging="360"/>
      </w:pPr>
    </w:lvl>
    <w:lvl w:ilvl="3" w:tplc="85C07886" w:tentative="1">
      <w:start w:val="1"/>
      <w:numFmt w:val="decimal"/>
      <w:lvlText w:val="%4."/>
      <w:lvlJc w:val="left"/>
      <w:pPr>
        <w:tabs>
          <w:tab w:val="num" w:pos="2880"/>
        </w:tabs>
        <w:ind w:left="2880" w:hanging="360"/>
      </w:pPr>
    </w:lvl>
    <w:lvl w:ilvl="4" w:tplc="1610C1D6" w:tentative="1">
      <w:start w:val="1"/>
      <w:numFmt w:val="decimal"/>
      <w:lvlText w:val="%5."/>
      <w:lvlJc w:val="left"/>
      <w:pPr>
        <w:tabs>
          <w:tab w:val="num" w:pos="3600"/>
        </w:tabs>
        <w:ind w:left="3600" w:hanging="360"/>
      </w:pPr>
    </w:lvl>
    <w:lvl w:ilvl="5" w:tplc="A0CA12A4" w:tentative="1">
      <w:start w:val="1"/>
      <w:numFmt w:val="decimal"/>
      <w:lvlText w:val="%6."/>
      <w:lvlJc w:val="left"/>
      <w:pPr>
        <w:tabs>
          <w:tab w:val="num" w:pos="4320"/>
        </w:tabs>
        <w:ind w:left="4320" w:hanging="360"/>
      </w:pPr>
    </w:lvl>
    <w:lvl w:ilvl="6" w:tplc="834426FC" w:tentative="1">
      <w:start w:val="1"/>
      <w:numFmt w:val="decimal"/>
      <w:lvlText w:val="%7."/>
      <w:lvlJc w:val="left"/>
      <w:pPr>
        <w:tabs>
          <w:tab w:val="num" w:pos="5040"/>
        </w:tabs>
        <w:ind w:left="5040" w:hanging="360"/>
      </w:pPr>
    </w:lvl>
    <w:lvl w:ilvl="7" w:tplc="F96E9234" w:tentative="1">
      <w:start w:val="1"/>
      <w:numFmt w:val="decimal"/>
      <w:lvlText w:val="%8."/>
      <w:lvlJc w:val="left"/>
      <w:pPr>
        <w:tabs>
          <w:tab w:val="num" w:pos="5760"/>
        </w:tabs>
        <w:ind w:left="5760" w:hanging="360"/>
      </w:pPr>
    </w:lvl>
    <w:lvl w:ilvl="8" w:tplc="50D6AD86" w:tentative="1">
      <w:start w:val="1"/>
      <w:numFmt w:val="decimal"/>
      <w:lvlText w:val="%9."/>
      <w:lvlJc w:val="left"/>
      <w:pPr>
        <w:tabs>
          <w:tab w:val="num" w:pos="6480"/>
        </w:tabs>
        <w:ind w:left="6480" w:hanging="360"/>
      </w:pPr>
    </w:lvl>
  </w:abstractNum>
  <w:abstractNum w:abstractNumId="2">
    <w:nsid w:val="1C192916"/>
    <w:multiLevelType w:val="hybridMultilevel"/>
    <w:tmpl w:val="DCF2CE2A"/>
    <w:lvl w:ilvl="0" w:tplc="C84C947A">
      <w:start w:val="1"/>
      <w:numFmt w:val="bullet"/>
      <w:lvlText w:val="•"/>
      <w:lvlJc w:val="left"/>
      <w:pPr>
        <w:tabs>
          <w:tab w:val="num" w:pos="720"/>
        </w:tabs>
        <w:ind w:left="720" w:hanging="360"/>
      </w:pPr>
      <w:rPr>
        <w:rFonts w:ascii="Times New Roman" w:hAnsi="Times New Roman" w:hint="default"/>
      </w:rPr>
    </w:lvl>
    <w:lvl w:ilvl="1" w:tplc="B6765DBA" w:tentative="1">
      <w:start w:val="1"/>
      <w:numFmt w:val="bullet"/>
      <w:lvlText w:val="•"/>
      <w:lvlJc w:val="left"/>
      <w:pPr>
        <w:tabs>
          <w:tab w:val="num" w:pos="1440"/>
        </w:tabs>
        <w:ind w:left="1440" w:hanging="360"/>
      </w:pPr>
      <w:rPr>
        <w:rFonts w:ascii="Times New Roman" w:hAnsi="Times New Roman" w:hint="default"/>
      </w:rPr>
    </w:lvl>
    <w:lvl w:ilvl="2" w:tplc="20DCE9BC" w:tentative="1">
      <w:start w:val="1"/>
      <w:numFmt w:val="bullet"/>
      <w:lvlText w:val="•"/>
      <w:lvlJc w:val="left"/>
      <w:pPr>
        <w:tabs>
          <w:tab w:val="num" w:pos="2160"/>
        </w:tabs>
        <w:ind w:left="2160" w:hanging="360"/>
      </w:pPr>
      <w:rPr>
        <w:rFonts w:ascii="Times New Roman" w:hAnsi="Times New Roman" w:hint="default"/>
      </w:rPr>
    </w:lvl>
    <w:lvl w:ilvl="3" w:tplc="82B0FEC0" w:tentative="1">
      <w:start w:val="1"/>
      <w:numFmt w:val="bullet"/>
      <w:lvlText w:val="•"/>
      <w:lvlJc w:val="left"/>
      <w:pPr>
        <w:tabs>
          <w:tab w:val="num" w:pos="2880"/>
        </w:tabs>
        <w:ind w:left="2880" w:hanging="360"/>
      </w:pPr>
      <w:rPr>
        <w:rFonts w:ascii="Times New Roman" w:hAnsi="Times New Roman" w:hint="default"/>
      </w:rPr>
    </w:lvl>
    <w:lvl w:ilvl="4" w:tplc="BEE8791A" w:tentative="1">
      <w:start w:val="1"/>
      <w:numFmt w:val="bullet"/>
      <w:lvlText w:val="•"/>
      <w:lvlJc w:val="left"/>
      <w:pPr>
        <w:tabs>
          <w:tab w:val="num" w:pos="3600"/>
        </w:tabs>
        <w:ind w:left="3600" w:hanging="360"/>
      </w:pPr>
      <w:rPr>
        <w:rFonts w:ascii="Times New Roman" w:hAnsi="Times New Roman" w:hint="default"/>
      </w:rPr>
    </w:lvl>
    <w:lvl w:ilvl="5" w:tplc="5E78938E" w:tentative="1">
      <w:start w:val="1"/>
      <w:numFmt w:val="bullet"/>
      <w:lvlText w:val="•"/>
      <w:lvlJc w:val="left"/>
      <w:pPr>
        <w:tabs>
          <w:tab w:val="num" w:pos="4320"/>
        </w:tabs>
        <w:ind w:left="4320" w:hanging="360"/>
      </w:pPr>
      <w:rPr>
        <w:rFonts w:ascii="Times New Roman" w:hAnsi="Times New Roman" w:hint="default"/>
      </w:rPr>
    </w:lvl>
    <w:lvl w:ilvl="6" w:tplc="232222C2" w:tentative="1">
      <w:start w:val="1"/>
      <w:numFmt w:val="bullet"/>
      <w:lvlText w:val="•"/>
      <w:lvlJc w:val="left"/>
      <w:pPr>
        <w:tabs>
          <w:tab w:val="num" w:pos="5040"/>
        </w:tabs>
        <w:ind w:left="5040" w:hanging="360"/>
      </w:pPr>
      <w:rPr>
        <w:rFonts w:ascii="Times New Roman" w:hAnsi="Times New Roman" w:hint="default"/>
      </w:rPr>
    </w:lvl>
    <w:lvl w:ilvl="7" w:tplc="C4F204CE" w:tentative="1">
      <w:start w:val="1"/>
      <w:numFmt w:val="bullet"/>
      <w:lvlText w:val="•"/>
      <w:lvlJc w:val="left"/>
      <w:pPr>
        <w:tabs>
          <w:tab w:val="num" w:pos="5760"/>
        </w:tabs>
        <w:ind w:left="5760" w:hanging="360"/>
      </w:pPr>
      <w:rPr>
        <w:rFonts w:ascii="Times New Roman" w:hAnsi="Times New Roman" w:hint="default"/>
      </w:rPr>
    </w:lvl>
    <w:lvl w:ilvl="8" w:tplc="93107A0E" w:tentative="1">
      <w:start w:val="1"/>
      <w:numFmt w:val="bullet"/>
      <w:lvlText w:val="•"/>
      <w:lvlJc w:val="left"/>
      <w:pPr>
        <w:tabs>
          <w:tab w:val="num" w:pos="6480"/>
        </w:tabs>
        <w:ind w:left="6480" w:hanging="360"/>
      </w:pPr>
      <w:rPr>
        <w:rFonts w:ascii="Times New Roman" w:hAnsi="Times New Roman" w:hint="default"/>
      </w:rPr>
    </w:lvl>
  </w:abstractNum>
  <w:abstractNum w:abstractNumId="3">
    <w:nsid w:val="4E8216D5"/>
    <w:multiLevelType w:val="hybridMultilevel"/>
    <w:tmpl w:val="3FF4D084"/>
    <w:lvl w:ilvl="0" w:tplc="EF9A7778">
      <w:start w:val="1"/>
      <w:numFmt w:val="decimal"/>
      <w:lvlText w:val="%1."/>
      <w:lvlJc w:val="left"/>
      <w:pPr>
        <w:tabs>
          <w:tab w:val="num" w:pos="720"/>
        </w:tabs>
        <w:ind w:left="720" w:hanging="360"/>
      </w:pPr>
    </w:lvl>
    <w:lvl w:ilvl="1" w:tplc="AA28519E" w:tentative="1">
      <w:start w:val="1"/>
      <w:numFmt w:val="decimal"/>
      <w:lvlText w:val="%2."/>
      <w:lvlJc w:val="left"/>
      <w:pPr>
        <w:tabs>
          <w:tab w:val="num" w:pos="1440"/>
        </w:tabs>
        <w:ind w:left="1440" w:hanging="360"/>
      </w:pPr>
    </w:lvl>
    <w:lvl w:ilvl="2" w:tplc="8334CA4C" w:tentative="1">
      <w:start w:val="1"/>
      <w:numFmt w:val="decimal"/>
      <w:lvlText w:val="%3."/>
      <w:lvlJc w:val="left"/>
      <w:pPr>
        <w:tabs>
          <w:tab w:val="num" w:pos="2160"/>
        </w:tabs>
        <w:ind w:left="2160" w:hanging="360"/>
      </w:pPr>
    </w:lvl>
    <w:lvl w:ilvl="3" w:tplc="4A14673A" w:tentative="1">
      <w:start w:val="1"/>
      <w:numFmt w:val="decimal"/>
      <w:lvlText w:val="%4."/>
      <w:lvlJc w:val="left"/>
      <w:pPr>
        <w:tabs>
          <w:tab w:val="num" w:pos="2880"/>
        </w:tabs>
        <w:ind w:left="2880" w:hanging="360"/>
      </w:pPr>
    </w:lvl>
    <w:lvl w:ilvl="4" w:tplc="BA4C66E2" w:tentative="1">
      <w:start w:val="1"/>
      <w:numFmt w:val="decimal"/>
      <w:lvlText w:val="%5."/>
      <w:lvlJc w:val="left"/>
      <w:pPr>
        <w:tabs>
          <w:tab w:val="num" w:pos="3600"/>
        </w:tabs>
        <w:ind w:left="3600" w:hanging="360"/>
      </w:pPr>
    </w:lvl>
    <w:lvl w:ilvl="5" w:tplc="6C52EC5E" w:tentative="1">
      <w:start w:val="1"/>
      <w:numFmt w:val="decimal"/>
      <w:lvlText w:val="%6."/>
      <w:lvlJc w:val="left"/>
      <w:pPr>
        <w:tabs>
          <w:tab w:val="num" w:pos="4320"/>
        </w:tabs>
        <w:ind w:left="4320" w:hanging="360"/>
      </w:pPr>
    </w:lvl>
    <w:lvl w:ilvl="6" w:tplc="7BAE5F20" w:tentative="1">
      <w:start w:val="1"/>
      <w:numFmt w:val="decimal"/>
      <w:lvlText w:val="%7."/>
      <w:lvlJc w:val="left"/>
      <w:pPr>
        <w:tabs>
          <w:tab w:val="num" w:pos="5040"/>
        </w:tabs>
        <w:ind w:left="5040" w:hanging="360"/>
      </w:pPr>
    </w:lvl>
    <w:lvl w:ilvl="7" w:tplc="CF187BEA" w:tentative="1">
      <w:start w:val="1"/>
      <w:numFmt w:val="decimal"/>
      <w:lvlText w:val="%8."/>
      <w:lvlJc w:val="left"/>
      <w:pPr>
        <w:tabs>
          <w:tab w:val="num" w:pos="5760"/>
        </w:tabs>
        <w:ind w:left="5760" w:hanging="360"/>
      </w:pPr>
    </w:lvl>
    <w:lvl w:ilvl="8" w:tplc="1BD882F4" w:tentative="1">
      <w:start w:val="1"/>
      <w:numFmt w:val="decimal"/>
      <w:lvlText w:val="%9."/>
      <w:lvlJc w:val="left"/>
      <w:pPr>
        <w:tabs>
          <w:tab w:val="num" w:pos="6480"/>
        </w:tabs>
        <w:ind w:left="6480" w:hanging="360"/>
      </w:pPr>
    </w:lvl>
  </w:abstractNum>
  <w:abstractNum w:abstractNumId="4">
    <w:nsid w:val="61C211F8"/>
    <w:multiLevelType w:val="hybridMultilevel"/>
    <w:tmpl w:val="1E0610CE"/>
    <w:lvl w:ilvl="0" w:tplc="35EC2E44">
      <w:start w:val="1"/>
      <w:numFmt w:val="decimal"/>
      <w:lvlText w:val="%1."/>
      <w:lvlJc w:val="left"/>
      <w:pPr>
        <w:tabs>
          <w:tab w:val="num" w:pos="720"/>
        </w:tabs>
        <w:ind w:left="720" w:hanging="360"/>
      </w:pPr>
    </w:lvl>
    <w:lvl w:ilvl="1" w:tplc="47A87582" w:tentative="1">
      <w:start w:val="1"/>
      <w:numFmt w:val="decimal"/>
      <w:lvlText w:val="%2."/>
      <w:lvlJc w:val="left"/>
      <w:pPr>
        <w:tabs>
          <w:tab w:val="num" w:pos="1440"/>
        </w:tabs>
        <w:ind w:left="1440" w:hanging="360"/>
      </w:pPr>
    </w:lvl>
    <w:lvl w:ilvl="2" w:tplc="95E4DC70" w:tentative="1">
      <w:start w:val="1"/>
      <w:numFmt w:val="decimal"/>
      <w:lvlText w:val="%3."/>
      <w:lvlJc w:val="left"/>
      <w:pPr>
        <w:tabs>
          <w:tab w:val="num" w:pos="2160"/>
        </w:tabs>
        <w:ind w:left="2160" w:hanging="360"/>
      </w:pPr>
    </w:lvl>
    <w:lvl w:ilvl="3" w:tplc="66E0F55C" w:tentative="1">
      <w:start w:val="1"/>
      <w:numFmt w:val="decimal"/>
      <w:lvlText w:val="%4."/>
      <w:lvlJc w:val="left"/>
      <w:pPr>
        <w:tabs>
          <w:tab w:val="num" w:pos="2880"/>
        </w:tabs>
        <w:ind w:left="2880" w:hanging="360"/>
      </w:pPr>
    </w:lvl>
    <w:lvl w:ilvl="4" w:tplc="899C94B4" w:tentative="1">
      <w:start w:val="1"/>
      <w:numFmt w:val="decimal"/>
      <w:lvlText w:val="%5."/>
      <w:lvlJc w:val="left"/>
      <w:pPr>
        <w:tabs>
          <w:tab w:val="num" w:pos="3600"/>
        </w:tabs>
        <w:ind w:left="3600" w:hanging="360"/>
      </w:pPr>
    </w:lvl>
    <w:lvl w:ilvl="5" w:tplc="39E80B84" w:tentative="1">
      <w:start w:val="1"/>
      <w:numFmt w:val="decimal"/>
      <w:lvlText w:val="%6."/>
      <w:lvlJc w:val="left"/>
      <w:pPr>
        <w:tabs>
          <w:tab w:val="num" w:pos="4320"/>
        </w:tabs>
        <w:ind w:left="4320" w:hanging="360"/>
      </w:pPr>
    </w:lvl>
    <w:lvl w:ilvl="6" w:tplc="11BA7B0E" w:tentative="1">
      <w:start w:val="1"/>
      <w:numFmt w:val="decimal"/>
      <w:lvlText w:val="%7."/>
      <w:lvlJc w:val="left"/>
      <w:pPr>
        <w:tabs>
          <w:tab w:val="num" w:pos="5040"/>
        </w:tabs>
        <w:ind w:left="5040" w:hanging="360"/>
      </w:pPr>
    </w:lvl>
    <w:lvl w:ilvl="7" w:tplc="5CFEFCEE" w:tentative="1">
      <w:start w:val="1"/>
      <w:numFmt w:val="decimal"/>
      <w:lvlText w:val="%8."/>
      <w:lvlJc w:val="left"/>
      <w:pPr>
        <w:tabs>
          <w:tab w:val="num" w:pos="5760"/>
        </w:tabs>
        <w:ind w:left="5760" w:hanging="360"/>
      </w:pPr>
    </w:lvl>
    <w:lvl w:ilvl="8" w:tplc="E7E01F12" w:tentative="1">
      <w:start w:val="1"/>
      <w:numFmt w:val="decimal"/>
      <w:lvlText w:val="%9."/>
      <w:lvlJc w:val="left"/>
      <w:pPr>
        <w:tabs>
          <w:tab w:val="num" w:pos="6480"/>
        </w:tabs>
        <w:ind w:left="6480" w:hanging="360"/>
      </w:pPr>
    </w:lvl>
  </w:abstractNum>
  <w:abstractNum w:abstractNumId="5">
    <w:nsid w:val="6C16598A"/>
    <w:multiLevelType w:val="hybridMultilevel"/>
    <w:tmpl w:val="A0EC2FC8"/>
    <w:lvl w:ilvl="0" w:tplc="91749434">
      <w:start w:val="1"/>
      <w:numFmt w:val="bullet"/>
      <w:lvlText w:val="•"/>
      <w:lvlJc w:val="left"/>
      <w:pPr>
        <w:tabs>
          <w:tab w:val="num" w:pos="720"/>
        </w:tabs>
        <w:ind w:left="720" w:hanging="360"/>
      </w:pPr>
      <w:rPr>
        <w:rFonts w:ascii="Arial" w:hAnsi="Arial" w:hint="default"/>
      </w:rPr>
    </w:lvl>
    <w:lvl w:ilvl="1" w:tplc="21B0CDF2" w:tentative="1">
      <w:start w:val="1"/>
      <w:numFmt w:val="bullet"/>
      <w:lvlText w:val="•"/>
      <w:lvlJc w:val="left"/>
      <w:pPr>
        <w:tabs>
          <w:tab w:val="num" w:pos="1440"/>
        </w:tabs>
        <w:ind w:left="1440" w:hanging="360"/>
      </w:pPr>
      <w:rPr>
        <w:rFonts w:ascii="Arial" w:hAnsi="Arial" w:hint="default"/>
      </w:rPr>
    </w:lvl>
    <w:lvl w:ilvl="2" w:tplc="5AD4F1FC" w:tentative="1">
      <w:start w:val="1"/>
      <w:numFmt w:val="bullet"/>
      <w:lvlText w:val="•"/>
      <w:lvlJc w:val="left"/>
      <w:pPr>
        <w:tabs>
          <w:tab w:val="num" w:pos="2160"/>
        </w:tabs>
        <w:ind w:left="2160" w:hanging="360"/>
      </w:pPr>
      <w:rPr>
        <w:rFonts w:ascii="Arial" w:hAnsi="Arial" w:hint="default"/>
      </w:rPr>
    </w:lvl>
    <w:lvl w:ilvl="3" w:tplc="0FCE9B66" w:tentative="1">
      <w:start w:val="1"/>
      <w:numFmt w:val="bullet"/>
      <w:lvlText w:val="•"/>
      <w:lvlJc w:val="left"/>
      <w:pPr>
        <w:tabs>
          <w:tab w:val="num" w:pos="2880"/>
        </w:tabs>
        <w:ind w:left="2880" w:hanging="360"/>
      </w:pPr>
      <w:rPr>
        <w:rFonts w:ascii="Arial" w:hAnsi="Arial" w:hint="default"/>
      </w:rPr>
    </w:lvl>
    <w:lvl w:ilvl="4" w:tplc="22AA1D9C" w:tentative="1">
      <w:start w:val="1"/>
      <w:numFmt w:val="bullet"/>
      <w:lvlText w:val="•"/>
      <w:lvlJc w:val="left"/>
      <w:pPr>
        <w:tabs>
          <w:tab w:val="num" w:pos="3600"/>
        </w:tabs>
        <w:ind w:left="3600" w:hanging="360"/>
      </w:pPr>
      <w:rPr>
        <w:rFonts w:ascii="Arial" w:hAnsi="Arial" w:hint="default"/>
      </w:rPr>
    </w:lvl>
    <w:lvl w:ilvl="5" w:tplc="55A4EAB8" w:tentative="1">
      <w:start w:val="1"/>
      <w:numFmt w:val="bullet"/>
      <w:lvlText w:val="•"/>
      <w:lvlJc w:val="left"/>
      <w:pPr>
        <w:tabs>
          <w:tab w:val="num" w:pos="4320"/>
        </w:tabs>
        <w:ind w:left="4320" w:hanging="360"/>
      </w:pPr>
      <w:rPr>
        <w:rFonts w:ascii="Arial" w:hAnsi="Arial" w:hint="default"/>
      </w:rPr>
    </w:lvl>
    <w:lvl w:ilvl="6" w:tplc="55C276CC" w:tentative="1">
      <w:start w:val="1"/>
      <w:numFmt w:val="bullet"/>
      <w:lvlText w:val="•"/>
      <w:lvlJc w:val="left"/>
      <w:pPr>
        <w:tabs>
          <w:tab w:val="num" w:pos="5040"/>
        </w:tabs>
        <w:ind w:left="5040" w:hanging="360"/>
      </w:pPr>
      <w:rPr>
        <w:rFonts w:ascii="Arial" w:hAnsi="Arial" w:hint="default"/>
      </w:rPr>
    </w:lvl>
    <w:lvl w:ilvl="7" w:tplc="CDD60C50" w:tentative="1">
      <w:start w:val="1"/>
      <w:numFmt w:val="bullet"/>
      <w:lvlText w:val="•"/>
      <w:lvlJc w:val="left"/>
      <w:pPr>
        <w:tabs>
          <w:tab w:val="num" w:pos="5760"/>
        </w:tabs>
        <w:ind w:left="5760" w:hanging="360"/>
      </w:pPr>
      <w:rPr>
        <w:rFonts w:ascii="Arial" w:hAnsi="Arial" w:hint="default"/>
      </w:rPr>
    </w:lvl>
    <w:lvl w:ilvl="8" w:tplc="A58EA7C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7C"/>
    <w:rsid w:val="0008110A"/>
    <w:rsid w:val="0016407C"/>
    <w:rsid w:val="004032E4"/>
    <w:rsid w:val="00567A52"/>
    <w:rsid w:val="006D3ECA"/>
    <w:rsid w:val="00946C97"/>
    <w:rsid w:val="00974C4A"/>
    <w:rsid w:val="00B67689"/>
    <w:rsid w:val="00DF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407C"/>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407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6109">
      <w:bodyDiv w:val="1"/>
      <w:marLeft w:val="0"/>
      <w:marRight w:val="0"/>
      <w:marTop w:val="0"/>
      <w:marBottom w:val="0"/>
      <w:divBdr>
        <w:top w:val="none" w:sz="0" w:space="0" w:color="auto"/>
        <w:left w:val="none" w:sz="0" w:space="0" w:color="auto"/>
        <w:bottom w:val="none" w:sz="0" w:space="0" w:color="auto"/>
        <w:right w:val="none" w:sz="0" w:space="0" w:color="auto"/>
      </w:divBdr>
      <w:divsChild>
        <w:div w:id="2051490835">
          <w:marLeft w:val="274"/>
          <w:marRight w:val="0"/>
          <w:marTop w:val="77"/>
          <w:marBottom w:val="0"/>
          <w:divBdr>
            <w:top w:val="none" w:sz="0" w:space="0" w:color="auto"/>
            <w:left w:val="none" w:sz="0" w:space="0" w:color="auto"/>
            <w:bottom w:val="none" w:sz="0" w:space="0" w:color="auto"/>
            <w:right w:val="none" w:sz="0" w:space="0" w:color="auto"/>
          </w:divBdr>
        </w:div>
        <w:div w:id="930159456">
          <w:marLeft w:val="274"/>
          <w:marRight w:val="0"/>
          <w:marTop w:val="77"/>
          <w:marBottom w:val="0"/>
          <w:divBdr>
            <w:top w:val="none" w:sz="0" w:space="0" w:color="auto"/>
            <w:left w:val="none" w:sz="0" w:space="0" w:color="auto"/>
            <w:bottom w:val="none" w:sz="0" w:space="0" w:color="auto"/>
            <w:right w:val="none" w:sz="0" w:space="0" w:color="auto"/>
          </w:divBdr>
        </w:div>
        <w:div w:id="799374705">
          <w:marLeft w:val="274"/>
          <w:marRight w:val="0"/>
          <w:marTop w:val="77"/>
          <w:marBottom w:val="0"/>
          <w:divBdr>
            <w:top w:val="none" w:sz="0" w:space="0" w:color="auto"/>
            <w:left w:val="none" w:sz="0" w:space="0" w:color="auto"/>
            <w:bottom w:val="none" w:sz="0" w:space="0" w:color="auto"/>
            <w:right w:val="none" w:sz="0" w:space="0" w:color="auto"/>
          </w:divBdr>
        </w:div>
      </w:divsChild>
    </w:div>
    <w:div w:id="338704142">
      <w:bodyDiv w:val="1"/>
      <w:marLeft w:val="0"/>
      <w:marRight w:val="0"/>
      <w:marTop w:val="0"/>
      <w:marBottom w:val="0"/>
      <w:divBdr>
        <w:top w:val="none" w:sz="0" w:space="0" w:color="auto"/>
        <w:left w:val="none" w:sz="0" w:space="0" w:color="auto"/>
        <w:bottom w:val="none" w:sz="0" w:space="0" w:color="auto"/>
        <w:right w:val="none" w:sz="0" w:space="0" w:color="auto"/>
      </w:divBdr>
    </w:div>
    <w:div w:id="347412619">
      <w:bodyDiv w:val="1"/>
      <w:marLeft w:val="0"/>
      <w:marRight w:val="0"/>
      <w:marTop w:val="0"/>
      <w:marBottom w:val="0"/>
      <w:divBdr>
        <w:top w:val="none" w:sz="0" w:space="0" w:color="auto"/>
        <w:left w:val="none" w:sz="0" w:space="0" w:color="auto"/>
        <w:bottom w:val="none" w:sz="0" w:space="0" w:color="auto"/>
        <w:right w:val="none" w:sz="0" w:space="0" w:color="auto"/>
      </w:divBdr>
      <w:divsChild>
        <w:div w:id="1286155106">
          <w:marLeft w:val="547"/>
          <w:marRight w:val="0"/>
          <w:marTop w:val="82"/>
          <w:marBottom w:val="0"/>
          <w:divBdr>
            <w:top w:val="none" w:sz="0" w:space="0" w:color="auto"/>
            <w:left w:val="none" w:sz="0" w:space="0" w:color="auto"/>
            <w:bottom w:val="none" w:sz="0" w:space="0" w:color="auto"/>
            <w:right w:val="none" w:sz="0" w:space="0" w:color="auto"/>
          </w:divBdr>
        </w:div>
        <w:div w:id="116801530">
          <w:marLeft w:val="547"/>
          <w:marRight w:val="0"/>
          <w:marTop w:val="82"/>
          <w:marBottom w:val="0"/>
          <w:divBdr>
            <w:top w:val="none" w:sz="0" w:space="0" w:color="auto"/>
            <w:left w:val="none" w:sz="0" w:space="0" w:color="auto"/>
            <w:bottom w:val="none" w:sz="0" w:space="0" w:color="auto"/>
            <w:right w:val="none" w:sz="0" w:space="0" w:color="auto"/>
          </w:divBdr>
        </w:div>
        <w:div w:id="1168712635">
          <w:marLeft w:val="547"/>
          <w:marRight w:val="0"/>
          <w:marTop w:val="82"/>
          <w:marBottom w:val="0"/>
          <w:divBdr>
            <w:top w:val="none" w:sz="0" w:space="0" w:color="auto"/>
            <w:left w:val="none" w:sz="0" w:space="0" w:color="auto"/>
            <w:bottom w:val="none" w:sz="0" w:space="0" w:color="auto"/>
            <w:right w:val="none" w:sz="0" w:space="0" w:color="auto"/>
          </w:divBdr>
        </w:div>
        <w:div w:id="1646471979">
          <w:marLeft w:val="547"/>
          <w:marRight w:val="0"/>
          <w:marTop w:val="82"/>
          <w:marBottom w:val="0"/>
          <w:divBdr>
            <w:top w:val="none" w:sz="0" w:space="0" w:color="auto"/>
            <w:left w:val="none" w:sz="0" w:space="0" w:color="auto"/>
            <w:bottom w:val="none" w:sz="0" w:space="0" w:color="auto"/>
            <w:right w:val="none" w:sz="0" w:space="0" w:color="auto"/>
          </w:divBdr>
        </w:div>
        <w:div w:id="1189103796">
          <w:marLeft w:val="547"/>
          <w:marRight w:val="0"/>
          <w:marTop w:val="82"/>
          <w:marBottom w:val="0"/>
          <w:divBdr>
            <w:top w:val="none" w:sz="0" w:space="0" w:color="auto"/>
            <w:left w:val="none" w:sz="0" w:space="0" w:color="auto"/>
            <w:bottom w:val="none" w:sz="0" w:space="0" w:color="auto"/>
            <w:right w:val="none" w:sz="0" w:space="0" w:color="auto"/>
          </w:divBdr>
        </w:div>
        <w:div w:id="581989065">
          <w:marLeft w:val="547"/>
          <w:marRight w:val="0"/>
          <w:marTop w:val="82"/>
          <w:marBottom w:val="0"/>
          <w:divBdr>
            <w:top w:val="none" w:sz="0" w:space="0" w:color="auto"/>
            <w:left w:val="none" w:sz="0" w:space="0" w:color="auto"/>
            <w:bottom w:val="none" w:sz="0" w:space="0" w:color="auto"/>
            <w:right w:val="none" w:sz="0" w:space="0" w:color="auto"/>
          </w:divBdr>
        </w:div>
        <w:div w:id="260990068">
          <w:marLeft w:val="547"/>
          <w:marRight w:val="0"/>
          <w:marTop w:val="82"/>
          <w:marBottom w:val="0"/>
          <w:divBdr>
            <w:top w:val="none" w:sz="0" w:space="0" w:color="auto"/>
            <w:left w:val="none" w:sz="0" w:space="0" w:color="auto"/>
            <w:bottom w:val="none" w:sz="0" w:space="0" w:color="auto"/>
            <w:right w:val="none" w:sz="0" w:space="0" w:color="auto"/>
          </w:divBdr>
        </w:div>
        <w:div w:id="34736955">
          <w:marLeft w:val="547"/>
          <w:marRight w:val="0"/>
          <w:marTop w:val="82"/>
          <w:marBottom w:val="0"/>
          <w:divBdr>
            <w:top w:val="none" w:sz="0" w:space="0" w:color="auto"/>
            <w:left w:val="none" w:sz="0" w:space="0" w:color="auto"/>
            <w:bottom w:val="none" w:sz="0" w:space="0" w:color="auto"/>
            <w:right w:val="none" w:sz="0" w:space="0" w:color="auto"/>
          </w:divBdr>
        </w:div>
        <w:div w:id="207887602">
          <w:marLeft w:val="547"/>
          <w:marRight w:val="0"/>
          <w:marTop w:val="82"/>
          <w:marBottom w:val="0"/>
          <w:divBdr>
            <w:top w:val="none" w:sz="0" w:space="0" w:color="auto"/>
            <w:left w:val="none" w:sz="0" w:space="0" w:color="auto"/>
            <w:bottom w:val="none" w:sz="0" w:space="0" w:color="auto"/>
            <w:right w:val="none" w:sz="0" w:space="0" w:color="auto"/>
          </w:divBdr>
        </w:div>
        <w:div w:id="1524006786">
          <w:marLeft w:val="547"/>
          <w:marRight w:val="0"/>
          <w:marTop w:val="82"/>
          <w:marBottom w:val="0"/>
          <w:divBdr>
            <w:top w:val="none" w:sz="0" w:space="0" w:color="auto"/>
            <w:left w:val="none" w:sz="0" w:space="0" w:color="auto"/>
            <w:bottom w:val="none" w:sz="0" w:space="0" w:color="auto"/>
            <w:right w:val="none" w:sz="0" w:space="0" w:color="auto"/>
          </w:divBdr>
        </w:div>
        <w:div w:id="1382752619">
          <w:marLeft w:val="547"/>
          <w:marRight w:val="0"/>
          <w:marTop w:val="82"/>
          <w:marBottom w:val="0"/>
          <w:divBdr>
            <w:top w:val="none" w:sz="0" w:space="0" w:color="auto"/>
            <w:left w:val="none" w:sz="0" w:space="0" w:color="auto"/>
            <w:bottom w:val="none" w:sz="0" w:space="0" w:color="auto"/>
            <w:right w:val="none" w:sz="0" w:space="0" w:color="auto"/>
          </w:divBdr>
        </w:div>
        <w:div w:id="44137551">
          <w:marLeft w:val="547"/>
          <w:marRight w:val="0"/>
          <w:marTop w:val="82"/>
          <w:marBottom w:val="0"/>
          <w:divBdr>
            <w:top w:val="none" w:sz="0" w:space="0" w:color="auto"/>
            <w:left w:val="none" w:sz="0" w:space="0" w:color="auto"/>
            <w:bottom w:val="none" w:sz="0" w:space="0" w:color="auto"/>
            <w:right w:val="none" w:sz="0" w:space="0" w:color="auto"/>
          </w:divBdr>
        </w:div>
        <w:div w:id="1721443899">
          <w:marLeft w:val="547"/>
          <w:marRight w:val="0"/>
          <w:marTop w:val="82"/>
          <w:marBottom w:val="0"/>
          <w:divBdr>
            <w:top w:val="none" w:sz="0" w:space="0" w:color="auto"/>
            <w:left w:val="none" w:sz="0" w:space="0" w:color="auto"/>
            <w:bottom w:val="none" w:sz="0" w:space="0" w:color="auto"/>
            <w:right w:val="none" w:sz="0" w:space="0" w:color="auto"/>
          </w:divBdr>
        </w:div>
        <w:div w:id="1903370877">
          <w:marLeft w:val="547"/>
          <w:marRight w:val="0"/>
          <w:marTop w:val="82"/>
          <w:marBottom w:val="0"/>
          <w:divBdr>
            <w:top w:val="none" w:sz="0" w:space="0" w:color="auto"/>
            <w:left w:val="none" w:sz="0" w:space="0" w:color="auto"/>
            <w:bottom w:val="none" w:sz="0" w:space="0" w:color="auto"/>
            <w:right w:val="none" w:sz="0" w:space="0" w:color="auto"/>
          </w:divBdr>
        </w:div>
      </w:divsChild>
    </w:div>
    <w:div w:id="641155733">
      <w:bodyDiv w:val="1"/>
      <w:marLeft w:val="0"/>
      <w:marRight w:val="0"/>
      <w:marTop w:val="0"/>
      <w:marBottom w:val="0"/>
      <w:divBdr>
        <w:top w:val="none" w:sz="0" w:space="0" w:color="auto"/>
        <w:left w:val="none" w:sz="0" w:space="0" w:color="auto"/>
        <w:bottom w:val="none" w:sz="0" w:space="0" w:color="auto"/>
        <w:right w:val="none" w:sz="0" w:space="0" w:color="auto"/>
      </w:divBdr>
      <w:divsChild>
        <w:div w:id="66999847">
          <w:marLeft w:val="547"/>
          <w:marRight w:val="0"/>
          <w:marTop w:val="240"/>
          <w:marBottom w:val="0"/>
          <w:divBdr>
            <w:top w:val="none" w:sz="0" w:space="0" w:color="auto"/>
            <w:left w:val="none" w:sz="0" w:space="0" w:color="auto"/>
            <w:bottom w:val="none" w:sz="0" w:space="0" w:color="auto"/>
            <w:right w:val="none" w:sz="0" w:space="0" w:color="auto"/>
          </w:divBdr>
        </w:div>
        <w:div w:id="1869566996">
          <w:marLeft w:val="547"/>
          <w:marRight w:val="0"/>
          <w:marTop w:val="240"/>
          <w:marBottom w:val="0"/>
          <w:divBdr>
            <w:top w:val="none" w:sz="0" w:space="0" w:color="auto"/>
            <w:left w:val="none" w:sz="0" w:space="0" w:color="auto"/>
            <w:bottom w:val="none" w:sz="0" w:space="0" w:color="auto"/>
            <w:right w:val="none" w:sz="0" w:space="0" w:color="auto"/>
          </w:divBdr>
        </w:div>
        <w:div w:id="1210797528">
          <w:marLeft w:val="547"/>
          <w:marRight w:val="0"/>
          <w:marTop w:val="240"/>
          <w:marBottom w:val="0"/>
          <w:divBdr>
            <w:top w:val="none" w:sz="0" w:space="0" w:color="auto"/>
            <w:left w:val="none" w:sz="0" w:space="0" w:color="auto"/>
            <w:bottom w:val="none" w:sz="0" w:space="0" w:color="auto"/>
            <w:right w:val="none" w:sz="0" w:space="0" w:color="auto"/>
          </w:divBdr>
        </w:div>
        <w:div w:id="809519785">
          <w:marLeft w:val="547"/>
          <w:marRight w:val="0"/>
          <w:marTop w:val="240"/>
          <w:marBottom w:val="0"/>
          <w:divBdr>
            <w:top w:val="none" w:sz="0" w:space="0" w:color="auto"/>
            <w:left w:val="none" w:sz="0" w:space="0" w:color="auto"/>
            <w:bottom w:val="none" w:sz="0" w:space="0" w:color="auto"/>
            <w:right w:val="none" w:sz="0" w:space="0" w:color="auto"/>
          </w:divBdr>
        </w:div>
        <w:div w:id="404494426">
          <w:marLeft w:val="547"/>
          <w:marRight w:val="0"/>
          <w:marTop w:val="240"/>
          <w:marBottom w:val="0"/>
          <w:divBdr>
            <w:top w:val="none" w:sz="0" w:space="0" w:color="auto"/>
            <w:left w:val="none" w:sz="0" w:space="0" w:color="auto"/>
            <w:bottom w:val="none" w:sz="0" w:space="0" w:color="auto"/>
            <w:right w:val="none" w:sz="0" w:space="0" w:color="auto"/>
          </w:divBdr>
        </w:div>
        <w:div w:id="1553537874">
          <w:marLeft w:val="547"/>
          <w:marRight w:val="0"/>
          <w:marTop w:val="240"/>
          <w:marBottom w:val="0"/>
          <w:divBdr>
            <w:top w:val="none" w:sz="0" w:space="0" w:color="auto"/>
            <w:left w:val="none" w:sz="0" w:space="0" w:color="auto"/>
            <w:bottom w:val="none" w:sz="0" w:space="0" w:color="auto"/>
            <w:right w:val="none" w:sz="0" w:space="0" w:color="auto"/>
          </w:divBdr>
        </w:div>
      </w:divsChild>
    </w:div>
    <w:div w:id="790396450">
      <w:bodyDiv w:val="1"/>
      <w:marLeft w:val="0"/>
      <w:marRight w:val="0"/>
      <w:marTop w:val="0"/>
      <w:marBottom w:val="0"/>
      <w:divBdr>
        <w:top w:val="none" w:sz="0" w:space="0" w:color="auto"/>
        <w:left w:val="none" w:sz="0" w:space="0" w:color="auto"/>
        <w:bottom w:val="none" w:sz="0" w:space="0" w:color="auto"/>
        <w:right w:val="none" w:sz="0" w:space="0" w:color="auto"/>
      </w:divBdr>
    </w:div>
    <w:div w:id="952326175">
      <w:bodyDiv w:val="1"/>
      <w:marLeft w:val="0"/>
      <w:marRight w:val="0"/>
      <w:marTop w:val="0"/>
      <w:marBottom w:val="0"/>
      <w:divBdr>
        <w:top w:val="none" w:sz="0" w:space="0" w:color="auto"/>
        <w:left w:val="none" w:sz="0" w:space="0" w:color="auto"/>
        <w:bottom w:val="none" w:sz="0" w:space="0" w:color="auto"/>
        <w:right w:val="none" w:sz="0" w:space="0" w:color="auto"/>
      </w:divBdr>
      <w:divsChild>
        <w:div w:id="1725593812">
          <w:marLeft w:val="965"/>
          <w:marRight w:val="0"/>
          <w:marTop w:val="240"/>
          <w:marBottom w:val="0"/>
          <w:divBdr>
            <w:top w:val="none" w:sz="0" w:space="0" w:color="auto"/>
            <w:left w:val="none" w:sz="0" w:space="0" w:color="auto"/>
            <w:bottom w:val="none" w:sz="0" w:space="0" w:color="auto"/>
            <w:right w:val="none" w:sz="0" w:space="0" w:color="auto"/>
          </w:divBdr>
        </w:div>
        <w:div w:id="2085832220">
          <w:marLeft w:val="965"/>
          <w:marRight w:val="0"/>
          <w:marTop w:val="240"/>
          <w:marBottom w:val="0"/>
          <w:divBdr>
            <w:top w:val="none" w:sz="0" w:space="0" w:color="auto"/>
            <w:left w:val="none" w:sz="0" w:space="0" w:color="auto"/>
            <w:bottom w:val="none" w:sz="0" w:space="0" w:color="auto"/>
            <w:right w:val="none" w:sz="0" w:space="0" w:color="auto"/>
          </w:divBdr>
        </w:div>
        <w:div w:id="1072503547">
          <w:marLeft w:val="965"/>
          <w:marRight w:val="0"/>
          <w:marTop w:val="240"/>
          <w:marBottom w:val="0"/>
          <w:divBdr>
            <w:top w:val="none" w:sz="0" w:space="0" w:color="auto"/>
            <w:left w:val="none" w:sz="0" w:space="0" w:color="auto"/>
            <w:bottom w:val="none" w:sz="0" w:space="0" w:color="auto"/>
            <w:right w:val="none" w:sz="0" w:space="0" w:color="auto"/>
          </w:divBdr>
        </w:div>
        <w:div w:id="747311617">
          <w:marLeft w:val="965"/>
          <w:marRight w:val="0"/>
          <w:marTop w:val="240"/>
          <w:marBottom w:val="0"/>
          <w:divBdr>
            <w:top w:val="none" w:sz="0" w:space="0" w:color="auto"/>
            <w:left w:val="none" w:sz="0" w:space="0" w:color="auto"/>
            <w:bottom w:val="none" w:sz="0" w:space="0" w:color="auto"/>
            <w:right w:val="none" w:sz="0" w:space="0" w:color="auto"/>
          </w:divBdr>
        </w:div>
      </w:divsChild>
    </w:div>
    <w:div w:id="1152718376">
      <w:bodyDiv w:val="1"/>
      <w:marLeft w:val="0"/>
      <w:marRight w:val="0"/>
      <w:marTop w:val="0"/>
      <w:marBottom w:val="0"/>
      <w:divBdr>
        <w:top w:val="none" w:sz="0" w:space="0" w:color="auto"/>
        <w:left w:val="none" w:sz="0" w:space="0" w:color="auto"/>
        <w:bottom w:val="none" w:sz="0" w:space="0" w:color="auto"/>
        <w:right w:val="none" w:sz="0" w:space="0" w:color="auto"/>
      </w:divBdr>
    </w:div>
    <w:div w:id="1228806284">
      <w:bodyDiv w:val="1"/>
      <w:marLeft w:val="0"/>
      <w:marRight w:val="0"/>
      <w:marTop w:val="0"/>
      <w:marBottom w:val="0"/>
      <w:divBdr>
        <w:top w:val="none" w:sz="0" w:space="0" w:color="auto"/>
        <w:left w:val="none" w:sz="0" w:space="0" w:color="auto"/>
        <w:bottom w:val="none" w:sz="0" w:space="0" w:color="auto"/>
        <w:right w:val="none" w:sz="0" w:space="0" w:color="auto"/>
      </w:divBdr>
      <w:divsChild>
        <w:div w:id="483157734">
          <w:marLeft w:val="965"/>
          <w:marRight w:val="0"/>
          <w:marTop w:val="336"/>
          <w:marBottom w:val="0"/>
          <w:divBdr>
            <w:top w:val="none" w:sz="0" w:space="0" w:color="auto"/>
            <w:left w:val="none" w:sz="0" w:space="0" w:color="auto"/>
            <w:bottom w:val="none" w:sz="0" w:space="0" w:color="auto"/>
            <w:right w:val="none" w:sz="0" w:space="0" w:color="auto"/>
          </w:divBdr>
        </w:div>
        <w:div w:id="1099447119">
          <w:marLeft w:val="965"/>
          <w:marRight w:val="0"/>
          <w:marTop w:val="336"/>
          <w:marBottom w:val="0"/>
          <w:divBdr>
            <w:top w:val="none" w:sz="0" w:space="0" w:color="auto"/>
            <w:left w:val="none" w:sz="0" w:space="0" w:color="auto"/>
            <w:bottom w:val="none" w:sz="0" w:space="0" w:color="auto"/>
            <w:right w:val="none" w:sz="0" w:space="0" w:color="auto"/>
          </w:divBdr>
        </w:div>
        <w:div w:id="114639317">
          <w:marLeft w:val="965"/>
          <w:marRight w:val="0"/>
          <w:marTop w:val="336"/>
          <w:marBottom w:val="0"/>
          <w:divBdr>
            <w:top w:val="none" w:sz="0" w:space="0" w:color="auto"/>
            <w:left w:val="none" w:sz="0" w:space="0" w:color="auto"/>
            <w:bottom w:val="none" w:sz="0" w:space="0" w:color="auto"/>
            <w:right w:val="none" w:sz="0" w:space="0" w:color="auto"/>
          </w:divBdr>
        </w:div>
        <w:div w:id="1629168128">
          <w:marLeft w:val="965"/>
          <w:marRight w:val="0"/>
          <w:marTop w:val="336"/>
          <w:marBottom w:val="0"/>
          <w:divBdr>
            <w:top w:val="none" w:sz="0" w:space="0" w:color="auto"/>
            <w:left w:val="none" w:sz="0" w:space="0" w:color="auto"/>
            <w:bottom w:val="none" w:sz="0" w:space="0" w:color="auto"/>
            <w:right w:val="none" w:sz="0" w:space="0" w:color="auto"/>
          </w:divBdr>
        </w:div>
        <w:div w:id="896089194">
          <w:marLeft w:val="965"/>
          <w:marRight w:val="0"/>
          <w:marTop w:val="336"/>
          <w:marBottom w:val="0"/>
          <w:divBdr>
            <w:top w:val="none" w:sz="0" w:space="0" w:color="auto"/>
            <w:left w:val="none" w:sz="0" w:space="0" w:color="auto"/>
            <w:bottom w:val="none" w:sz="0" w:space="0" w:color="auto"/>
            <w:right w:val="none" w:sz="0" w:space="0" w:color="auto"/>
          </w:divBdr>
        </w:div>
      </w:divsChild>
    </w:div>
    <w:div w:id="1764836642">
      <w:bodyDiv w:val="1"/>
      <w:marLeft w:val="0"/>
      <w:marRight w:val="0"/>
      <w:marTop w:val="0"/>
      <w:marBottom w:val="0"/>
      <w:divBdr>
        <w:top w:val="none" w:sz="0" w:space="0" w:color="auto"/>
        <w:left w:val="none" w:sz="0" w:space="0" w:color="auto"/>
        <w:bottom w:val="none" w:sz="0" w:space="0" w:color="auto"/>
        <w:right w:val="none" w:sz="0" w:space="0" w:color="auto"/>
      </w:divBdr>
    </w:div>
    <w:div w:id="2007711658">
      <w:bodyDiv w:val="1"/>
      <w:marLeft w:val="0"/>
      <w:marRight w:val="0"/>
      <w:marTop w:val="0"/>
      <w:marBottom w:val="0"/>
      <w:divBdr>
        <w:top w:val="none" w:sz="0" w:space="0" w:color="auto"/>
        <w:left w:val="none" w:sz="0" w:space="0" w:color="auto"/>
        <w:bottom w:val="none" w:sz="0" w:space="0" w:color="auto"/>
        <w:right w:val="none" w:sz="0" w:space="0" w:color="auto"/>
      </w:divBdr>
      <w:divsChild>
        <w:div w:id="73204710">
          <w:marLeft w:val="605"/>
          <w:marRight w:val="0"/>
          <w:marTop w:val="115"/>
          <w:marBottom w:val="0"/>
          <w:divBdr>
            <w:top w:val="none" w:sz="0" w:space="0" w:color="auto"/>
            <w:left w:val="none" w:sz="0" w:space="0" w:color="auto"/>
            <w:bottom w:val="none" w:sz="0" w:space="0" w:color="auto"/>
            <w:right w:val="none" w:sz="0" w:space="0" w:color="auto"/>
          </w:divBdr>
        </w:div>
        <w:div w:id="341857166">
          <w:marLeft w:val="605"/>
          <w:marRight w:val="0"/>
          <w:marTop w:val="115"/>
          <w:marBottom w:val="0"/>
          <w:divBdr>
            <w:top w:val="none" w:sz="0" w:space="0" w:color="auto"/>
            <w:left w:val="none" w:sz="0" w:space="0" w:color="auto"/>
            <w:bottom w:val="none" w:sz="0" w:space="0" w:color="auto"/>
            <w:right w:val="none" w:sz="0" w:space="0" w:color="auto"/>
          </w:divBdr>
        </w:div>
        <w:div w:id="1336222173">
          <w:marLeft w:val="605"/>
          <w:marRight w:val="0"/>
          <w:marTop w:val="115"/>
          <w:marBottom w:val="0"/>
          <w:divBdr>
            <w:top w:val="none" w:sz="0" w:space="0" w:color="auto"/>
            <w:left w:val="none" w:sz="0" w:space="0" w:color="auto"/>
            <w:bottom w:val="none" w:sz="0" w:space="0" w:color="auto"/>
            <w:right w:val="none" w:sz="0" w:space="0" w:color="auto"/>
          </w:divBdr>
        </w:div>
        <w:div w:id="1211920926">
          <w:marLeft w:val="605"/>
          <w:marRight w:val="0"/>
          <w:marTop w:val="115"/>
          <w:marBottom w:val="0"/>
          <w:divBdr>
            <w:top w:val="none" w:sz="0" w:space="0" w:color="auto"/>
            <w:left w:val="none" w:sz="0" w:space="0" w:color="auto"/>
            <w:bottom w:val="none" w:sz="0" w:space="0" w:color="auto"/>
            <w:right w:val="none" w:sz="0" w:space="0" w:color="auto"/>
          </w:divBdr>
        </w:div>
        <w:div w:id="1653944892">
          <w:marLeft w:val="605"/>
          <w:marRight w:val="0"/>
          <w:marTop w:val="115"/>
          <w:marBottom w:val="0"/>
          <w:divBdr>
            <w:top w:val="none" w:sz="0" w:space="0" w:color="auto"/>
            <w:left w:val="none" w:sz="0" w:space="0" w:color="auto"/>
            <w:bottom w:val="none" w:sz="0" w:space="0" w:color="auto"/>
            <w:right w:val="none" w:sz="0" w:space="0" w:color="auto"/>
          </w:divBdr>
        </w:div>
        <w:div w:id="1411006440">
          <w:marLeft w:val="605"/>
          <w:marRight w:val="0"/>
          <w:marTop w:val="115"/>
          <w:marBottom w:val="0"/>
          <w:divBdr>
            <w:top w:val="none" w:sz="0" w:space="0" w:color="auto"/>
            <w:left w:val="none" w:sz="0" w:space="0" w:color="auto"/>
            <w:bottom w:val="none" w:sz="0" w:space="0" w:color="auto"/>
            <w:right w:val="none" w:sz="0" w:space="0" w:color="auto"/>
          </w:divBdr>
        </w:div>
        <w:div w:id="1916158374">
          <w:marLeft w:val="605"/>
          <w:marRight w:val="0"/>
          <w:marTop w:val="115"/>
          <w:marBottom w:val="0"/>
          <w:divBdr>
            <w:top w:val="none" w:sz="0" w:space="0" w:color="auto"/>
            <w:left w:val="none" w:sz="0" w:space="0" w:color="auto"/>
            <w:bottom w:val="none" w:sz="0" w:space="0" w:color="auto"/>
            <w:right w:val="none" w:sz="0" w:space="0" w:color="auto"/>
          </w:divBdr>
        </w:div>
        <w:div w:id="133068313">
          <w:marLeft w:val="605"/>
          <w:marRight w:val="0"/>
          <w:marTop w:val="115"/>
          <w:marBottom w:val="0"/>
          <w:divBdr>
            <w:top w:val="none" w:sz="0" w:space="0" w:color="auto"/>
            <w:left w:val="none" w:sz="0" w:space="0" w:color="auto"/>
            <w:bottom w:val="none" w:sz="0" w:space="0" w:color="auto"/>
            <w:right w:val="none" w:sz="0" w:space="0" w:color="auto"/>
          </w:divBdr>
        </w:div>
        <w:div w:id="667635200">
          <w:marLeft w:val="1267"/>
          <w:marRight w:val="0"/>
          <w:marTop w:val="96"/>
          <w:marBottom w:val="0"/>
          <w:divBdr>
            <w:top w:val="none" w:sz="0" w:space="0" w:color="auto"/>
            <w:left w:val="none" w:sz="0" w:space="0" w:color="auto"/>
            <w:bottom w:val="none" w:sz="0" w:space="0" w:color="auto"/>
            <w:right w:val="none" w:sz="0" w:space="0" w:color="auto"/>
          </w:divBdr>
        </w:div>
        <w:div w:id="179010945">
          <w:marLeft w:val="126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575</Words>
  <Characters>3283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2013-10-05T17:04:00Z</dcterms:created>
  <dcterms:modified xsi:type="dcterms:W3CDTF">2013-10-05T17:16:00Z</dcterms:modified>
</cp:coreProperties>
</file>