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EE" w:rsidRPr="001B1D9E" w:rsidRDefault="004309EE" w:rsidP="004309EE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B1D9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МХК В 10</w:t>
      </w:r>
      <w:r w:rsidRPr="001B1D9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КЛАССЕ</w:t>
      </w:r>
      <w:r w:rsidR="00CA3B9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CA3B9B" w:rsidRPr="00CA3B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="00CA3B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урок разработан в соответствии с </w:t>
      </w:r>
      <w:r w:rsidR="005F44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программой «Проектирование современного урока» см.</w:t>
      </w:r>
      <w:r w:rsidR="003747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hyperlink r:id="rId6" w:history="1">
        <w:r w:rsidR="0037473C" w:rsidRPr="007320F3">
          <w:rPr>
            <w:rStyle w:val="a6"/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http://spbappo.ru/</w:t>
        </w:r>
      </w:hyperlink>
      <w:proofErr w:type="gramStart"/>
      <w:r w:rsidR="003747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A3B9B" w:rsidRPr="00CA3B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proofErr w:type="gramEnd"/>
    </w:p>
    <w:p w:rsidR="004309EE" w:rsidRPr="00D41B0E" w:rsidRDefault="004309EE" w:rsidP="004309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Тема:  </w:t>
      </w:r>
      <w:r w:rsidRPr="004309EE">
        <w:rPr>
          <w:rFonts w:ascii="Times New Roman" w:hAnsi="Times New Roman" w:cs="Times New Roman"/>
          <w:b/>
          <w:sz w:val="26"/>
          <w:szCs w:val="26"/>
        </w:rPr>
        <w:t>Символика крестово-купольного храма.</w:t>
      </w:r>
    </w:p>
    <w:p w:rsidR="004309EE" w:rsidRPr="002B570D" w:rsidRDefault="004309EE" w:rsidP="004309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570D">
        <w:rPr>
          <w:rFonts w:ascii="Times New Roman" w:hAnsi="Times New Roman" w:cs="Times New Roman"/>
          <w:b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читель</w:t>
      </w:r>
      <w:r w:rsidRPr="002B570D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Коваленко Елена Николаевна</w:t>
      </w:r>
      <w:r w:rsidRPr="002B570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309EE" w:rsidRPr="002B570D" w:rsidRDefault="004309EE" w:rsidP="004309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570D">
        <w:rPr>
          <w:rFonts w:ascii="Times New Roman" w:eastAsia="Times New Roman" w:hAnsi="Times New Roman" w:cs="Times New Roman"/>
          <w:b/>
          <w:sz w:val="26"/>
          <w:szCs w:val="26"/>
        </w:rPr>
        <w:t>Класс</w:t>
      </w:r>
      <w:r w:rsidRPr="002B570D">
        <w:rPr>
          <w:rFonts w:ascii="Times New Roman" w:hAnsi="Times New Roman" w:cs="Times New Roman"/>
          <w:b/>
          <w:iCs/>
          <w:color w:val="000000"/>
          <w:sz w:val="26"/>
          <w:szCs w:val="26"/>
          <w:shd w:val="clear" w:color="auto" w:fill="FFFFFF"/>
        </w:rPr>
        <w:t>:</w:t>
      </w:r>
      <w:r w:rsidRPr="002B57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10-б</w:t>
      </w:r>
    </w:p>
    <w:p w:rsidR="004309EE" w:rsidRPr="00842B8A" w:rsidRDefault="004309EE" w:rsidP="004309E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570D">
        <w:rPr>
          <w:rFonts w:ascii="Times New Roman" w:eastAsia="Times New Roman" w:hAnsi="Times New Roman" w:cs="Times New Roman"/>
          <w:b/>
          <w:sz w:val="26"/>
          <w:szCs w:val="26"/>
        </w:rPr>
        <w:t>Тип урока: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08E3" w:rsidRPr="00963BEB">
        <w:rPr>
          <w:rFonts w:ascii="Times New Roman" w:hAnsi="Times New Roman" w:cs="Times New Roman"/>
          <w:sz w:val="26"/>
          <w:szCs w:val="26"/>
        </w:rPr>
        <w:t>Урок совершенствования, обобщения знаний, навыков, умений (целевое применение усвоенного материала). Урок-исследование.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0"/>
        <w:gridCol w:w="4679"/>
        <w:gridCol w:w="4232"/>
      </w:tblGrid>
      <w:tr w:rsidR="004309EE" w:rsidRPr="00842B8A" w:rsidTr="00AE5303">
        <w:tc>
          <w:tcPr>
            <w:tcW w:w="666" w:type="dxa"/>
          </w:tcPr>
          <w:p w:rsidR="004309EE" w:rsidRPr="00842B8A" w:rsidRDefault="004309EE" w:rsidP="00AE5303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2B8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309EE" w:rsidRPr="00842B8A" w:rsidRDefault="004309EE" w:rsidP="00AE5303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2B8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</w:t>
            </w:r>
            <w:r w:rsidRPr="00842B8A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Pr="00842B8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</w:t>
            </w:r>
          </w:p>
        </w:tc>
        <w:tc>
          <w:tcPr>
            <w:tcW w:w="4829" w:type="dxa"/>
          </w:tcPr>
          <w:p w:rsidR="004309EE" w:rsidRPr="00842B8A" w:rsidRDefault="004309EE" w:rsidP="00AE5303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2B8A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современных образовательных технологий, применяемых в УВП</w:t>
            </w:r>
          </w:p>
        </w:tc>
        <w:tc>
          <w:tcPr>
            <w:tcW w:w="4394" w:type="dxa"/>
          </w:tcPr>
          <w:p w:rsidR="004309EE" w:rsidRPr="00842B8A" w:rsidRDefault="004309EE" w:rsidP="00AE5303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2B8A">
              <w:rPr>
                <w:rFonts w:ascii="Times New Roman" w:hAnsi="Times New Roman" w:cs="Times New Roman"/>
                <w:b/>
                <w:sz w:val="26"/>
                <w:szCs w:val="26"/>
              </w:rPr>
              <w:t>Этапы урока, на которых технология применяется</w:t>
            </w:r>
          </w:p>
        </w:tc>
      </w:tr>
      <w:tr w:rsidR="004309EE" w:rsidRPr="00842B8A" w:rsidTr="00AE5303">
        <w:tc>
          <w:tcPr>
            <w:tcW w:w="666" w:type="dxa"/>
          </w:tcPr>
          <w:p w:rsidR="004309EE" w:rsidRPr="00842B8A" w:rsidRDefault="004309EE" w:rsidP="00AE530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42B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842B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29" w:type="dxa"/>
          </w:tcPr>
          <w:p w:rsidR="004309EE" w:rsidRPr="00842B8A" w:rsidRDefault="004309EE" w:rsidP="00AE530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42B8A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ИКТ для показа презентации в </w:t>
            </w:r>
            <w:r w:rsidRPr="00842B8A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PowerPoint</w:t>
            </w:r>
            <w:r w:rsidR="006D0B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2B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</w:tcPr>
          <w:p w:rsidR="004309EE" w:rsidRPr="00842B8A" w:rsidRDefault="004309EE" w:rsidP="00AE530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42B8A">
              <w:rPr>
                <w:rFonts w:ascii="Times New Roman" w:hAnsi="Times New Roman" w:cs="Times New Roman"/>
                <w:sz w:val="26"/>
                <w:szCs w:val="26"/>
              </w:rPr>
              <w:t>На протяжении всего урока</w:t>
            </w:r>
          </w:p>
        </w:tc>
      </w:tr>
      <w:tr w:rsidR="004309EE" w:rsidRPr="00842B8A" w:rsidTr="00AE5303">
        <w:tc>
          <w:tcPr>
            <w:tcW w:w="666" w:type="dxa"/>
          </w:tcPr>
          <w:p w:rsidR="004309EE" w:rsidRPr="00842B8A" w:rsidRDefault="004309EE" w:rsidP="00AE530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42B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842B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29" w:type="dxa"/>
          </w:tcPr>
          <w:p w:rsidR="004309EE" w:rsidRPr="00D37405" w:rsidRDefault="004309EE" w:rsidP="00D3740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42B8A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  <w:r w:rsidR="00D37405">
              <w:rPr>
                <w:rFonts w:ascii="Times New Roman" w:hAnsi="Times New Roman" w:cs="Times New Roman"/>
                <w:sz w:val="26"/>
                <w:szCs w:val="26"/>
              </w:rPr>
              <w:t>развития критического мышления, коммуникативных умений и навыков</w:t>
            </w:r>
            <w:r w:rsidR="006F46ED">
              <w:rPr>
                <w:rFonts w:ascii="Times New Roman" w:hAnsi="Times New Roman" w:cs="Times New Roman"/>
                <w:sz w:val="26"/>
                <w:szCs w:val="26"/>
              </w:rPr>
              <w:t xml:space="preserve"> (мозговой шторм)</w:t>
            </w:r>
          </w:p>
        </w:tc>
        <w:tc>
          <w:tcPr>
            <w:tcW w:w="4394" w:type="dxa"/>
          </w:tcPr>
          <w:p w:rsidR="004309EE" w:rsidRPr="00842B8A" w:rsidRDefault="00D37405" w:rsidP="00AE530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этапе целеполагания и на заключительном этапе (рефлексии)</w:t>
            </w:r>
          </w:p>
        </w:tc>
      </w:tr>
      <w:tr w:rsidR="004309EE" w:rsidRPr="00842B8A" w:rsidTr="00AE5303">
        <w:tc>
          <w:tcPr>
            <w:tcW w:w="666" w:type="dxa"/>
          </w:tcPr>
          <w:p w:rsidR="004309EE" w:rsidRPr="00842B8A" w:rsidRDefault="004309EE" w:rsidP="00AE530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42B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842B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29" w:type="dxa"/>
          </w:tcPr>
          <w:p w:rsidR="004309EE" w:rsidRPr="00842B8A" w:rsidRDefault="004309EE" w:rsidP="00AE530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42B8A">
              <w:rPr>
                <w:rFonts w:ascii="Times New Roman" w:hAnsi="Times New Roman" w:cs="Times New Roman"/>
                <w:sz w:val="26"/>
                <w:szCs w:val="26"/>
              </w:rPr>
              <w:t>Элементы з</w:t>
            </w:r>
            <w:proofErr w:type="spellStart"/>
            <w:r w:rsidRPr="00842B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доровье</w:t>
            </w:r>
            <w:proofErr w:type="spellEnd"/>
            <w:r w:rsidRPr="00842B8A">
              <w:rPr>
                <w:rFonts w:ascii="Times New Roman" w:hAnsi="Times New Roman" w:cs="Times New Roman"/>
                <w:sz w:val="26"/>
                <w:szCs w:val="26"/>
              </w:rPr>
              <w:t>сберегающей те</w:t>
            </w:r>
            <w:proofErr w:type="spellStart"/>
            <w:r w:rsidRPr="00842B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хнологи</w:t>
            </w:r>
            <w:proofErr w:type="spellEnd"/>
            <w:r w:rsidRPr="00842B8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4394" w:type="dxa"/>
          </w:tcPr>
          <w:p w:rsidR="004309EE" w:rsidRPr="00842B8A" w:rsidRDefault="004309EE" w:rsidP="00AE530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42B8A">
              <w:rPr>
                <w:rFonts w:ascii="Times New Roman" w:hAnsi="Times New Roman" w:cs="Times New Roman"/>
                <w:sz w:val="26"/>
                <w:szCs w:val="26"/>
              </w:rPr>
              <w:t>На протяжении всего урока</w:t>
            </w:r>
          </w:p>
        </w:tc>
      </w:tr>
    </w:tbl>
    <w:p w:rsidR="004309EE" w:rsidRPr="00842B8A" w:rsidRDefault="004309EE" w:rsidP="00430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B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Цели:</w:t>
      </w:r>
    </w:p>
    <w:p w:rsidR="007715E1" w:rsidRPr="00963BEB" w:rsidRDefault="007715E1" w:rsidP="007715E1">
      <w:pPr>
        <w:pStyle w:val="a3"/>
        <w:numPr>
          <w:ilvl w:val="0"/>
          <w:numId w:val="3"/>
        </w:numPr>
        <w:spacing w:after="200" w:line="276" w:lineRule="auto"/>
        <w:jc w:val="left"/>
        <w:rPr>
          <w:sz w:val="26"/>
          <w:szCs w:val="26"/>
        </w:rPr>
      </w:pPr>
      <w:r w:rsidRPr="007715E1">
        <w:rPr>
          <w:i/>
          <w:sz w:val="26"/>
          <w:szCs w:val="26"/>
        </w:rPr>
        <w:t>Личностные</w:t>
      </w:r>
      <w:r>
        <w:rPr>
          <w:sz w:val="26"/>
          <w:szCs w:val="26"/>
        </w:rPr>
        <w:t xml:space="preserve"> - </w:t>
      </w:r>
      <w:r w:rsidRPr="00963BEB">
        <w:rPr>
          <w:sz w:val="26"/>
          <w:szCs w:val="26"/>
        </w:rPr>
        <w:t>самовы</w:t>
      </w:r>
      <w:r>
        <w:rPr>
          <w:sz w:val="26"/>
          <w:szCs w:val="26"/>
        </w:rPr>
        <w:t>ражение через материал предмета</w:t>
      </w:r>
    </w:p>
    <w:p w:rsidR="007715E1" w:rsidRPr="00963BEB" w:rsidRDefault="007715E1" w:rsidP="007715E1">
      <w:pPr>
        <w:pStyle w:val="a3"/>
        <w:numPr>
          <w:ilvl w:val="0"/>
          <w:numId w:val="3"/>
        </w:numPr>
        <w:spacing w:after="200" w:line="276" w:lineRule="auto"/>
        <w:jc w:val="left"/>
        <w:rPr>
          <w:sz w:val="26"/>
          <w:szCs w:val="26"/>
        </w:rPr>
      </w:pPr>
      <w:proofErr w:type="gramStart"/>
      <w:r w:rsidRPr="007715E1">
        <w:rPr>
          <w:i/>
          <w:sz w:val="26"/>
          <w:szCs w:val="26"/>
        </w:rPr>
        <w:t>Предметные</w:t>
      </w:r>
      <w:proofErr w:type="gramEnd"/>
      <w:r>
        <w:rPr>
          <w:sz w:val="26"/>
          <w:szCs w:val="26"/>
        </w:rPr>
        <w:t xml:space="preserve">  - знание основ, понятий, явлений</w:t>
      </w:r>
    </w:p>
    <w:p w:rsidR="007715E1" w:rsidRPr="00963BEB" w:rsidRDefault="007715E1" w:rsidP="007715E1">
      <w:pPr>
        <w:pStyle w:val="a3"/>
        <w:numPr>
          <w:ilvl w:val="0"/>
          <w:numId w:val="3"/>
        </w:numPr>
        <w:spacing w:after="200" w:line="276" w:lineRule="auto"/>
        <w:jc w:val="left"/>
        <w:rPr>
          <w:sz w:val="26"/>
          <w:szCs w:val="26"/>
        </w:rPr>
      </w:pPr>
      <w:r w:rsidRPr="007715E1">
        <w:rPr>
          <w:i/>
          <w:sz w:val="26"/>
          <w:szCs w:val="26"/>
        </w:rPr>
        <w:t>Когнитивные</w:t>
      </w:r>
      <w:r>
        <w:rPr>
          <w:sz w:val="26"/>
          <w:szCs w:val="26"/>
        </w:rPr>
        <w:t xml:space="preserve">  - </w:t>
      </w:r>
      <w:r w:rsidRPr="00963BEB">
        <w:rPr>
          <w:sz w:val="26"/>
          <w:szCs w:val="26"/>
        </w:rPr>
        <w:t>изучение способов решения возникших проб</w:t>
      </w:r>
      <w:r>
        <w:rPr>
          <w:sz w:val="26"/>
          <w:szCs w:val="26"/>
        </w:rPr>
        <w:t>лем</w:t>
      </w:r>
    </w:p>
    <w:p w:rsidR="001C08E3" w:rsidRPr="00963BEB" w:rsidRDefault="004309EE" w:rsidP="001C08E3">
      <w:pPr>
        <w:rPr>
          <w:rFonts w:ascii="Times New Roman" w:hAnsi="Times New Roman" w:cs="Times New Roman"/>
          <w:sz w:val="26"/>
          <w:szCs w:val="26"/>
        </w:rPr>
      </w:pPr>
      <w:r w:rsidRPr="00842B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Материально-техническое обеспечение урока</w:t>
      </w:r>
      <w:r w:rsidRPr="00842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компьютеры, </w:t>
      </w:r>
      <w:r w:rsidR="001C08E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интерактивная доска, планшеты,</w:t>
      </w:r>
      <w:r w:rsidRPr="00842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C08E3" w:rsidRPr="00963BEB">
        <w:rPr>
          <w:rFonts w:ascii="Times New Roman" w:hAnsi="Times New Roman" w:cs="Times New Roman"/>
          <w:sz w:val="26"/>
          <w:szCs w:val="26"/>
        </w:rPr>
        <w:t>интернет-ресурсы</w:t>
      </w:r>
      <w:proofErr w:type="spellEnd"/>
      <w:r w:rsidR="001C08E3">
        <w:rPr>
          <w:rFonts w:ascii="Times New Roman" w:hAnsi="Times New Roman" w:cs="Times New Roman"/>
          <w:sz w:val="26"/>
          <w:szCs w:val="26"/>
        </w:rPr>
        <w:t>,</w:t>
      </w:r>
      <w:r w:rsidR="001C08E3" w:rsidRPr="00963BEB">
        <w:rPr>
          <w:rFonts w:ascii="Times New Roman" w:hAnsi="Times New Roman" w:cs="Times New Roman"/>
          <w:sz w:val="26"/>
          <w:szCs w:val="26"/>
        </w:rPr>
        <w:t xml:space="preserve"> презентация</w:t>
      </w:r>
      <w:r w:rsidR="001C08E3" w:rsidRPr="00842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2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842B8A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PowerPoint</w:t>
      </w:r>
      <w:r w:rsidRPr="00842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C08E3" w:rsidRPr="00963BEB">
        <w:rPr>
          <w:rFonts w:ascii="Times New Roman" w:hAnsi="Times New Roman" w:cs="Times New Roman"/>
          <w:sz w:val="26"/>
          <w:szCs w:val="26"/>
        </w:rPr>
        <w:t>программа</w:t>
      </w:r>
      <w:r w:rsidR="001C08E3" w:rsidRPr="003408C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C08E3" w:rsidRPr="003408CE">
        <w:rPr>
          <w:rFonts w:ascii="Times New Roman" w:hAnsi="Times New Roman" w:cs="Times New Roman"/>
          <w:b/>
          <w:i/>
          <w:sz w:val="26"/>
          <w:szCs w:val="26"/>
        </w:rPr>
        <w:t>Paint</w:t>
      </w:r>
      <w:proofErr w:type="spellEnd"/>
      <w:r w:rsidR="001C08E3" w:rsidRPr="00963BEB">
        <w:rPr>
          <w:rFonts w:ascii="Times New Roman" w:hAnsi="Times New Roman" w:cs="Times New Roman"/>
          <w:sz w:val="26"/>
          <w:szCs w:val="26"/>
        </w:rPr>
        <w:t>.</w:t>
      </w:r>
    </w:p>
    <w:p w:rsidR="004309EE" w:rsidRPr="00897518" w:rsidRDefault="004309EE" w:rsidP="00430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B8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                                </w:t>
      </w:r>
      <w:r w:rsidRPr="00842B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</w:t>
      </w:r>
    </w:p>
    <w:p w:rsidR="004309EE" w:rsidRDefault="004309EE" w:rsidP="00430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57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 УРОКА.</w:t>
      </w:r>
    </w:p>
    <w:p w:rsidR="00AA5605" w:rsidRPr="002B570D" w:rsidRDefault="00AA5605" w:rsidP="00430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09EE" w:rsidRPr="00842B8A" w:rsidRDefault="004309EE" w:rsidP="00430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B8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Оборудование:</w:t>
      </w:r>
      <w:r w:rsidRPr="00842B8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842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компьютеры,  </w:t>
      </w:r>
      <w:r w:rsidR="003408C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интерактивная доска</w:t>
      </w:r>
      <w:r w:rsidR="006D0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работы с презентацией,</w:t>
      </w:r>
      <w:r w:rsidR="006D0BFE" w:rsidRPr="006D0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0BFE" w:rsidRPr="00842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созданной учителем в </w:t>
      </w:r>
      <w:r w:rsidR="006D0BFE" w:rsidRPr="00842B8A">
        <w:rPr>
          <w:rFonts w:ascii="Sylfaen" w:eastAsia="Times New Roman" w:hAnsi="Sylfaen" w:cs="Times New Roman"/>
          <w:b/>
          <w:i/>
          <w:sz w:val="26"/>
          <w:szCs w:val="26"/>
          <w:lang w:val="en-US" w:eastAsia="ru-RU"/>
        </w:rPr>
        <w:t>PowerPoint</w:t>
      </w:r>
      <w:r w:rsidR="006D0BFE" w:rsidRPr="00842B8A">
        <w:rPr>
          <w:rFonts w:ascii="Sylfaen" w:eastAsia="Times New Roman" w:hAnsi="Sylfaen" w:cs="Times New Roman"/>
          <w:b/>
          <w:i/>
          <w:sz w:val="26"/>
          <w:szCs w:val="26"/>
          <w:lang w:eastAsia="ru-RU"/>
        </w:rPr>
        <w:t>,</w:t>
      </w:r>
      <w:r w:rsidR="006D0BFE">
        <w:rPr>
          <w:rFonts w:ascii="Sylfaen" w:eastAsia="Times New Roman" w:hAnsi="Sylfaen" w:cs="Times New Roman"/>
          <w:b/>
          <w:i/>
          <w:sz w:val="26"/>
          <w:szCs w:val="26"/>
          <w:lang w:eastAsia="ru-RU"/>
        </w:rPr>
        <w:t xml:space="preserve"> и программой</w:t>
      </w:r>
      <w:r w:rsidR="006D0BFE" w:rsidRPr="006D0BF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6D0BFE" w:rsidRPr="003408CE">
        <w:rPr>
          <w:rFonts w:ascii="Times New Roman" w:hAnsi="Times New Roman" w:cs="Times New Roman"/>
          <w:b/>
          <w:i/>
          <w:sz w:val="26"/>
          <w:szCs w:val="26"/>
        </w:rPr>
        <w:t>Paint</w:t>
      </w:r>
      <w:proofErr w:type="spellEnd"/>
      <w:r w:rsidR="00F130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планшеты для использования учащимися экспертной группы </w:t>
      </w:r>
      <w:proofErr w:type="spellStart"/>
      <w:r w:rsidR="00F1307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интернет-ресурсов</w:t>
      </w:r>
      <w:proofErr w:type="spellEnd"/>
      <w:r w:rsidR="006D0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6D0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art</w:t>
      </w:r>
      <w:r w:rsidR="006D0BFE" w:rsidRPr="006D0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0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conservation</w:t>
      </w:r>
      <w:r w:rsidR="006D0BFE" w:rsidRPr="006D0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6D0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mirasky</w:t>
      </w:r>
      <w:proofErr w:type="spellEnd"/>
      <w:r w:rsidR="006D0BFE" w:rsidRPr="006D0B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D0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</w:t>
      </w:r>
      <w:r w:rsidR="006D0BFE" w:rsidRPr="006D0BF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proofErr w:type="spellStart"/>
      <w:r w:rsidR="006D0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6D0BFE" w:rsidRPr="006D0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6D0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6D0BFE" w:rsidRPr="006D0B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6D0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wikipedia</w:t>
      </w:r>
      <w:proofErr w:type="spellEnd"/>
      <w:r w:rsidR="006D0BFE" w:rsidRPr="006D0B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D0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org</w:t>
      </w:r>
      <w:r w:rsidR="006D0BFE" w:rsidRPr="006D0BFE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6D0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wiki</w:t>
      </w:r>
      <w:proofErr w:type="gramStart"/>
      <w:r w:rsidR="006D0BFE" w:rsidRPr="006D0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0BF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proofErr w:type="gramEnd"/>
      <w:r w:rsidR="006D0B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42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309EE" w:rsidRPr="00842B8A" w:rsidRDefault="004309EE" w:rsidP="004309E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B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 урока.</w:t>
      </w:r>
    </w:p>
    <w:p w:rsidR="00CA3B9B" w:rsidRPr="00CA3B9B" w:rsidRDefault="00CA3B9B" w:rsidP="00CA3B9B">
      <w:pPr>
        <w:rPr>
          <w:rFonts w:ascii="Times New Roman" w:hAnsi="Times New Roman" w:cs="Times New Roman"/>
          <w:b/>
          <w:sz w:val="26"/>
          <w:szCs w:val="26"/>
        </w:rPr>
      </w:pPr>
      <w:r w:rsidRPr="00CA3B9B">
        <w:rPr>
          <w:rFonts w:ascii="Times New Roman" w:hAnsi="Times New Roman" w:cs="Times New Roman"/>
          <w:b/>
          <w:sz w:val="26"/>
          <w:szCs w:val="26"/>
        </w:rPr>
        <w:t>1.Организационный момент.</w:t>
      </w:r>
    </w:p>
    <w:p w:rsidR="00CA3B9B" w:rsidRPr="00CA3B9B" w:rsidRDefault="00CA3B9B" w:rsidP="00CA3B9B">
      <w:pPr>
        <w:rPr>
          <w:rFonts w:ascii="Times New Roman" w:hAnsi="Times New Roman" w:cs="Times New Roman"/>
          <w:b/>
          <w:sz w:val="26"/>
          <w:szCs w:val="26"/>
        </w:rPr>
      </w:pPr>
      <w:r w:rsidRPr="00CA3B9B">
        <w:rPr>
          <w:rFonts w:ascii="Times New Roman" w:hAnsi="Times New Roman" w:cs="Times New Roman"/>
          <w:b/>
          <w:sz w:val="26"/>
          <w:szCs w:val="26"/>
        </w:rPr>
        <w:t>1.1.Этап формулировки целей. Принципы на этапе целеполагания:</w:t>
      </w:r>
    </w:p>
    <w:p w:rsidR="00CA3B9B" w:rsidRPr="00963BEB" w:rsidRDefault="00CA3B9B" w:rsidP="00CA3B9B">
      <w:pPr>
        <w:rPr>
          <w:rFonts w:ascii="Times New Roman" w:hAnsi="Times New Roman" w:cs="Times New Roman"/>
          <w:sz w:val="26"/>
          <w:szCs w:val="26"/>
        </w:rPr>
      </w:pPr>
      <w:r w:rsidRPr="00963BEB">
        <w:rPr>
          <w:rFonts w:ascii="Times New Roman" w:hAnsi="Times New Roman" w:cs="Times New Roman"/>
          <w:sz w:val="26"/>
          <w:szCs w:val="26"/>
        </w:rPr>
        <w:t>-Активность учащихся через мотивацию к изучению темы. Тезис: Мы живем в Армении, где основное население исповедует христианство</w:t>
      </w:r>
      <w:proofErr w:type="gramStart"/>
      <w:r w:rsidRPr="00963BEB">
        <w:rPr>
          <w:rFonts w:ascii="Times New Roman" w:hAnsi="Times New Roman" w:cs="Times New Roman"/>
          <w:sz w:val="26"/>
          <w:szCs w:val="26"/>
        </w:rPr>
        <w:t>,(</w:t>
      </w:r>
      <w:proofErr w:type="gramEnd"/>
      <w:r w:rsidRPr="00963B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3BEB">
        <w:rPr>
          <w:rFonts w:ascii="Times New Roman" w:hAnsi="Times New Roman" w:cs="Times New Roman"/>
          <w:sz w:val="26"/>
          <w:szCs w:val="26"/>
        </w:rPr>
        <w:t>григорианство</w:t>
      </w:r>
      <w:proofErr w:type="spellEnd"/>
      <w:r w:rsidRPr="00963BEB">
        <w:rPr>
          <w:rFonts w:ascii="Times New Roman" w:hAnsi="Times New Roman" w:cs="Times New Roman"/>
          <w:sz w:val="26"/>
          <w:szCs w:val="26"/>
        </w:rPr>
        <w:t xml:space="preserve"> как ветвь христианства). Учимся в российской школе, по российской программе.</w:t>
      </w:r>
    </w:p>
    <w:p w:rsidR="00CA3B9B" w:rsidRPr="00963BEB" w:rsidRDefault="00CA3B9B" w:rsidP="00CA3B9B">
      <w:pPr>
        <w:rPr>
          <w:rFonts w:ascii="Times New Roman" w:hAnsi="Times New Roman" w:cs="Times New Roman"/>
          <w:sz w:val="26"/>
          <w:szCs w:val="26"/>
        </w:rPr>
      </w:pPr>
      <w:r w:rsidRPr="00963BEB">
        <w:rPr>
          <w:rFonts w:ascii="Times New Roman" w:hAnsi="Times New Roman" w:cs="Times New Roman"/>
          <w:sz w:val="26"/>
          <w:szCs w:val="26"/>
        </w:rPr>
        <w:t>-Самостоятельное целеполагание. Цели:</w:t>
      </w:r>
    </w:p>
    <w:p w:rsidR="00CA3B9B" w:rsidRPr="00963BEB" w:rsidRDefault="00CA3B9B" w:rsidP="00CA3B9B">
      <w:pPr>
        <w:pStyle w:val="a3"/>
        <w:numPr>
          <w:ilvl w:val="0"/>
          <w:numId w:val="3"/>
        </w:numPr>
        <w:spacing w:after="200" w:line="276" w:lineRule="auto"/>
        <w:jc w:val="left"/>
        <w:rPr>
          <w:sz w:val="26"/>
          <w:szCs w:val="26"/>
        </w:rPr>
      </w:pPr>
      <w:proofErr w:type="gramStart"/>
      <w:r w:rsidRPr="00963BEB">
        <w:rPr>
          <w:sz w:val="26"/>
          <w:szCs w:val="26"/>
        </w:rPr>
        <w:t>Личностные</w:t>
      </w:r>
      <w:proofErr w:type="gramEnd"/>
      <w:r w:rsidRPr="00963BEB">
        <w:rPr>
          <w:sz w:val="26"/>
          <w:szCs w:val="26"/>
        </w:rPr>
        <w:t xml:space="preserve"> (самовыражение через материал предмета)</w:t>
      </w:r>
    </w:p>
    <w:p w:rsidR="00CA3B9B" w:rsidRPr="00963BEB" w:rsidRDefault="00CA3B9B" w:rsidP="00CA3B9B">
      <w:pPr>
        <w:pStyle w:val="a3"/>
        <w:numPr>
          <w:ilvl w:val="0"/>
          <w:numId w:val="3"/>
        </w:numPr>
        <w:spacing w:after="200" w:line="276" w:lineRule="auto"/>
        <w:jc w:val="left"/>
        <w:rPr>
          <w:sz w:val="26"/>
          <w:szCs w:val="26"/>
        </w:rPr>
      </w:pPr>
      <w:proofErr w:type="gramStart"/>
      <w:r w:rsidRPr="00963BEB">
        <w:rPr>
          <w:sz w:val="26"/>
          <w:szCs w:val="26"/>
        </w:rPr>
        <w:t>Предметные</w:t>
      </w:r>
      <w:proofErr w:type="gramEnd"/>
      <w:r w:rsidRPr="00963BEB">
        <w:rPr>
          <w:sz w:val="26"/>
          <w:szCs w:val="26"/>
        </w:rPr>
        <w:t xml:space="preserve"> (знание основ, понятий, явлений)</w:t>
      </w:r>
    </w:p>
    <w:p w:rsidR="00CA3B9B" w:rsidRPr="00963BEB" w:rsidRDefault="00CA3B9B" w:rsidP="00CA3B9B">
      <w:pPr>
        <w:pStyle w:val="a3"/>
        <w:numPr>
          <w:ilvl w:val="0"/>
          <w:numId w:val="3"/>
        </w:numPr>
        <w:spacing w:after="200" w:line="276" w:lineRule="auto"/>
        <w:jc w:val="left"/>
        <w:rPr>
          <w:sz w:val="26"/>
          <w:szCs w:val="26"/>
        </w:rPr>
      </w:pPr>
      <w:r w:rsidRPr="00963BEB">
        <w:rPr>
          <w:sz w:val="26"/>
          <w:szCs w:val="26"/>
        </w:rPr>
        <w:t>Когнитивные (изучение способов решения возникших проблем)</w:t>
      </w:r>
    </w:p>
    <w:p w:rsidR="00CA3B9B" w:rsidRPr="00963BEB" w:rsidRDefault="00CA3B9B" w:rsidP="00CA3B9B">
      <w:pPr>
        <w:rPr>
          <w:rFonts w:ascii="Times New Roman" w:hAnsi="Times New Roman" w:cs="Times New Roman"/>
          <w:sz w:val="26"/>
          <w:szCs w:val="26"/>
        </w:rPr>
      </w:pPr>
      <w:r w:rsidRPr="00963BEB">
        <w:rPr>
          <w:rFonts w:ascii="Times New Roman" w:hAnsi="Times New Roman" w:cs="Times New Roman"/>
          <w:sz w:val="26"/>
          <w:szCs w:val="26"/>
        </w:rPr>
        <w:lastRenderedPageBreak/>
        <w:t>-Фиксация целей урока через виды деятельности учащихся.</w:t>
      </w:r>
    </w:p>
    <w:p w:rsidR="00CA3B9B" w:rsidRPr="00CA3B9B" w:rsidRDefault="00CA3B9B" w:rsidP="00CA3B9B">
      <w:pPr>
        <w:rPr>
          <w:rFonts w:ascii="Times New Roman" w:hAnsi="Times New Roman" w:cs="Times New Roman"/>
          <w:b/>
          <w:sz w:val="26"/>
          <w:szCs w:val="26"/>
        </w:rPr>
      </w:pPr>
      <w:r w:rsidRPr="00CA3B9B">
        <w:rPr>
          <w:rFonts w:ascii="Times New Roman" w:hAnsi="Times New Roman" w:cs="Times New Roman"/>
          <w:b/>
          <w:sz w:val="26"/>
          <w:szCs w:val="26"/>
        </w:rPr>
        <w:t>2.Основной этап урока.</w:t>
      </w:r>
    </w:p>
    <w:p w:rsidR="00CA3B9B" w:rsidRPr="00CA3B9B" w:rsidRDefault="00CA3B9B" w:rsidP="00CA3B9B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A3B9B">
        <w:rPr>
          <w:rFonts w:ascii="Times New Roman" w:hAnsi="Times New Roman" w:cs="Times New Roman"/>
          <w:b/>
          <w:i/>
          <w:sz w:val="26"/>
          <w:szCs w:val="26"/>
        </w:rPr>
        <w:t xml:space="preserve">2.1. </w:t>
      </w:r>
      <w:r w:rsidR="00A528FB" w:rsidRPr="00CA3B9B">
        <w:rPr>
          <w:rFonts w:ascii="Times New Roman" w:hAnsi="Times New Roman" w:cs="Times New Roman"/>
          <w:b/>
          <w:i/>
          <w:sz w:val="26"/>
          <w:szCs w:val="26"/>
        </w:rPr>
        <w:t>М</w:t>
      </w:r>
      <w:r w:rsidRPr="00CA3B9B">
        <w:rPr>
          <w:rFonts w:ascii="Times New Roman" w:hAnsi="Times New Roman" w:cs="Times New Roman"/>
          <w:b/>
          <w:i/>
          <w:sz w:val="26"/>
          <w:szCs w:val="26"/>
        </w:rPr>
        <w:t>отивационная коммуникация.</w:t>
      </w:r>
    </w:p>
    <w:p w:rsidR="00CA3B9B" w:rsidRPr="00963BEB" w:rsidRDefault="00CA3B9B" w:rsidP="00CA3B9B">
      <w:pPr>
        <w:rPr>
          <w:rFonts w:ascii="Times New Roman" w:hAnsi="Times New Roman" w:cs="Times New Roman"/>
          <w:sz w:val="26"/>
          <w:szCs w:val="26"/>
        </w:rPr>
      </w:pPr>
      <w:r w:rsidRPr="00963BEB">
        <w:rPr>
          <w:rFonts w:ascii="Times New Roman" w:hAnsi="Times New Roman" w:cs="Times New Roman"/>
          <w:sz w:val="26"/>
          <w:szCs w:val="26"/>
        </w:rPr>
        <w:t>Класс разбивается на 4 группы: 1-ая группа отвечает за космическую символику крестово-купольного храма, 2-ая группа - за топографическую символику, 3-ая группа - за временную символику, 4-ая группа (самые сильные ученики) экспертная.</w:t>
      </w:r>
    </w:p>
    <w:p w:rsidR="00CA3B9B" w:rsidRPr="00963BEB" w:rsidRDefault="00CA3B9B" w:rsidP="00CA3B9B">
      <w:pPr>
        <w:rPr>
          <w:rFonts w:ascii="Times New Roman" w:hAnsi="Times New Roman" w:cs="Times New Roman"/>
          <w:sz w:val="26"/>
          <w:szCs w:val="26"/>
        </w:rPr>
      </w:pPr>
      <w:r w:rsidRPr="00963BEB">
        <w:rPr>
          <w:rFonts w:ascii="Times New Roman" w:hAnsi="Times New Roman" w:cs="Times New Roman"/>
          <w:sz w:val="26"/>
          <w:szCs w:val="26"/>
        </w:rPr>
        <w:t xml:space="preserve">Предлагается всем группам </w:t>
      </w:r>
      <w:r w:rsidRPr="00CA3B9B">
        <w:rPr>
          <w:rFonts w:ascii="Times New Roman" w:hAnsi="Times New Roman" w:cs="Times New Roman"/>
          <w:b/>
          <w:i/>
          <w:sz w:val="26"/>
          <w:szCs w:val="26"/>
        </w:rPr>
        <w:t>Мозговой штурм</w:t>
      </w:r>
      <w:r w:rsidRPr="00963BEB">
        <w:rPr>
          <w:rFonts w:ascii="Times New Roman" w:hAnsi="Times New Roman" w:cs="Times New Roman"/>
          <w:sz w:val="26"/>
          <w:szCs w:val="26"/>
        </w:rPr>
        <w:t xml:space="preserve"> (технология развития критического мышления): в течение 5-10 минут записать (тезисы) все, что знают по теме, фиксация всех идей в графе известной информации. У каждой группы есть лист с вопросами:</w:t>
      </w:r>
    </w:p>
    <w:p w:rsidR="00CA3B9B" w:rsidRPr="00963BEB" w:rsidRDefault="00CA3B9B" w:rsidP="00CA3B9B">
      <w:pPr>
        <w:rPr>
          <w:rFonts w:ascii="Times New Roman" w:hAnsi="Times New Roman" w:cs="Times New Roman"/>
          <w:sz w:val="26"/>
          <w:szCs w:val="26"/>
        </w:rPr>
      </w:pPr>
      <w:r w:rsidRPr="00963BEB">
        <w:rPr>
          <w:rFonts w:ascii="Times New Roman" w:hAnsi="Times New Roman" w:cs="Times New Roman"/>
          <w:sz w:val="26"/>
          <w:szCs w:val="26"/>
        </w:rPr>
        <w:t>Таблица №1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A3B9B" w:rsidRPr="00963BEB" w:rsidTr="00AE5303">
        <w:tc>
          <w:tcPr>
            <w:tcW w:w="3190" w:type="dxa"/>
          </w:tcPr>
          <w:p w:rsidR="00CA3B9B" w:rsidRPr="00963BEB" w:rsidRDefault="00CA3B9B" w:rsidP="00AE5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BEB">
              <w:rPr>
                <w:rFonts w:ascii="Times New Roman" w:hAnsi="Times New Roman" w:cs="Times New Roman"/>
                <w:sz w:val="26"/>
                <w:szCs w:val="26"/>
              </w:rPr>
              <w:t>Известная информация</w:t>
            </w:r>
          </w:p>
        </w:tc>
        <w:tc>
          <w:tcPr>
            <w:tcW w:w="3190" w:type="dxa"/>
          </w:tcPr>
          <w:p w:rsidR="00CA3B9B" w:rsidRPr="00963BEB" w:rsidRDefault="00CA3B9B" w:rsidP="00AE5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BEB">
              <w:rPr>
                <w:rFonts w:ascii="Times New Roman" w:hAnsi="Times New Roman" w:cs="Times New Roman"/>
                <w:sz w:val="26"/>
                <w:szCs w:val="26"/>
              </w:rPr>
              <w:t>«Белые пятна»</w:t>
            </w:r>
          </w:p>
        </w:tc>
        <w:tc>
          <w:tcPr>
            <w:tcW w:w="3191" w:type="dxa"/>
          </w:tcPr>
          <w:p w:rsidR="00CA3B9B" w:rsidRPr="00963BEB" w:rsidRDefault="00CA3B9B" w:rsidP="00AE5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BEB">
              <w:rPr>
                <w:rFonts w:ascii="Times New Roman" w:hAnsi="Times New Roman" w:cs="Times New Roman"/>
                <w:sz w:val="26"/>
                <w:szCs w:val="26"/>
              </w:rPr>
              <w:t>«Корзина»</w:t>
            </w:r>
          </w:p>
        </w:tc>
      </w:tr>
      <w:tr w:rsidR="00CA3B9B" w:rsidRPr="00963BEB" w:rsidTr="00AE5303">
        <w:tc>
          <w:tcPr>
            <w:tcW w:w="3190" w:type="dxa"/>
          </w:tcPr>
          <w:p w:rsidR="00CA3B9B" w:rsidRPr="00963BEB" w:rsidRDefault="00CA3B9B" w:rsidP="00AE53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CA3B9B" w:rsidRPr="00963BEB" w:rsidRDefault="00CA3B9B" w:rsidP="00AE53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CA3B9B" w:rsidRPr="00963BEB" w:rsidRDefault="00CA3B9B" w:rsidP="00AE53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3B9B" w:rsidRPr="00963BEB" w:rsidRDefault="00CA3B9B" w:rsidP="00CA3B9B">
      <w:pPr>
        <w:rPr>
          <w:rFonts w:ascii="Times New Roman" w:hAnsi="Times New Roman" w:cs="Times New Roman"/>
          <w:sz w:val="26"/>
          <w:szCs w:val="26"/>
        </w:rPr>
      </w:pPr>
    </w:p>
    <w:p w:rsidR="00CA3B9B" w:rsidRPr="00963BEB" w:rsidRDefault="00CA3B9B" w:rsidP="00CA3B9B">
      <w:pPr>
        <w:rPr>
          <w:rFonts w:ascii="Times New Roman" w:hAnsi="Times New Roman" w:cs="Times New Roman"/>
          <w:sz w:val="26"/>
          <w:szCs w:val="26"/>
        </w:rPr>
      </w:pPr>
      <w:r w:rsidRPr="00963BEB">
        <w:rPr>
          <w:rFonts w:ascii="Times New Roman" w:hAnsi="Times New Roman" w:cs="Times New Roman"/>
          <w:sz w:val="26"/>
          <w:szCs w:val="26"/>
        </w:rPr>
        <w:t>Экспертам предлагается самостоятельно провести структурный анализ крестов</w:t>
      </w:r>
      <w:proofErr w:type="gramStart"/>
      <w:r w:rsidRPr="00963BEB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963BEB">
        <w:rPr>
          <w:rFonts w:ascii="Times New Roman" w:hAnsi="Times New Roman" w:cs="Times New Roman"/>
          <w:sz w:val="26"/>
          <w:szCs w:val="26"/>
        </w:rPr>
        <w:t xml:space="preserve"> купольного храма, на примере схемы (приложение, рисунок №1). Символы и их значение записаны на информационном листке.</w:t>
      </w:r>
    </w:p>
    <w:p w:rsidR="00CA3B9B" w:rsidRPr="00963BEB" w:rsidRDefault="00CA3B9B" w:rsidP="00CA3B9B">
      <w:pPr>
        <w:rPr>
          <w:rFonts w:ascii="Times New Roman" w:hAnsi="Times New Roman" w:cs="Times New Roman"/>
          <w:sz w:val="26"/>
          <w:szCs w:val="26"/>
        </w:rPr>
      </w:pPr>
      <w:r w:rsidRPr="00963BEB">
        <w:rPr>
          <w:rFonts w:ascii="Times New Roman" w:hAnsi="Times New Roman" w:cs="Times New Roman"/>
          <w:sz w:val="26"/>
          <w:szCs w:val="26"/>
        </w:rPr>
        <w:t>Геометрические символы.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A3B9B" w:rsidRPr="00963BEB" w:rsidTr="00AE5303">
        <w:tc>
          <w:tcPr>
            <w:tcW w:w="9571" w:type="dxa"/>
          </w:tcPr>
          <w:p w:rsidR="00CA3B9B" w:rsidRPr="00963BEB" w:rsidRDefault="00CA3B9B" w:rsidP="00AE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BEB">
              <w:rPr>
                <w:rFonts w:ascii="Times New Roman" w:hAnsi="Times New Roman" w:cs="Times New Roman"/>
                <w:sz w:val="26"/>
                <w:szCs w:val="26"/>
              </w:rPr>
              <w:t>Точка-символ космогонического процесса (творение мира), его Начало, Центр и Первопричину, Место, откуда все происходит и куда всё возвращается. Сакральная точка в храме - алтарь.</w:t>
            </w:r>
          </w:p>
          <w:p w:rsidR="00CA3B9B" w:rsidRPr="00963BEB" w:rsidRDefault="00CA3B9B" w:rsidP="00AE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BEB">
              <w:rPr>
                <w:rFonts w:ascii="Times New Roman" w:hAnsi="Times New Roman" w:cs="Times New Roman"/>
                <w:sz w:val="26"/>
                <w:szCs w:val="26"/>
              </w:rPr>
              <w:t>Кру</w:t>
            </w:r>
            <w:proofErr w:type="gramStart"/>
            <w:r w:rsidRPr="00963BEB">
              <w:rPr>
                <w:rFonts w:ascii="Times New Roman" w:hAnsi="Times New Roman" w:cs="Times New Roman"/>
                <w:sz w:val="26"/>
                <w:szCs w:val="26"/>
              </w:rPr>
              <w:t>г-</w:t>
            </w:r>
            <w:proofErr w:type="gramEnd"/>
            <w:r w:rsidRPr="00963BEB">
              <w:rPr>
                <w:rFonts w:ascii="Times New Roman" w:hAnsi="Times New Roman" w:cs="Times New Roman"/>
                <w:sz w:val="26"/>
                <w:szCs w:val="26"/>
              </w:rPr>
              <w:t xml:space="preserve"> символ единства, целостности и законченности, бесконечности и вечности, высшего божественного совершенства.</w:t>
            </w:r>
          </w:p>
          <w:p w:rsidR="00CA3B9B" w:rsidRPr="00963BEB" w:rsidRDefault="00CA3B9B" w:rsidP="00AE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BEB">
              <w:rPr>
                <w:rFonts w:ascii="Times New Roman" w:hAnsi="Times New Roman" w:cs="Times New Roman"/>
                <w:sz w:val="26"/>
                <w:szCs w:val="26"/>
              </w:rPr>
              <w:t>Квадрат – символ земли, порядка, мужского начала, правоты, мудрости, справедливости.</w:t>
            </w:r>
          </w:p>
          <w:p w:rsidR="00CA3B9B" w:rsidRPr="00963BEB" w:rsidRDefault="00CA3B9B" w:rsidP="00AE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BEB">
              <w:rPr>
                <w:rFonts w:ascii="Times New Roman" w:hAnsi="Times New Roman" w:cs="Times New Roman"/>
                <w:sz w:val="26"/>
                <w:szCs w:val="26"/>
              </w:rPr>
              <w:t xml:space="preserve">Треугольник - состоит из горизонтали основания, противоположной ему вершины и соединяющих их сторон. Вертикаль высоты символизирует творческое и духовное начало, а горизонталь – пассивность и косность материи. Образ Мировой горы - своеобразная лестница в небо. Треугольник в квадрате - </w:t>
            </w:r>
            <w:proofErr w:type="gramStart"/>
            <w:r w:rsidRPr="00963BEB">
              <w:rPr>
                <w:rFonts w:ascii="Times New Roman" w:hAnsi="Times New Roman" w:cs="Times New Roman"/>
                <w:sz w:val="26"/>
                <w:szCs w:val="26"/>
              </w:rPr>
              <w:t>божественное</w:t>
            </w:r>
            <w:proofErr w:type="gramEnd"/>
            <w:r w:rsidRPr="00963BEB">
              <w:rPr>
                <w:rFonts w:ascii="Times New Roman" w:hAnsi="Times New Roman" w:cs="Times New Roman"/>
                <w:sz w:val="26"/>
                <w:szCs w:val="26"/>
              </w:rPr>
              <w:t xml:space="preserve"> в человеческом, духовное в материальном, небесное в земном.</w:t>
            </w:r>
          </w:p>
          <w:p w:rsidR="00CA3B9B" w:rsidRPr="00963BEB" w:rsidRDefault="00CA3B9B" w:rsidP="00AE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BEB">
              <w:rPr>
                <w:rFonts w:ascii="Times New Roman" w:hAnsi="Times New Roman" w:cs="Times New Roman"/>
                <w:sz w:val="26"/>
                <w:szCs w:val="26"/>
              </w:rPr>
              <w:t>Крест – сложный и многозначительный символ. Его конфигурация указывает на двойственность, двойную функцию, например, жизнь, процветание и мучение, смерть, а также воскресение через смерть на кресте.</w:t>
            </w:r>
          </w:p>
          <w:p w:rsidR="00CA3B9B" w:rsidRPr="00963BEB" w:rsidRDefault="00CA3B9B" w:rsidP="00AE53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3B9B" w:rsidRPr="00BF5813" w:rsidRDefault="00CA3B9B" w:rsidP="00CA3B9B">
      <w:pPr>
        <w:rPr>
          <w:rFonts w:ascii="Times New Roman" w:hAnsi="Times New Roman" w:cs="Times New Roman"/>
          <w:sz w:val="26"/>
          <w:szCs w:val="26"/>
        </w:rPr>
      </w:pPr>
    </w:p>
    <w:p w:rsidR="00BF5813" w:rsidRDefault="00BF5813" w:rsidP="00CA3B9B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BF5813" w:rsidRPr="00BF5813" w:rsidRDefault="00BF5813" w:rsidP="00CA3B9B">
      <w:pPr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CA3B9B" w:rsidRPr="00CA3B9B" w:rsidRDefault="00CA3B9B" w:rsidP="00CA3B9B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A3B9B">
        <w:rPr>
          <w:rFonts w:ascii="Times New Roman" w:hAnsi="Times New Roman" w:cs="Times New Roman"/>
          <w:b/>
          <w:i/>
          <w:sz w:val="26"/>
          <w:szCs w:val="26"/>
        </w:rPr>
        <w:lastRenderedPageBreak/>
        <w:t>2.2. Актуализация знаний, умений и навыков, имеющихся у учащихся.</w:t>
      </w:r>
    </w:p>
    <w:p w:rsidR="00CA3B9B" w:rsidRPr="00963BEB" w:rsidRDefault="00CA3B9B" w:rsidP="00CA3B9B">
      <w:pPr>
        <w:rPr>
          <w:rFonts w:ascii="Times New Roman" w:hAnsi="Times New Roman" w:cs="Times New Roman"/>
          <w:sz w:val="26"/>
          <w:szCs w:val="26"/>
        </w:rPr>
      </w:pPr>
      <w:r w:rsidRPr="00963BEB">
        <w:rPr>
          <w:rFonts w:ascii="Times New Roman" w:hAnsi="Times New Roman" w:cs="Times New Roman"/>
          <w:sz w:val="26"/>
          <w:szCs w:val="26"/>
        </w:rPr>
        <w:t xml:space="preserve">В каждой из трёх групп есть теоретики и поисковики, учащимся предлагается самостоятельно распределить обязанности (мотивационный, </w:t>
      </w:r>
      <w:proofErr w:type="spellStart"/>
      <w:r w:rsidRPr="00963BEB">
        <w:rPr>
          <w:rFonts w:ascii="Times New Roman" w:hAnsi="Times New Roman" w:cs="Times New Roman"/>
          <w:sz w:val="26"/>
          <w:szCs w:val="26"/>
        </w:rPr>
        <w:t>коммукативный</w:t>
      </w:r>
      <w:proofErr w:type="spellEnd"/>
      <w:r w:rsidRPr="00963BEB">
        <w:rPr>
          <w:rFonts w:ascii="Times New Roman" w:hAnsi="Times New Roman" w:cs="Times New Roman"/>
          <w:sz w:val="26"/>
          <w:szCs w:val="26"/>
        </w:rPr>
        <w:t xml:space="preserve"> и технологический ресурсы модернизации современного образования). Теоретики сообщают нужную информацию при необходимости, пользуясь учебным материалом, конспектами. </w:t>
      </w:r>
    </w:p>
    <w:p w:rsidR="00CA3B9B" w:rsidRPr="00963BEB" w:rsidRDefault="00CA3B9B" w:rsidP="00CA3B9B">
      <w:pPr>
        <w:rPr>
          <w:rFonts w:ascii="Times New Roman" w:hAnsi="Times New Roman" w:cs="Times New Roman"/>
          <w:sz w:val="26"/>
          <w:szCs w:val="26"/>
        </w:rPr>
      </w:pPr>
      <w:r w:rsidRPr="00963BEB">
        <w:rPr>
          <w:rFonts w:ascii="Times New Roman" w:hAnsi="Times New Roman" w:cs="Times New Roman"/>
          <w:sz w:val="26"/>
          <w:szCs w:val="26"/>
        </w:rPr>
        <w:t xml:space="preserve">Поисковикам предлагается найти следующие изображения: </w:t>
      </w:r>
    </w:p>
    <w:p w:rsidR="00CA3B9B" w:rsidRPr="00963BEB" w:rsidRDefault="00CA3B9B" w:rsidP="00CA3B9B">
      <w:pPr>
        <w:rPr>
          <w:rFonts w:ascii="Times New Roman" w:hAnsi="Times New Roman" w:cs="Times New Roman"/>
          <w:sz w:val="26"/>
          <w:szCs w:val="26"/>
        </w:rPr>
      </w:pPr>
      <w:r w:rsidRPr="00963BEB">
        <w:rPr>
          <w:rFonts w:ascii="Times New Roman" w:hAnsi="Times New Roman" w:cs="Times New Roman"/>
          <w:sz w:val="26"/>
          <w:szCs w:val="26"/>
        </w:rPr>
        <w:t>1-ая группа – Византийский крестово-купольный храм (</w:t>
      </w:r>
      <w:proofErr w:type="spellStart"/>
      <w:r w:rsidRPr="00963BE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963BE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963BEB">
        <w:rPr>
          <w:rFonts w:ascii="Times New Roman" w:hAnsi="Times New Roman" w:cs="Times New Roman"/>
          <w:sz w:val="26"/>
          <w:szCs w:val="26"/>
          <w:lang w:val="en-US"/>
        </w:rPr>
        <w:t>wikipedia</w:t>
      </w:r>
      <w:proofErr w:type="spellEnd"/>
      <w:r w:rsidRPr="00963BEB">
        <w:rPr>
          <w:rFonts w:ascii="Times New Roman" w:hAnsi="Times New Roman" w:cs="Times New Roman"/>
          <w:sz w:val="26"/>
          <w:szCs w:val="26"/>
        </w:rPr>
        <w:t>.</w:t>
      </w:r>
      <w:r w:rsidRPr="00963BEB">
        <w:rPr>
          <w:rFonts w:ascii="Times New Roman" w:hAnsi="Times New Roman" w:cs="Times New Roman"/>
          <w:sz w:val="26"/>
          <w:szCs w:val="26"/>
          <w:lang w:val="en-US"/>
        </w:rPr>
        <w:t>org</w:t>
      </w:r>
      <w:r w:rsidRPr="00963BEB">
        <w:rPr>
          <w:rFonts w:ascii="Times New Roman" w:hAnsi="Times New Roman" w:cs="Times New Roman"/>
          <w:sz w:val="26"/>
          <w:szCs w:val="26"/>
        </w:rPr>
        <w:t>/</w:t>
      </w:r>
      <w:r w:rsidRPr="00963BEB">
        <w:rPr>
          <w:rFonts w:ascii="Times New Roman" w:hAnsi="Times New Roman" w:cs="Times New Roman"/>
          <w:sz w:val="26"/>
          <w:szCs w:val="26"/>
          <w:lang w:val="en-US"/>
        </w:rPr>
        <w:t>wiki</w:t>
      </w:r>
      <w:r w:rsidRPr="00963BEB">
        <w:rPr>
          <w:rFonts w:ascii="Times New Roman" w:hAnsi="Times New Roman" w:cs="Times New Roman"/>
          <w:sz w:val="26"/>
          <w:szCs w:val="26"/>
        </w:rPr>
        <w:t>)</w:t>
      </w:r>
    </w:p>
    <w:p w:rsidR="00CA3B9B" w:rsidRPr="00963BEB" w:rsidRDefault="00CA3B9B" w:rsidP="00CA3B9B">
      <w:pPr>
        <w:rPr>
          <w:rFonts w:ascii="Times New Roman" w:hAnsi="Times New Roman" w:cs="Times New Roman"/>
          <w:sz w:val="26"/>
          <w:szCs w:val="26"/>
        </w:rPr>
      </w:pPr>
      <w:r w:rsidRPr="00963BEB">
        <w:rPr>
          <w:rFonts w:ascii="Times New Roman" w:hAnsi="Times New Roman" w:cs="Times New Roman"/>
          <w:sz w:val="26"/>
          <w:szCs w:val="26"/>
        </w:rPr>
        <w:t>2-ая группа – Крестово-купольный храм Армении (</w:t>
      </w:r>
      <w:proofErr w:type="spellStart"/>
      <w:r w:rsidRPr="00963BE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963BE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963BEB">
        <w:rPr>
          <w:rFonts w:ascii="Times New Roman" w:hAnsi="Times New Roman" w:cs="Times New Roman"/>
          <w:sz w:val="26"/>
          <w:szCs w:val="26"/>
          <w:lang w:val="en-US"/>
        </w:rPr>
        <w:t>wikipedia</w:t>
      </w:r>
      <w:proofErr w:type="spellEnd"/>
      <w:r w:rsidRPr="00963BEB">
        <w:rPr>
          <w:rFonts w:ascii="Times New Roman" w:hAnsi="Times New Roman" w:cs="Times New Roman"/>
          <w:sz w:val="26"/>
          <w:szCs w:val="26"/>
        </w:rPr>
        <w:t>.</w:t>
      </w:r>
      <w:r w:rsidRPr="00963BEB">
        <w:rPr>
          <w:rFonts w:ascii="Times New Roman" w:hAnsi="Times New Roman" w:cs="Times New Roman"/>
          <w:sz w:val="26"/>
          <w:szCs w:val="26"/>
          <w:lang w:val="en-US"/>
        </w:rPr>
        <w:t>org</w:t>
      </w:r>
      <w:r w:rsidRPr="00963BEB">
        <w:rPr>
          <w:rFonts w:ascii="Times New Roman" w:hAnsi="Times New Roman" w:cs="Times New Roman"/>
          <w:sz w:val="26"/>
          <w:szCs w:val="26"/>
        </w:rPr>
        <w:t>/</w:t>
      </w:r>
      <w:r w:rsidRPr="00963BEB">
        <w:rPr>
          <w:rFonts w:ascii="Times New Roman" w:hAnsi="Times New Roman" w:cs="Times New Roman"/>
          <w:sz w:val="26"/>
          <w:szCs w:val="26"/>
          <w:lang w:val="en-US"/>
        </w:rPr>
        <w:t>wiki</w:t>
      </w:r>
      <w:r w:rsidRPr="00963BEB">
        <w:rPr>
          <w:rFonts w:ascii="Times New Roman" w:hAnsi="Times New Roman" w:cs="Times New Roman"/>
          <w:sz w:val="26"/>
          <w:szCs w:val="26"/>
        </w:rPr>
        <w:t>)</w:t>
      </w:r>
    </w:p>
    <w:p w:rsidR="00CA3B9B" w:rsidRPr="00963BEB" w:rsidRDefault="00CA3B9B" w:rsidP="00CA3B9B">
      <w:pPr>
        <w:rPr>
          <w:rFonts w:ascii="Times New Roman" w:hAnsi="Times New Roman" w:cs="Times New Roman"/>
          <w:sz w:val="26"/>
          <w:szCs w:val="26"/>
        </w:rPr>
      </w:pPr>
      <w:r w:rsidRPr="00963BEB">
        <w:rPr>
          <w:rFonts w:ascii="Times New Roman" w:hAnsi="Times New Roman" w:cs="Times New Roman"/>
          <w:sz w:val="26"/>
          <w:szCs w:val="26"/>
        </w:rPr>
        <w:t>3-я группа – Церковь Покрова на Нерли,1165г.(</w:t>
      </w:r>
      <w:r w:rsidRPr="00963BEB">
        <w:rPr>
          <w:rFonts w:ascii="Times New Roman" w:hAnsi="Times New Roman" w:cs="Times New Roman"/>
          <w:sz w:val="26"/>
          <w:szCs w:val="26"/>
          <w:lang w:val="en-US"/>
        </w:rPr>
        <w:t>art</w:t>
      </w:r>
      <w:r w:rsidRPr="00963BEB">
        <w:rPr>
          <w:rFonts w:ascii="Times New Roman" w:hAnsi="Times New Roman" w:cs="Times New Roman"/>
          <w:sz w:val="26"/>
          <w:szCs w:val="26"/>
        </w:rPr>
        <w:t xml:space="preserve"> </w:t>
      </w:r>
      <w:r w:rsidRPr="00963BEB">
        <w:rPr>
          <w:rFonts w:ascii="Times New Roman" w:hAnsi="Times New Roman" w:cs="Times New Roman"/>
          <w:sz w:val="26"/>
          <w:szCs w:val="26"/>
          <w:lang w:val="en-US"/>
        </w:rPr>
        <w:t>conservation</w:t>
      </w:r>
      <w:r w:rsidRPr="00963BEB">
        <w:rPr>
          <w:rFonts w:ascii="Times New Roman" w:hAnsi="Times New Roman" w:cs="Times New Roman"/>
          <w:sz w:val="26"/>
          <w:szCs w:val="26"/>
        </w:rPr>
        <w:t>)</w:t>
      </w:r>
    </w:p>
    <w:p w:rsidR="00CA3B9B" w:rsidRPr="00CA3B9B" w:rsidRDefault="00CA3B9B" w:rsidP="00CA3B9B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A3B9B">
        <w:rPr>
          <w:rFonts w:ascii="Times New Roman" w:hAnsi="Times New Roman" w:cs="Times New Roman"/>
          <w:b/>
          <w:i/>
          <w:sz w:val="26"/>
          <w:szCs w:val="26"/>
        </w:rPr>
        <w:t>2.3.Обсуждение материала.</w:t>
      </w:r>
    </w:p>
    <w:p w:rsidR="00CA3B9B" w:rsidRPr="00963BEB" w:rsidRDefault="00CA3B9B" w:rsidP="00CA3B9B">
      <w:pPr>
        <w:rPr>
          <w:rFonts w:ascii="Times New Roman" w:hAnsi="Times New Roman" w:cs="Times New Roman"/>
          <w:sz w:val="26"/>
          <w:szCs w:val="26"/>
        </w:rPr>
      </w:pPr>
      <w:r w:rsidRPr="00963BEB">
        <w:rPr>
          <w:rFonts w:ascii="Times New Roman" w:hAnsi="Times New Roman" w:cs="Times New Roman"/>
          <w:sz w:val="26"/>
          <w:szCs w:val="26"/>
        </w:rPr>
        <w:t xml:space="preserve"> Каждая группа кратко делает сообщения. Представитель 1-ой группы рассказывает суть космической символики, объясняя её на примере византийского храма. Примеры: Церковь Святой Ирины в Константинополе 532г., храм Святой Софии в Константинополе. Представители экспертов дополняют ответ, проводят структурный анализ на основе знаковых систем (символы - крест, квадрат, круг, точка.).</w:t>
      </w:r>
    </w:p>
    <w:p w:rsidR="00CA3B9B" w:rsidRPr="00963BEB" w:rsidRDefault="00CA3B9B" w:rsidP="00CA3B9B">
      <w:pPr>
        <w:rPr>
          <w:rFonts w:ascii="Times New Roman" w:hAnsi="Times New Roman" w:cs="Times New Roman"/>
          <w:sz w:val="26"/>
          <w:szCs w:val="26"/>
        </w:rPr>
      </w:pPr>
      <w:r w:rsidRPr="00963BEB">
        <w:rPr>
          <w:rFonts w:ascii="Times New Roman" w:hAnsi="Times New Roman" w:cs="Times New Roman"/>
          <w:sz w:val="26"/>
          <w:szCs w:val="26"/>
        </w:rPr>
        <w:t>Представители 2-ой группы сообщают о топографической символике на примере крестово-купольных храмов Армении. Примеры: Кафедральный собор в Эчмиадзине, Церковь</w:t>
      </w:r>
      <w:proofErr w:type="gramStart"/>
      <w:r w:rsidRPr="00963BEB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963BEB"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 w:rsidRPr="00963BEB">
        <w:rPr>
          <w:rFonts w:ascii="Times New Roman" w:hAnsi="Times New Roman" w:cs="Times New Roman"/>
          <w:sz w:val="26"/>
          <w:szCs w:val="26"/>
        </w:rPr>
        <w:t>Рипсиме</w:t>
      </w:r>
      <w:proofErr w:type="spellEnd"/>
      <w:r w:rsidRPr="00963BEB">
        <w:rPr>
          <w:rFonts w:ascii="Times New Roman" w:hAnsi="Times New Roman" w:cs="Times New Roman"/>
          <w:sz w:val="26"/>
          <w:szCs w:val="26"/>
        </w:rPr>
        <w:t xml:space="preserve"> и др. Эксперты дополняют ответ, задают дополнительные вопросы.</w:t>
      </w:r>
    </w:p>
    <w:p w:rsidR="00CA3B9B" w:rsidRPr="00963BEB" w:rsidRDefault="00CA3B9B" w:rsidP="00CA3B9B">
      <w:pPr>
        <w:rPr>
          <w:rFonts w:ascii="Times New Roman" w:hAnsi="Times New Roman" w:cs="Times New Roman"/>
          <w:sz w:val="26"/>
          <w:szCs w:val="26"/>
        </w:rPr>
      </w:pPr>
      <w:r w:rsidRPr="00963BEB">
        <w:rPr>
          <w:rFonts w:ascii="Times New Roman" w:hAnsi="Times New Roman" w:cs="Times New Roman"/>
          <w:sz w:val="26"/>
          <w:szCs w:val="26"/>
        </w:rPr>
        <w:t>Представители 3-ой группы сообщают о временной символике на примере крестово-купольных храмов Древней Руси. Примером служит Церковь Покрова на Нерли,1165г. Ответ можно проиллюстрировать изображением икон или фресками. Эксперты задают вопросы по теме, проводят структурный анализ.</w:t>
      </w:r>
    </w:p>
    <w:p w:rsidR="00CA3B9B" w:rsidRPr="00963BEB" w:rsidRDefault="00CA3B9B" w:rsidP="00CA3B9B">
      <w:pPr>
        <w:rPr>
          <w:rFonts w:ascii="Times New Roman" w:hAnsi="Times New Roman" w:cs="Times New Roman"/>
          <w:sz w:val="26"/>
          <w:szCs w:val="26"/>
        </w:rPr>
      </w:pPr>
      <w:r w:rsidRPr="00963BEB">
        <w:rPr>
          <w:rFonts w:ascii="Times New Roman" w:hAnsi="Times New Roman" w:cs="Times New Roman"/>
          <w:sz w:val="26"/>
          <w:szCs w:val="26"/>
        </w:rPr>
        <w:t>В процессе ответов изображение храмов выводится на интерактивную доску для всеобщего просмотра, всеми учащимися заполняются таблицы №1.</w:t>
      </w:r>
    </w:p>
    <w:p w:rsidR="00AA5605" w:rsidRDefault="00CA3B9B" w:rsidP="00CA3B9B">
      <w:pPr>
        <w:rPr>
          <w:rFonts w:ascii="Times New Roman" w:hAnsi="Times New Roman" w:cs="Times New Roman"/>
          <w:sz w:val="26"/>
          <w:szCs w:val="26"/>
        </w:rPr>
      </w:pPr>
      <w:r w:rsidRPr="00CA3B9B">
        <w:rPr>
          <w:rFonts w:ascii="Times New Roman" w:hAnsi="Times New Roman" w:cs="Times New Roman"/>
          <w:b/>
          <w:i/>
          <w:sz w:val="26"/>
          <w:szCs w:val="26"/>
        </w:rPr>
        <w:t>2.4.Создание проблемной ситуации.</w:t>
      </w:r>
      <w:r w:rsidRPr="00963B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3B9B" w:rsidRPr="00963BEB" w:rsidRDefault="00CA3B9B" w:rsidP="00CA3B9B">
      <w:pPr>
        <w:rPr>
          <w:rFonts w:ascii="Times New Roman" w:hAnsi="Times New Roman" w:cs="Times New Roman"/>
          <w:sz w:val="26"/>
          <w:szCs w:val="26"/>
        </w:rPr>
      </w:pPr>
      <w:r w:rsidRPr="00963BEB">
        <w:rPr>
          <w:rFonts w:ascii="Times New Roman" w:hAnsi="Times New Roman" w:cs="Times New Roman"/>
          <w:sz w:val="26"/>
          <w:szCs w:val="26"/>
        </w:rPr>
        <w:t>Храмы Армении и храмы Древней Руси, что общего, чем отличаются? Почему цвет храмов символичен для каждой страны? Символика цвета имеет значение? На экран выводится информация о символике цвета.</w:t>
      </w:r>
    </w:p>
    <w:p w:rsidR="00CA3B9B" w:rsidRPr="00963BEB" w:rsidRDefault="00CA3B9B" w:rsidP="00CA3B9B">
      <w:pPr>
        <w:rPr>
          <w:rFonts w:ascii="Times New Roman" w:hAnsi="Times New Roman" w:cs="Times New Roman"/>
          <w:sz w:val="26"/>
          <w:szCs w:val="26"/>
        </w:rPr>
      </w:pPr>
      <w:r w:rsidRPr="00963BEB">
        <w:rPr>
          <w:rFonts w:ascii="Times New Roman" w:hAnsi="Times New Roman" w:cs="Times New Roman"/>
          <w:sz w:val="26"/>
          <w:szCs w:val="26"/>
        </w:rPr>
        <w:t>Символика цвета.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A3B9B" w:rsidRPr="00963BEB" w:rsidTr="00AE5303">
        <w:tc>
          <w:tcPr>
            <w:tcW w:w="9571" w:type="dxa"/>
          </w:tcPr>
          <w:p w:rsidR="00AA5605" w:rsidRDefault="00AA5605" w:rsidP="00AE53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B9B" w:rsidRPr="00963BEB" w:rsidRDefault="00CA3B9B" w:rsidP="00AE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3BEB">
              <w:rPr>
                <w:rFonts w:ascii="Times New Roman" w:hAnsi="Times New Roman" w:cs="Times New Roman"/>
                <w:sz w:val="26"/>
                <w:szCs w:val="26"/>
              </w:rPr>
              <w:t xml:space="preserve">Синий - символ Мировой (божественной) Вертикали, символ неземного, </w:t>
            </w:r>
            <w:r w:rsidRPr="00963B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божественного, потустороннего мира, прекращения жизнедеятельности.</w:t>
            </w:r>
            <w:proofErr w:type="gramEnd"/>
          </w:p>
          <w:p w:rsidR="00CA3B9B" w:rsidRPr="00963BEB" w:rsidRDefault="00CA3B9B" w:rsidP="00AE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BEB">
              <w:rPr>
                <w:rFonts w:ascii="Times New Roman" w:hAnsi="Times New Roman" w:cs="Times New Roman"/>
                <w:sz w:val="26"/>
                <w:szCs w:val="26"/>
              </w:rPr>
              <w:t>Зеленый – цвет божественной тайны, символ женского начала, вечно возобновляющейся жизни.</w:t>
            </w:r>
          </w:p>
          <w:p w:rsidR="00CA3B9B" w:rsidRPr="00963BEB" w:rsidRDefault="00CA3B9B" w:rsidP="00AE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BEB">
              <w:rPr>
                <w:rFonts w:ascii="Times New Roman" w:hAnsi="Times New Roman" w:cs="Times New Roman"/>
                <w:sz w:val="26"/>
                <w:szCs w:val="26"/>
              </w:rPr>
              <w:t xml:space="preserve">Лиловый, сиреневый, фиолетовый – символ крайней степени </w:t>
            </w:r>
            <w:proofErr w:type="gramStart"/>
            <w:r w:rsidRPr="00963BEB">
              <w:rPr>
                <w:rFonts w:ascii="Times New Roman" w:hAnsi="Times New Roman" w:cs="Times New Roman"/>
                <w:sz w:val="26"/>
                <w:szCs w:val="26"/>
              </w:rPr>
              <w:t>неземного</w:t>
            </w:r>
            <w:proofErr w:type="gramEnd"/>
            <w:r w:rsidRPr="00963BEB">
              <w:rPr>
                <w:rFonts w:ascii="Times New Roman" w:hAnsi="Times New Roman" w:cs="Times New Roman"/>
                <w:sz w:val="26"/>
                <w:szCs w:val="26"/>
              </w:rPr>
              <w:t xml:space="preserve"> и трансцендентального, промежуточное положение между красным и синим, придаёт ему царственность, с одной стороны, с другой – зловещий оттенок.</w:t>
            </w:r>
          </w:p>
          <w:p w:rsidR="00CA3B9B" w:rsidRPr="00963BEB" w:rsidRDefault="00CA3B9B" w:rsidP="00AE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3BEB">
              <w:rPr>
                <w:rFonts w:ascii="Times New Roman" w:hAnsi="Times New Roman" w:cs="Times New Roman"/>
                <w:sz w:val="26"/>
                <w:szCs w:val="26"/>
              </w:rPr>
              <w:t>Красный – символизирует божественный огонь, жизнь, рождение, воскрешение, любовь, владычество, действенное, мужское начало и силу.</w:t>
            </w:r>
            <w:proofErr w:type="gramEnd"/>
          </w:p>
          <w:p w:rsidR="00CA3B9B" w:rsidRPr="00963BEB" w:rsidRDefault="00CA3B9B" w:rsidP="00AE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3BEB">
              <w:rPr>
                <w:rFonts w:ascii="Times New Roman" w:hAnsi="Times New Roman" w:cs="Times New Roman"/>
                <w:sz w:val="26"/>
                <w:szCs w:val="26"/>
              </w:rPr>
              <w:t>Чёрный – символизирует подземный мир, смерть, хаос, с понятиями «сокровенное» и «тайное».</w:t>
            </w:r>
            <w:proofErr w:type="gramEnd"/>
          </w:p>
          <w:p w:rsidR="00CA3B9B" w:rsidRPr="00963BEB" w:rsidRDefault="00CA3B9B" w:rsidP="00AE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BEB">
              <w:rPr>
                <w:rFonts w:ascii="Times New Roman" w:hAnsi="Times New Roman" w:cs="Times New Roman"/>
                <w:sz w:val="26"/>
                <w:szCs w:val="26"/>
              </w:rPr>
              <w:t xml:space="preserve">Белый – цвет Начала, символ абсолютной тишины, абсолютного </w:t>
            </w:r>
            <w:proofErr w:type="gramStart"/>
            <w:r w:rsidRPr="00963BEB">
              <w:rPr>
                <w:rFonts w:ascii="Times New Roman" w:hAnsi="Times New Roman" w:cs="Times New Roman"/>
                <w:sz w:val="26"/>
                <w:szCs w:val="26"/>
              </w:rPr>
              <w:t>Ничто-предвестника</w:t>
            </w:r>
            <w:proofErr w:type="gramEnd"/>
            <w:r w:rsidRPr="00963BEB">
              <w:rPr>
                <w:rFonts w:ascii="Times New Roman" w:hAnsi="Times New Roman" w:cs="Times New Roman"/>
                <w:sz w:val="26"/>
                <w:szCs w:val="26"/>
              </w:rPr>
              <w:t xml:space="preserve"> рождения нового.</w:t>
            </w:r>
          </w:p>
          <w:p w:rsidR="00CA3B9B" w:rsidRPr="00963BEB" w:rsidRDefault="00CA3B9B" w:rsidP="00AE5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BEB">
              <w:rPr>
                <w:rFonts w:ascii="Times New Roman" w:hAnsi="Times New Roman" w:cs="Times New Roman"/>
                <w:sz w:val="26"/>
                <w:szCs w:val="26"/>
              </w:rPr>
              <w:t>Жёлтый, золотой – символ Центра, верховной власти и императора, в христианстве золото – это эманация божественной сути.</w:t>
            </w:r>
          </w:p>
          <w:p w:rsidR="00CA3B9B" w:rsidRPr="00963BEB" w:rsidRDefault="00CA3B9B" w:rsidP="00AE53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3B9B" w:rsidRPr="00963BEB" w:rsidRDefault="00CA3B9B" w:rsidP="00CA3B9B">
      <w:pPr>
        <w:rPr>
          <w:rFonts w:ascii="Times New Roman" w:hAnsi="Times New Roman" w:cs="Times New Roman"/>
          <w:sz w:val="26"/>
          <w:szCs w:val="26"/>
        </w:rPr>
      </w:pPr>
    </w:p>
    <w:p w:rsidR="00CA3B9B" w:rsidRPr="00963BEB" w:rsidRDefault="00CA3B9B" w:rsidP="00CA3B9B">
      <w:pPr>
        <w:rPr>
          <w:rFonts w:ascii="Times New Roman" w:hAnsi="Times New Roman" w:cs="Times New Roman"/>
          <w:sz w:val="26"/>
          <w:szCs w:val="26"/>
        </w:rPr>
      </w:pPr>
      <w:r w:rsidRPr="00963BEB">
        <w:rPr>
          <w:rFonts w:ascii="Times New Roman" w:hAnsi="Times New Roman" w:cs="Times New Roman"/>
          <w:sz w:val="26"/>
          <w:szCs w:val="26"/>
        </w:rPr>
        <w:t>Храмы Армении - неразрывность традиций, вечность камня, незыблемость гор. Их каменная молитва вонзается, подобно горным вершинам в небо божественности. Богатый внешний декор и суровый, сдержанный внутренний. Географическое положение Армении на перекрестке торговых путей, постоянная готовность к нападению врагов – церковь как место укрытия от набегов, а не только для спасения души.</w:t>
      </w:r>
    </w:p>
    <w:p w:rsidR="00CA3B9B" w:rsidRPr="00963BEB" w:rsidRDefault="00CA3B9B" w:rsidP="00CA3B9B">
      <w:pPr>
        <w:rPr>
          <w:rFonts w:ascii="Times New Roman" w:hAnsi="Times New Roman" w:cs="Times New Roman"/>
          <w:sz w:val="26"/>
          <w:szCs w:val="26"/>
        </w:rPr>
      </w:pPr>
      <w:r w:rsidRPr="00963BEB">
        <w:rPr>
          <w:rFonts w:ascii="Times New Roman" w:hAnsi="Times New Roman" w:cs="Times New Roman"/>
          <w:sz w:val="26"/>
          <w:szCs w:val="26"/>
        </w:rPr>
        <w:t>Храмы</w:t>
      </w:r>
      <w:proofErr w:type="gramStart"/>
      <w:r w:rsidRPr="00963BEB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963BEB">
        <w:rPr>
          <w:rFonts w:ascii="Times New Roman" w:hAnsi="Times New Roman" w:cs="Times New Roman"/>
          <w:sz w:val="26"/>
          <w:szCs w:val="26"/>
        </w:rPr>
        <w:t xml:space="preserve">р. Руси, России – белые нарядные. Белый цвет светоносен («весь белый свет», миф о сотворении мира из белого света), пространство вокруг, его ширь и высь. Лаконичность форм, </w:t>
      </w:r>
      <w:proofErr w:type="spellStart"/>
      <w:r w:rsidRPr="00963BEB">
        <w:rPr>
          <w:rFonts w:ascii="Times New Roman" w:hAnsi="Times New Roman" w:cs="Times New Roman"/>
          <w:sz w:val="26"/>
          <w:szCs w:val="26"/>
        </w:rPr>
        <w:t>кубичность</w:t>
      </w:r>
      <w:proofErr w:type="spellEnd"/>
      <w:r w:rsidRPr="00963BEB">
        <w:rPr>
          <w:rFonts w:ascii="Times New Roman" w:hAnsi="Times New Roman" w:cs="Times New Roman"/>
          <w:sz w:val="26"/>
          <w:szCs w:val="26"/>
        </w:rPr>
        <w:t xml:space="preserve"> основания. Много русских храмов возведено в честь побед русского народа. </w:t>
      </w:r>
    </w:p>
    <w:p w:rsidR="00CA3B9B" w:rsidRPr="00963BEB" w:rsidRDefault="00CA3B9B" w:rsidP="00CA3B9B">
      <w:pPr>
        <w:rPr>
          <w:rFonts w:ascii="Times New Roman" w:hAnsi="Times New Roman" w:cs="Times New Roman"/>
          <w:sz w:val="26"/>
          <w:szCs w:val="26"/>
        </w:rPr>
      </w:pPr>
      <w:r w:rsidRPr="00963BEB">
        <w:rPr>
          <w:rFonts w:ascii="Times New Roman" w:hAnsi="Times New Roman" w:cs="Times New Roman"/>
          <w:sz w:val="26"/>
          <w:szCs w:val="26"/>
        </w:rPr>
        <w:t>Сравнивая типы крестово-купольных храмов Византии, Древней Руси, Армении, мы провели сравнительно-исторический анализ, как метод искусствоведческого анализа и историко-генетическое сравнение в связи с общим происхождением.</w:t>
      </w:r>
    </w:p>
    <w:p w:rsidR="00A528FB" w:rsidRPr="00A528FB" w:rsidRDefault="00CA3B9B" w:rsidP="00CA3B9B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A528FB">
        <w:rPr>
          <w:rFonts w:ascii="Times New Roman" w:hAnsi="Times New Roman" w:cs="Times New Roman"/>
          <w:b/>
          <w:i/>
          <w:sz w:val="26"/>
          <w:szCs w:val="26"/>
        </w:rPr>
        <w:t>2.5.</w:t>
      </w:r>
      <w:r w:rsidR="00A528FB" w:rsidRPr="0072619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A528FB" w:rsidRPr="00A528FB">
        <w:rPr>
          <w:rFonts w:ascii="Times New Roman" w:hAnsi="Times New Roman" w:cs="Times New Roman"/>
          <w:b/>
          <w:i/>
          <w:sz w:val="26"/>
          <w:szCs w:val="26"/>
        </w:rPr>
        <w:t>Стадия осмысления</w:t>
      </w:r>
    </w:p>
    <w:p w:rsidR="00CA3B9B" w:rsidRPr="00963BEB" w:rsidRDefault="00CA3B9B" w:rsidP="00CA3B9B">
      <w:pPr>
        <w:rPr>
          <w:rFonts w:ascii="Times New Roman" w:hAnsi="Times New Roman" w:cs="Times New Roman"/>
          <w:sz w:val="26"/>
          <w:szCs w:val="26"/>
        </w:rPr>
      </w:pPr>
      <w:r w:rsidRPr="00963BEB">
        <w:rPr>
          <w:rFonts w:ascii="Times New Roman" w:hAnsi="Times New Roman" w:cs="Times New Roman"/>
          <w:sz w:val="26"/>
          <w:szCs w:val="26"/>
        </w:rPr>
        <w:t>Вопрос на «5». Что может означать полумесяц на кресте православных храмов?</w:t>
      </w:r>
    </w:p>
    <w:p w:rsidR="00AA5605" w:rsidRPr="007715E1" w:rsidRDefault="00CA3B9B" w:rsidP="00CA3B9B">
      <w:pPr>
        <w:rPr>
          <w:rFonts w:ascii="Times New Roman" w:hAnsi="Times New Roman" w:cs="Times New Roman"/>
          <w:sz w:val="26"/>
          <w:szCs w:val="26"/>
        </w:rPr>
      </w:pPr>
      <w:r w:rsidRPr="00963BEB">
        <w:rPr>
          <w:rFonts w:ascii="Times New Roman" w:hAnsi="Times New Roman" w:cs="Times New Roman"/>
          <w:sz w:val="26"/>
          <w:szCs w:val="26"/>
        </w:rPr>
        <w:t>Рассматриваются все версии, даже самые необычные. Эксперты догадались быстрее, нашли информацию в интернете, выяснилось, что это ЦАТА. Цата – символ царской власти, государственный знак Византии.</w:t>
      </w:r>
    </w:p>
    <w:p w:rsidR="00CA3B9B" w:rsidRPr="00A528FB" w:rsidRDefault="00CA3B9B" w:rsidP="00CA3B9B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A528FB">
        <w:rPr>
          <w:rFonts w:ascii="Times New Roman" w:hAnsi="Times New Roman" w:cs="Times New Roman"/>
          <w:b/>
          <w:i/>
          <w:sz w:val="26"/>
          <w:szCs w:val="26"/>
        </w:rPr>
        <w:t>3.Заключительный этап. Рефлексия.</w:t>
      </w:r>
    </w:p>
    <w:p w:rsidR="00A528FB" w:rsidRPr="00A528FB" w:rsidRDefault="00CA3B9B" w:rsidP="00CA3B9B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A528FB">
        <w:rPr>
          <w:rFonts w:ascii="Times New Roman" w:hAnsi="Times New Roman" w:cs="Times New Roman"/>
          <w:b/>
          <w:i/>
          <w:sz w:val="26"/>
          <w:szCs w:val="26"/>
        </w:rPr>
        <w:t>3.1.</w:t>
      </w:r>
      <w:r w:rsidR="00A528FB" w:rsidRPr="00A528FB">
        <w:rPr>
          <w:rFonts w:ascii="Times New Roman" w:hAnsi="Times New Roman" w:cs="Times New Roman"/>
          <w:b/>
          <w:i/>
          <w:sz w:val="26"/>
          <w:szCs w:val="26"/>
        </w:rPr>
        <w:t xml:space="preserve"> Стадия вызова</w:t>
      </w:r>
    </w:p>
    <w:p w:rsidR="00CA3B9B" w:rsidRDefault="00CA3B9B" w:rsidP="00CA3B9B">
      <w:pPr>
        <w:rPr>
          <w:rFonts w:ascii="Times New Roman" w:hAnsi="Times New Roman" w:cs="Times New Roman"/>
          <w:sz w:val="26"/>
          <w:szCs w:val="26"/>
        </w:rPr>
      </w:pPr>
      <w:r w:rsidRPr="00963BEB">
        <w:rPr>
          <w:rFonts w:ascii="Times New Roman" w:hAnsi="Times New Roman" w:cs="Times New Roman"/>
          <w:sz w:val="26"/>
          <w:szCs w:val="26"/>
        </w:rPr>
        <w:t xml:space="preserve">На интерактивной доске с использованием программы </w:t>
      </w:r>
      <w:proofErr w:type="spellStart"/>
      <w:r w:rsidRPr="00963BEB">
        <w:rPr>
          <w:rFonts w:ascii="Times New Roman" w:hAnsi="Times New Roman" w:cs="Times New Roman"/>
          <w:sz w:val="26"/>
          <w:szCs w:val="26"/>
        </w:rPr>
        <w:t>Pаint</w:t>
      </w:r>
      <w:proofErr w:type="spellEnd"/>
      <w:r w:rsidRPr="00963BEB">
        <w:rPr>
          <w:rFonts w:ascii="Times New Roman" w:hAnsi="Times New Roman" w:cs="Times New Roman"/>
          <w:sz w:val="26"/>
          <w:szCs w:val="26"/>
        </w:rPr>
        <w:t xml:space="preserve"> создаём схем</w:t>
      </w:r>
      <w:proofErr w:type="gramStart"/>
      <w:r w:rsidRPr="00963BEB">
        <w:rPr>
          <w:rFonts w:ascii="Times New Roman" w:hAnsi="Times New Roman" w:cs="Times New Roman"/>
          <w:sz w:val="26"/>
          <w:szCs w:val="26"/>
        </w:rPr>
        <w:t>у-</w:t>
      </w:r>
      <w:proofErr w:type="gramEnd"/>
      <w:r w:rsidRPr="00963BEB">
        <w:rPr>
          <w:rFonts w:ascii="Times New Roman" w:hAnsi="Times New Roman" w:cs="Times New Roman"/>
          <w:sz w:val="26"/>
          <w:szCs w:val="26"/>
        </w:rPr>
        <w:t>«грозди», как графический приём оформления материала для его дальнейшего закрепления</w:t>
      </w:r>
      <w:r w:rsidR="00A528FB">
        <w:rPr>
          <w:rFonts w:ascii="Times New Roman" w:hAnsi="Times New Roman" w:cs="Times New Roman"/>
          <w:sz w:val="26"/>
          <w:szCs w:val="26"/>
        </w:rPr>
        <w:t xml:space="preserve"> (прием «Кластеры»)</w:t>
      </w:r>
      <w:r w:rsidRPr="00963BEB">
        <w:rPr>
          <w:rFonts w:ascii="Times New Roman" w:hAnsi="Times New Roman" w:cs="Times New Roman"/>
          <w:sz w:val="26"/>
          <w:szCs w:val="26"/>
        </w:rPr>
        <w:t>.</w:t>
      </w:r>
    </w:p>
    <w:p w:rsidR="00AA5605" w:rsidRPr="00963BEB" w:rsidRDefault="00AA5605" w:rsidP="00CA3B9B">
      <w:pPr>
        <w:rPr>
          <w:rFonts w:ascii="Times New Roman" w:hAnsi="Times New Roman" w:cs="Times New Roman"/>
          <w:sz w:val="26"/>
          <w:szCs w:val="26"/>
        </w:rPr>
      </w:pPr>
    </w:p>
    <w:p w:rsidR="00CA3B9B" w:rsidRPr="00963BEB" w:rsidRDefault="00CA3B9B" w:rsidP="00CA3B9B">
      <w:pPr>
        <w:rPr>
          <w:rFonts w:ascii="Times New Roman" w:hAnsi="Times New Roman" w:cs="Times New Roman"/>
          <w:sz w:val="26"/>
          <w:szCs w:val="26"/>
        </w:rPr>
      </w:pPr>
      <w:r w:rsidRPr="00963BE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F778B30" wp14:editId="58239C1C">
            <wp:extent cx="5940425" cy="3334899"/>
            <wp:effectExtent l="19050" t="0" r="3175" b="0"/>
            <wp:docPr id="7" name="Рисунок 7" descr="C:\Users\nikolay\Pictures\гроздь итог рабо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y\Pictures\гроздь итог работа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4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605" w:rsidRDefault="00AA5605" w:rsidP="00CA3B9B">
      <w:pPr>
        <w:rPr>
          <w:rFonts w:ascii="Times New Roman" w:hAnsi="Times New Roman" w:cs="Times New Roman"/>
          <w:sz w:val="26"/>
          <w:szCs w:val="26"/>
        </w:rPr>
      </w:pPr>
    </w:p>
    <w:p w:rsidR="00CA3B9B" w:rsidRPr="00963BEB" w:rsidRDefault="00CA3B9B" w:rsidP="00CA3B9B">
      <w:pPr>
        <w:rPr>
          <w:rFonts w:ascii="Times New Roman" w:hAnsi="Times New Roman" w:cs="Times New Roman"/>
          <w:sz w:val="26"/>
          <w:szCs w:val="26"/>
        </w:rPr>
      </w:pPr>
      <w:r w:rsidRPr="00963BEB">
        <w:rPr>
          <w:rFonts w:ascii="Times New Roman" w:hAnsi="Times New Roman" w:cs="Times New Roman"/>
          <w:sz w:val="26"/>
          <w:szCs w:val="26"/>
        </w:rPr>
        <w:t xml:space="preserve">Это итоговый вариант. Он выполняется совместно с учениками. Учащийся, хорошо владеющий приемами работы в программе </w:t>
      </w:r>
      <w:proofErr w:type="spellStart"/>
      <w:r w:rsidRPr="00963BEB">
        <w:rPr>
          <w:rFonts w:ascii="Times New Roman" w:hAnsi="Times New Roman" w:cs="Times New Roman"/>
          <w:sz w:val="26"/>
          <w:szCs w:val="26"/>
        </w:rPr>
        <w:t>Pain</w:t>
      </w:r>
      <w:proofErr w:type="spellEnd"/>
      <w:r w:rsidRPr="00963BEB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963BEB">
        <w:rPr>
          <w:rFonts w:ascii="Times New Roman" w:hAnsi="Times New Roman" w:cs="Times New Roman"/>
          <w:sz w:val="26"/>
          <w:szCs w:val="26"/>
        </w:rPr>
        <w:t>, создает схему из круга и трех овалов, определяющих название и основные составляющие темы урока. Учащиеся перечисляют все необходимые термины, которые по ходу записывает ученик. Эта информация распечатывается и раздается всем как памятка. Дополнение схемы предлагается как домашнее задание с обсуждением на следующем уроке.</w:t>
      </w:r>
    </w:p>
    <w:p w:rsidR="00CA3B9B" w:rsidRPr="00A528FB" w:rsidRDefault="00CA3B9B" w:rsidP="00CA3B9B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A528FB">
        <w:rPr>
          <w:rFonts w:ascii="Times New Roman" w:hAnsi="Times New Roman" w:cs="Times New Roman"/>
          <w:b/>
          <w:i/>
          <w:sz w:val="26"/>
          <w:szCs w:val="26"/>
        </w:rPr>
        <w:t xml:space="preserve">3.2.Оценивание. </w:t>
      </w:r>
    </w:p>
    <w:p w:rsidR="00CA3B9B" w:rsidRPr="00963BEB" w:rsidRDefault="00CA3B9B" w:rsidP="00CA3B9B">
      <w:pPr>
        <w:shd w:val="clear" w:color="auto" w:fill="F9F9F9"/>
        <w:spacing w:line="266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963BEB">
        <w:rPr>
          <w:rFonts w:ascii="Times New Roman" w:hAnsi="Times New Roman" w:cs="Times New Roman"/>
          <w:sz w:val="26"/>
          <w:szCs w:val="26"/>
        </w:rPr>
        <w:t xml:space="preserve">Учащиеся просматривают таблицу №1, отмечают самую интересную, по их мнению, информацию, полученную во время урока. Учащиеся выполняют самооценку, каждая группа оценивает тех, кто лучше, активнее </w:t>
      </w:r>
      <w:proofErr w:type="gramStart"/>
      <w:r w:rsidRPr="00963BEB">
        <w:rPr>
          <w:rFonts w:ascii="Times New Roman" w:hAnsi="Times New Roman" w:cs="Times New Roman"/>
          <w:sz w:val="26"/>
          <w:szCs w:val="26"/>
        </w:rPr>
        <w:t>работал</w:t>
      </w:r>
      <w:proofErr w:type="gramEnd"/>
      <w:r w:rsidRPr="00963BEB">
        <w:rPr>
          <w:rFonts w:ascii="Times New Roman" w:hAnsi="Times New Roman" w:cs="Times New Roman"/>
          <w:sz w:val="26"/>
          <w:szCs w:val="26"/>
        </w:rPr>
        <w:t xml:space="preserve"> и сообщают учителю. Учитель комментирует оценки, при необходимости, выставляя их в журнал.</w:t>
      </w:r>
    </w:p>
    <w:p w:rsidR="00AA5605" w:rsidRPr="007715E1" w:rsidRDefault="00AA5605" w:rsidP="00CA3B9B">
      <w:pPr>
        <w:shd w:val="clear" w:color="auto" w:fill="F9F9F9"/>
        <w:spacing w:line="266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6198" w:rsidRPr="007715E1" w:rsidRDefault="00726198" w:rsidP="00CA3B9B">
      <w:pPr>
        <w:shd w:val="clear" w:color="auto" w:fill="F9F9F9"/>
        <w:spacing w:line="266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6198" w:rsidRPr="007715E1" w:rsidRDefault="00726198" w:rsidP="00CA3B9B">
      <w:pPr>
        <w:shd w:val="clear" w:color="auto" w:fill="F9F9F9"/>
        <w:spacing w:line="266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6198" w:rsidRPr="007715E1" w:rsidRDefault="00726198" w:rsidP="00CA3B9B">
      <w:pPr>
        <w:shd w:val="clear" w:color="auto" w:fill="F9F9F9"/>
        <w:spacing w:line="266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6198" w:rsidRPr="007715E1" w:rsidRDefault="00726198" w:rsidP="00CA3B9B">
      <w:pPr>
        <w:shd w:val="clear" w:color="auto" w:fill="F9F9F9"/>
        <w:spacing w:line="266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6198" w:rsidRPr="007715E1" w:rsidRDefault="00726198" w:rsidP="00CA3B9B">
      <w:pPr>
        <w:shd w:val="clear" w:color="auto" w:fill="F9F9F9"/>
        <w:spacing w:line="266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3B9B" w:rsidRDefault="00BF6233" w:rsidP="00CA3B9B">
      <w:pPr>
        <w:shd w:val="clear" w:color="auto" w:fill="F9F9F9"/>
        <w:spacing w:line="266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3BEB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83B2F73" wp14:editId="21983C53">
            <wp:simplePos x="0" y="0"/>
            <wp:positionH relativeFrom="column">
              <wp:posOffset>3425190</wp:posOffset>
            </wp:positionH>
            <wp:positionV relativeFrom="paragraph">
              <wp:posOffset>451485</wp:posOffset>
            </wp:positionV>
            <wp:extent cx="2583815" cy="1562100"/>
            <wp:effectExtent l="0" t="0" r="6985" b="0"/>
            <wp:wrapSquare wrapText="bothSides"/>
            <wp:docPr id="13" name="Рисунок 13" descr="File:Echmiadzin-hrips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le:Echmiadzin-hripsi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605" w:rsidRPr="005D47B2">
        <w:rPr>
          <w:rFonts w:ascii="Times New Roman" w:hAnsi="Times New Roman" w:cs="Times New Roman"/>
          <w:b/>
          <w:sz w:val="26"/>
          <w:szCs w:val="26"/>
        </w:rPr>
        <w:t xml:space="preserve">Фрагменты слайд </w:t>
      </w:r>
      <w:r w:rsidR="00AA5605">
        <w:rPr>
          <w:rFonts w:ascii="Times New Roman" w:hAnsi="Times New Roman" w:cs="Times New Roman"/>
          <w:b/>
          <w:sz w:val="26"/>
          <w:szCs w:val="26"/>
        </w:rPr>
        <w:t>–</w:t>
      </w:r>
      <w:r w:rsidR="00AA5605" w:rsidRPr="005D47B2">
        <w:rPr>
          <w:rFonts w:ascii="Times New Roman" w:hAnsi="Times New Roman" w:cs="Times New Roman"/>
          <w:b/>
          <w:sz w:val="26"/>
          <w:szCs w:val="26"/>
        </w:rPr>
        <w:t xml:space="preserve"> презентации</w:t>
      </w:r>
    </w:p>
    <w:p w:rsidR="00BF6233" w:rsidRDefault="00BF6233" w:rsidP="00CA3B9B">
      <w:pPr>
        <w:shd w:val="clear" w:color="auto" w:fill="F9F9F9"/>
        <w:spacing w:line="266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3449320</wp:posOffset>
            </wp:positionV>
            <wp:extent cx="2666365" cy="2000250"/>
            <wp:effectExtent l="0" t="0" r="63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BE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2CC61D40" wp14:editId="475CF704">
            <wp:simplePos x="0" y="0"/>
            <wp:positionH relativeFrom="column">
              <wp:posOffset>-442595</wp:posOffset>
            </wp:positionH>
            <wp:positionV relativeFrom="paragraph">
              <wp:posOffset>2763520</wp:posOffset>
            </wp:positionV>
            <wp:extent cx="3686175" cy="1716405"/>
            <wp:effectExtent l="0" t="0" r="9525" b="0"/>
            <wp:wrapSquare wrapText="bothSides"/>
            <wp:docPr id="10" name="Рисунок 10" descr="File:HagiaSoph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le:HagiaSophi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BE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547D3B54" wp14:editId="6359EE6A">
            <wp:simplePos x="0" y="0"/>
            <wp:positionH relativeFrom="column">
              <wp:posOffset>3424555</wp:posOffset>
            </wp:positionH>
            <wp:positionV relativeFrom="paragraph">
              <wp:posOffset>1744345</wp:posOffset>
            </wp:positionV>
            <wp:extent cx="2581275" cy="1617980"/>
            <wp:effectExtent l="0" t="0" r="9525" b="1270"/>
            <wp:wrapSquare wrapText="bothSides"/>
            <wp:docPr id="19" name="Рисунок 19" descr="http://upload.wikimedia.org/wikipedia/commons/thumb/9/99/Etchmiadzin_cathedral.jpg/170px-Etchmiadzin_cathed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pload.wikimedia.org/wikipedia/commons/thumb/9/99/Etchmiadzin_cathedral.jpg/170px-Etchmiadzin_cathedra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BE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 wp14:anchorId="0C1C3DBD" wp14:editId="32793E59">
            <wp:simplePos x="0" y="0"/>
            <wp:positionH relativeFrom="column">
              <wp:posOffset>1424940</wp:posOffset>
            </wp:positionH>
            <wp:positionV relativeFrom="paragraph">
              <wp:posOffset>133985</wp:posOffset>
            </wp:positionV>
            <wp:extent cx="1932305" cy="2543175"/>
            <wp:effectExtent l="0" t="0" r="0" b="9525"/>
            <wp:wrapSquare wrapText="bothSides"/>
            <wp:docPr id="16" name="Рисунок 16" descr="http://upload.wikimedia.org/wikipedia/commons/thumb/6/66/Church_of_the_Protection_of_the_Theotokos_on_the_Nerl_08.jpg/130px-Church_of_the_Protection_of_the_Theotokos_on_the_Nerl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pload.wikimedia.org/wikipedia/commons/thumb/6/66/Church_of_the_Protection_of_the_Theotokos_on_the_Nerl_08.jpg/130px-Church_of_the_Protection_of_the_Theotokos_on_the_Nerl_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BEB">
        <w:rPr>
          <w:rFonts w:ascii="Times New Roman" w:hAnsi="Times New Roman" w:cs="Times New Roman"/>
          <w:noProof/>
          <w:color w:val="0B008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7059A922" wp14:editId="3ABA5E29">
            <wp:simplePos x="0" y="0"/>
            <wp:positionH relativeFrom="column">
              <wp:posOffset>-441960</wp:posOffset>
            </wp:positionH>
            <wp:positionV relativeFrom="paragraph">
              <wp:posOffset>134620</wp:posOffset>
            </wp:positionV>
            <wp:extent cx="1809750" cy="2539365"/>
            <wp:effectExtent l="0" t="0" r="0" b="0"/>
            <wp:wrapSquare wrapText="bothSides"/>
            <wp:docPr id="8" name="Рисунок 8" descr="http://upload.wikimedia.org/wikipedia/commons/thumb/f/f3/Hagia_Eirene_Constantinople_2007.jpg/220px-Hagia_Eirene_Constantinople_2007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f/f3/Hagia_Eirene_Constantinople_2007.jpg/220px-Hagia_Eirene_Constantinople_2007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3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233" w:rsidRDefault="00BF6233" w:rsidP="00CA3B9B">
      <w:pPr>
        <w:shd w:val="clear" w:color="auto" w:fill="F9F9F9"/>
        <w:spacing w:line="266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AA5605" w:rsidRDefault="00AA5605" w:rsidP="00CA3B9B">
      <w:pPr>
        <w:shd w:val="clear" w:color="auto" w:fill="F9F9F9"/>
        <w:spacing w:line="266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BF6233" w:rsidRDefault="00BF6233" w:rsidP="00BF623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A5605" w:rsidRDefault="00AA5605" w:rsidP="00CA3B9B">
      <w:pPr>
        <w:shd w:val="clear" w:color="auto" w:fill="F9F9F9"/>
        <w:spacing w:line="266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AA5605" w:rsidRDefault="00AA5605" w:rsidP="00CA3B9B">
      <w:pPr>
        <w:shd w:val="clear" w:color="auto" w:fill="F9F9F9"/>
        <w:spacing w:line="266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AA5605" w:rsidRPr="00963BEB" w:rsidRDefault="00AA5605" w:rsidP="00CA3B9B">
      <w:pPr>
        <w:shd w:val="clear" w:color="auto" w:fill="F9F9F9"/>
        <w:spacing w:line="266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AA5605" w:rsidRDefault="00AA5605" w:rsidP="00CA3B9B">
      <w:pPr>
        <w:shd w:val="clear" w:color="auto" w:fill="F9F9F9"/>
        <w:spacing w:line="266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BF6233" w:rsidRDefault="00BF6233" w:rsidP="004309EE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0D74" w:rsidRDefault="00C30D74"/>
    <w:sectPr w:rsidR="00C3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977D7"/>
    <w:multiLevelType w:val="hybridMultilevel"/>
    <w:tmpl w:val="3FD2CA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20E05"/>
    <w:multiLevelType w:val="hybridMultilevel"/>
    <w:tmpl w:val="F3665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F269C"/>
    <w:multiLevelType w:val="multilevel"/>
    <w:tmpl w:val="E666967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34"/>
    <w:rsid w:val="001B6999"/>
    <w:rsid w:val="001C08E3"/>
    <w:rsid w:val="003408CE"/>
    <w:rsid w:val="0037473C"/>
    <w:rsid w:val="004309EE"/>
    <w:rsid w:val="005F4493"/>
    <w:rsid w:val="006D0BFE"/>
    <w:rsid w:val="006E4B03"/>
    <w:rsid w:val="006F46ED"/>
    <w:rsid w:val="00726198"/>
    <w:rsid w:val="007715E1"/>
    <w:rsid w:val="008979CA"/>
    <w:rsid w:val="00A07E91"/>
    <w:rsid w:val="00A34534"/>
    <w:rsid w:val="00A528FB"/>
    <w:rsid w:val="00A87C14"/>
    <w:rsid w:val="00AA5605"/>
    <w:rsid w:val="00BF5813"/>
    <w:rsid w:val="00BF6233"/>
    <w:rsid w:val="00C11FB8"/>
    <w:rsid w:val="00C30D74"/>
    <w:rsid w:val="00CA3B9B"/>
    <w:rsid w:val="00CA515C"/>
    <w:rsid w:val="00CA63C3"/>
    <w:rsid w:val="00D37405"/>
    <w:rsid w:val="00DD5D3A"/>
    <w:rsid w:val="00F1307E"/>
    <w:rsid w:val="00F2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ourier New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EE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uiPriority w:val="99"/>
    <w:rsid w:val="004309EE"/>
    <w:rPr>
      <w:rFonts w:ascii="Sylfaen" w:hAnsi="Sylfaen" w:cs="Sylfaen"/>
      <w:sz w:val="26"/>
      <w:szCs w:val="26"/>
    </w:rPr>
  </w:style>
  <w:style w:type="character" w:customStyle="1" w:styleId="FontStyle23">
    <w:name w:val="Font Style23"/>
    <w:basedOn w:val="a0"/>
    <w:uiPriority w:val="99"/>
    <w:rsid w:val="004309EE"/>
    <w:rPr>
      <w:rFonts w:ascii="Sylfaen" w:hAnsi="Sylfaen" w:cs="Sylfae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4309EE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Sylfaen" w:eastAsiaTheme="minorEastAsia" w:hAnsi="Sylfae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4309EE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09E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4309E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309E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9EE"/>
    <w:rPr>
      <w:rFonts w:ascii="Tahoma" w:eastAsiaTheme="minorHAns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A3B9B"/>
  </w:style>
  <w:style w:type="paragraph" w:styleId="a9">
    <w:name w:val="Normal (Web)"/>
    <w:basedOn w:val="a"/>
    <w:uiPriority w:val="99"/>
    <w:semiHidden/>
    <w:unhideWhenUsed/>
    <w:rsid w:val="00CA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5F44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ourier New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EE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uiPriority w:val="99"/>
    <w:rsid w:val="004309EE"/>
    <w:rPr>
      <w:rFonts w:ascii="Sylfaen" w:hAnsi="Sylfaen" w:cs="Sylfaen"/>
      <w:sz w:val="26"/>
      <w:szCs w:val="26"/>
    </w:rPr>
  </w:style>
  <w:style w:type="character" w:customStyle="1" w:styleId="FontStyle23">
    <w:name w:val="Font Style23"/>
    <w:basedOn w:val="a0"/>
    <w:uiPriority w:val="99"/>
    <w:rsid w:val="004309EE"/>
    <w:rPr>
      <w:rFonts w:ascii="Sylfaen" w:hAnsi="Sylfaen" w:cs="Sylfae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4309EE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Sylfaen" w:eastAsiaTheme="minorEastAsia" w:hAnsi="Sylfae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4309EE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09E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4309E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309E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9EE"/>
    <w:rPr>
      <w:rFonts w:ascii="Tahoma" w:eastAsiaTheme="minorHAns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A3B9B"/>
  </w:style>
  <w:style w:type="paragraph" w:styleId="a9">
    <w:name w:val="Normal (Web)"/>
    <w:basedOn w:val="a"/>
    <w:uiPriority w:val="99"/>
    <w:semiHidden/>
    <w:unhideWhenUsed/>
    <w:rsid w:val="00CA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5F4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ommons.wikimedia.org/wiki/File:Hagia_Eirene_Constantinople_2007.jpg?uselang=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pbappo.ru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</dc:creator>
  <cp:keywords/>
  <dc:description/>
  <cp:lastModifiedBy>Grigor</cp:lastModifiedBy>
  <cp:revision>14</cp:revision>
  <dcterms:created xsi:type="dcterms:W3CDTF">2014-08-13T09:09:00Z</dcterms:created>
  <dcterms:modified xsi:type="dcterms:W3CDTF">2014-08-14T12:29:00Z</dcterms:modified>
</cp:coreProperties>
</file>