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06E" w:rsidRPr="007977F2" w:rsidRDefault="007977F2" w:rsidP="006637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7F2">
        <w:rPr>
          <w:rFonts w:ascii="Times New Roman" w:hAnsi="Times New Roman" w:cs="Times New Roman"/>
          <w:b/>
          <w:sz w:val="28"/>
          <w:szCs w:val="28"/>
        </w:rPr>
        <w:t xml:space="preserve">     Комбинированный урок по т</w:t>
      </w:r>
      <w:r w:rsidR="006637BB" w:rsidRPr="007977F2">
        <w:rPr>
          <w:rFonts w:ascii="Times New Roman" w:hAnsi="Times New Roman" w:cs="Times New Roman"/>
          <w:b/>
          <w:sz w:val="28"/>
          <w:szCs w:val="28"/>
        </w:rPr>
        <w:t>ем</w:t>
      </w:r>
      <w:r w:rsidRPr="007977F2">
        <w:rPr>
          <w:rFonts w:ascii="Times New Roman" w:hAnsi="Times New Roman" w:cs="Times New Roman"/>
          <w:b/>
          <w:sz w:val="28"/>
          <w:szCs w:val="28"/>
        </w:rPr>
        <w:t>е</w:t>
      </w:r>
      <w:r w:rsidR="006637BB" w:rsidRPr="007977F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977F2">
        <w:rPr>
          <w:rFonts w:ascii="Times New Roman" w:hAnsi="Times New Roman" w:cs="Times New Roman"/>
          <w:b/>
          <w:sz w:val="28"/>
          <w:szCs w:val="28"/>
        </w:rPr>
        <w:t>«</w:t>
      </w:r>
      <w:r w:rsidR="006637BB" w:rsidRPr="007977F2">
        <w:rPr>
          <w:rFonts w:ascii="Times New Roman" w:hAnsi="Times New Roman" w:cs="Times New Roman"/>
          <w:b/>
          <w:sz w:val="28"/>
          <w:szCs w:val="28"/>
        </w:rPr>
        <w:t>Конфликты и пути их решения</w:t>
      </w:r>
      <w:r w:rsidRPr="007977F2">
        <w:rPr>
          <w:rFonts w:ascii="Times New Roman" w:hAnsi="Times New Roman" w:cs="Times New Roman"/>
          <w:b/>
          <w:sz w:val="28"/>
          <w:szCs w:val="28"/>
        </w:rPr>
        <w:t>».</w:t>
      </w:r>
    </w:p>
    <w:p w:rsidR="006637BB" w:rsidRDefault="007977F2" w:rsidP="006637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637BB" w:rsidRPr="002F1617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2F1617" w:rsidRPr="003536E9" w:rsidRDefault="002F1617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развити</w:t>
      </w:r>
      <w:r w:rsidR="004C483F" w:rsidRPr="003536E9">
        <w:rPr>
          <w:rFonts w:ascii="Times New Roman" w:hAnsi="Times New Roman" w:cs="Times New Roman"/>
          <w:sz w:val="24"/>
          <w:szCs w:val="24"/>
        </w:rPr>
        <w:t>е личности, определяющую</w:t>
      </w:r>
      <w:r w:rsidRPr="003536E9">
        <w:rPr>
          <w:rFonts w:ascii="Times New Roman" w:hAnsi="Times New Roman" w:cs="Times New Roman"/>
          <w:sz w:val="24"/>
          <w:szCs w:val="24"/>
        </w:rPr>
        <w:t xml:space="preserve"> собственную позицию в процессе восприятия информации;</w:t>
      </w:r>
    </w:p>
    <w:p w:rsidR="002F1617" w:rsidRPr="003536E9" w:rsidRDefault="007977F2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- продолжить формирование навыков самостоятельной работы, умения формулировать задачи, искать пути их решения;</w:t>
      </w:r>
    </w:p>
    <w:p w:rsidR="002F1617" w:rsidRPr="003536E9" w:rsidRDefault="002F1617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воспитание гражданской ответственности, уважения к социальным нормам;</w:t>
      </w:r>
    </w:p>
    <w:p w:rsidR="006637BB" w:rsidRPr="003536E9" w:rsidRDefault="004C483F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овладение умениями познавательной, коммуникативной, практической деятельности.</w:t>
      </w:r>
    </w:p>
    <w:p w:rsidR="006637BB" w:rsidRPr="003536E9" w:rsidRDefault="007977F2" w:rsidP="006637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6E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637BB" w:rsidRPr="003536E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637BB" w:rsidRPr="003536E9" w:rsidRDefault="006637BB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учащиеся должны уметь анализировать конфликтные ситуации и находить оптимальный способ их решения;</w:t>
      </w:r>
    </w:p>
    <w:p w:rsidR="006637BB" w:rsidRPr="003536E9" w:rsidRDefault="006637BB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знать виды конфликтов;</w:t>
      </w:r>
    </w:p>
    <w:p w:rsidR="006637BB" w:rsidRPr="003536E9" w:rsidRDefault="006637BB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знать с</w:t>
      </w:r>
      <w:r w:rsidR="007977F2" w:rsidRPr="003536E9">
        <w:rPr>
          <w:rFonts w:ascii="Times New Roman" w:hAnsi="Times New Roman" w:cs="Times New Roman"/>
          <w:sz w:val="24"/>
          <w:szCs w:val="24"/>
        </w:rPr>
        <w:t>пособы предотвращения</w:t>
      </w:r>
      <w:r w:rsidRPr="003536E9">
        <w:rPr>
          <w:rFonts w:ascii="Times New Roman" w:hAnsi="Times New Roman" w:cs="Times New Roman"/>
          <w:sz w:val="24"/>
          <w:szCs w:val="24"/>
        </w:rPr>
        <w:t xml:space="preserve"> конфликтов;</w:t>
      </w:r>
    </w:p>
    <w:p w:rsidR="002F1617" w:rsidRPr="003536E9" w:rsidRDefault="002F1617" w:rsidP="002F1617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знать социальные свойства человека, его в</w:t>
      </w:r>
      <w:r w:rsidR="007977F2" w:rsidRPr="003536E9">
        <w:rPr>
          <w:rFonts w:ascii="Times New Roman" w:hAnsi="Times New Roman" w:cs="Times New Roman"/>
          <w:sz w:val="24"/>
          <w:szCs w:val="24"/>
        </w:rPr>
        <w:t>заимодействие с другими людьми;</w:t>
      </w:r>
    </w:p>
    <w:p w:rsidR="002F1617" w:rsidRPr="003536E9" w:rsidRDefault="002F1617" w:rsidP="002F1617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оценивать поведение людей с точ</w:t>
      </w:r>
      <w:r w:rsidR="007977F2" w:rsidRPr="003536E9">
        <w:rPr>
          <w:rFonts w:ascii="Times New Roman" w:hAnsi="Times New Roman" w:cs="Times New Roman"/>
          <w:sz w:val="24"/>
          <w:szCs w:val="24"/>
        </w:rPr>
        <w:t>ки зрения социальных норм, этнической принадлежности;</w:t>
      </w:r>
    </w:p>
    <w:p w:rsidR="002F1617" w:rsidRPr="003536E9" w:rsidRDefault="002F1617" w:rsidP="002F1617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сравнивать социальные объекты, суждения об обществе и человеке, выявлять их общие черты и различия;</w:t>
      </w:r>
    </w:p>
    <w:p w:rsidR="002F1617" w:rsidRPr="003536E9" w:rsidRDefault="002F1617" w:rsidP="002F1617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- осуществлять поиск социальной информации по заданной теме из различных ее носителей (материалы СМИ, учебный текст и другие адаптированные источники); </w:t>
      </w:r>
    </w:p>
    <w:p w:rsidR="002F1617" w:rsidRPr="003536E9" w:rsidRDefault="002F1617" w:rsidP="002F1617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различать в социальной информации факты и мнения;</w:t>
      </w:r>
    </w:p>
    <w:p w:rsidR="006637BB" w:rsidRPr="003536E9" w:rsidRDefault="004C483F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- уметь применять полученные знания на практике.</w:t>
      </w:r>
    </w:p>
    <w:p w:rsidR="00E80A3A" w:rsidRPr="003536E9" w:rsidRDefault="007977F2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="00E80A3A" w:rsidRPr="003536E9">
        <w:rPr>
          <w:rFonts w:ascii="Times New Roman" w:hAnsi="Times New Roman" w:cs="Times New Roman"/>
          <w:b/>
          <w:sz w:val="24"/>
          <w:szCs w:val="24"/>
        </w:rPr>
        <w:t>Основные понятия:</w:t>
      </w:r>
      <w:r w:rsidR="00E80A3A" w:rsidRPr="003536E9">
        <w:rPr>
          <w:rFonts w:ascii="Times New Roman" w:hAnsi="Times New Roman" w:cs="Times New Roman"/>
          <w:sz w:val="24"/>
          <w:szCs w:val="24"/>
        </w:rPr>
        <w:t xml:space="preserve"> конфликт, субъекты и предмет конфликта, повод и</w:t>
      </w:r>
      <w:r w:rsidR="006A4761" w:rsidRPr="003536E9">
        <w:rPr>
          <w:rFonts w:ascii="Times New Roman" w:hAnsi="Times New Roman" w:cs="Times New Roman"/>
          <w:sz w:val="24"/>
          <w:szCs w:val="24"/>
        </w:rPr>
        <w:t xml:space="preserve"> виды конфликтов, </w:t>
      </w:r>
      <w:r w:rsidR="00E80A3A" w:rsidRPr="003536E9">
        <w:rPr>
          <w:rFonts w:ascii="Times New Roman" w:hAnsi="Times New Roman" w:cs="Times New Roman"/>
          <w:sz w:val="24"/>
          <w:szCs w:val="24"/>
        </w:rPr>
        <w:t>соперничество, конкуренция, компромисс, посредничество, перег</w:t>
      </w:r>
      <w:r w:rsidR="006A4761" w:rsidRPr="003536E9">
        <w:rPr>
          <w:rFonts w:ascii="Times New Roman" w:hAnsi="Times New Roman" w:cs="Times New Roman"/>
          <w:sz w:val="24"/>
          <w:szCs w:val="24"/>
        </w:rPr>
        <w:t>оворы.</w:t>
      </w:r>
      <w:proofErr w:type="gramEnd"/>
    </w:p>
    <w:p w:rsidR="006637BB" w:rsidRPr="003536E9" w:rsidRDefault="006637BB" w:rsidP="006637B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7BB" w:rsidRPr="003536E9" w:rsidRDefault="006637BB" w:rsidP="006637B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6637BB" w:rsidRPr="003536E9" w:rsidRDefault="006637BB" w:rsidP="006857B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Проверка домашнего задания</w:t>
      </w:r>
      <w:r w:rsidR="00E80A3A" w:rsidRPr="003536E9">
        <w:rPr>
          <w:rFonts w:ascii="Times New Roman" w:hAnsi="Times New Roman" w:cs="Times New Roman"/>
          <w:sz w:val="24"/>
          <w:szCs w:val="24"/>
        </w:rPr>
        <w:t>. Желающие зачитывают эссе вслух.</w:t>
      </w:r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Учащимся на выбор были даны 6 изречений великих людей на предыдущую тему уро</w:t>
      </w:r>
      <w:r w:rsidR="007977F2" w:rsidRPr="003536E9">
        <w:rPr>
          <w:rFonts w:ascii="Times New Roman" w:hAnsi="Times New Roman" w:cs="Times New Roman"/>
          <w:sz w:val="24"/>
          <w:szCs w:val="24"/>
        </w:rPr>
        <w:t xml:space="preserve">ка </w:t>
      </w:r>
      <w:r w:rsidRPr="003536E9">
        <w:rPr>
          <w:rFonts w:ascii="Times New Roman" w:hAnsi="Times New Roman" w:cs="Times New Roman"/>
          <w:sz w:val="24"/>
          <w:szCs w:val="24"/>
        </w:rPr>
        <w:t>«Межнациональные отношения». Выбрав оно из выражений, нужно было написать эссе.</w:t>
      </w:r>
    </w:p>
    <w:p w:rsidR="00E80A3A" w:rsidRPr="003536E9" w:rsidRDefault="00E80A3A" w:rsidP="00E80A3A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Темы эссе:</w:t>
      </w:r>
    </w:p>
    <w:p w:rsidR="00E80A3A" w:rsidRPr="003536E9" w:rsidRDefault="00E80A3A" w:rsidP="00E80A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lastRenderedPageBreak/>
        <w:t xml:space="preserve">«Гражданином в общем смысле является тот, кто причастен и к властвованию, и к подчинению». </w:t>
      </w:r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Аристотель</w:t>
      </w:r>
    </w:p>
    <w:p w:rsidR="00E80A3A" w:rsidRPr="003536E9" w:rsidRDefault="00E80A3A" w:rsidP="00E80A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«Кто не </w:t>
      </w:r>
      <w:proofErr w:type="gramStart"/>
      <w:r w:rsidRPr="003536E9">
        <w:rPr>
          <w:rFonts w:ascii="Times New Roman" w:hAnsi="Times New Roman" w:cs="Times New Roman"/>
          <w:sz w:val="24"/>
          <w:szCs w:val="24"/>
        </w:rPr>
        <w:t>сделался</w:t>
      </w:r>
      <w:proofErr w:type="gramEnd"/>
      <w:r w:rsidRPr="003536E9">
        <w:rPr>
          <w:rFonts w:ascii="Times New Roman" w:hAnsi="Times New Roman" w:cs="Times New Roman"/>
          <w:sz w:val="24"/>
          <w:szCs w:val="24"/>
        </w:rPr>
        <w:t xml:space="preserve"> прежде всего человеком, тот плохой гражданин».</w:t>
      </w:r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В. Г. Белинский</w:t>
      </w:r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3. «Всякая страна обязана своим неповторимым обликом народу».</w:t>
      </w:r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Ж. </w:t>
      </w:r>
      <w:proofErr w:type="spellStart"/>
      <w:r w:rsidRPr="003536E9">
        <w:rPr>
          <w:rFonts w:ascii="Times New Roman" w:hAnsi="Times New Roman" w:cs="Times New Roman"/>
          <w:sz w:val="24"/>
          <w:szCs w:val="24"/>
        </w:rPr>
        <w:t>Бернанос</w:t>
      </w:r>
      <w:proofErr w:type="spellEnd"/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4. «Несчастлива страна, у которой нет героев».</w:t>
      </w:r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Б. Брехт </w:t>
      </w:r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5. «Просвещенный народ легче вести, но его труднее гнать, им легче управлять, но невозможно поработить».</w:t>
      </w:r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Г. </w:t>
      </w:r>
      <w:proofErr w:type="spellStart"/>
      <w:r w:rsidRPr="003536E9">
        <w:rPr>
          <w:rFonts w:ascii="Times New Roman" w:hAnsi="Times New Roman" w:cs="Times New Roman"/>
          <w:sz w:val="24"/>
          <w:szCs w:val="24"/>
        </w:rPr>
        <w:t>Бруэм</w:t>
      </w:r>
      <w:proofErr w:type="spellEnd"/>
    </w:p>
    <w:p w:rsidR="00E80A3A" w:rsidRPr="003536E9" w:rsidRDefault="00E80A3A" w:rsidP="00E80A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6. «Никакая нация не может достичь процветания, пока она не осознает, что пахать поле — такое же достойное занятие, как и писать поэму».                                                                   Б. Вашингтон        </w:t>
      </w:r>
    </w:p>
    <w:p w:rsidR="00E80A3A" w:rsidRPr="003536E9" w:rsidRDefault="00E80A3A" w:rsidP="00E80A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57BA" w:rsidRPr="00D56D2D" w:rsidRDefault="006857BA" w:rsidP="00D56D2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6D2D">
        <w:rPr>
          <w:rFonts w:ascii="Times New Roman" w:hAnsi="Times New Roman" w:cs="Times New Roman"/>
          <w:sz w:val="24"/>
          <w:szCs w:val="24"/>
        </w:rPr>
        <w:t xml:space="preserve">Организационный момент: класс сразу делится на 3 группы. Каждый учащийся тянет карточку и в зависимости от того, что на ней написано, занимает место в соответствующей группе. На карточке указана тема, над которой и </w:t>
      </w:r>
      <w:r w:rsidR="007977F2" w:rsidRPr="00D56D2D">
        <w:rPr>
          <w:rFonts w:ascii="Times New Roman" w:hAnsi="Times New Roman" w:cs="Times New Roman"/>
          <w:sz w:val="24"/>
          <w:szCs w:val="24"/>
        </w:rPr>
        <w:t>будет работать команда:</w:t>
      </w:r>
    </w:p>
    <w:p w:rsidR="006857BA" w:rsidRPr="003536E9" w:rsidRDefault="006857BA" w:rsidP="006857BA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536E9">
        <w:rPr>
          <w:rFonts w:ascii="Times New Roman" w:hAnsi="Times New Roman" w:cs="Times New Roman"/>
          <w:sz w:val="24"/>
          <w:szCs w:val="24"/>
        </w:rPr>
        <w:t>внутриличностные</w:t>
      </w:r>
      <w:proofErr w:type="spellEnd"/>
      <w:r w:rsidR="007977F2" w:rsidRPr="003536E9">
        <w:rPr>
          <w:rFonts w:ascii="Times New Roman" w:hAnsi="Times New Roman" w:cs="Times New Roman"/>
          <w:sz w:val="24"/>
          <w:szCs w:val="24"/>
        </w:rPr>
        <w:t xml:space="preserve"> конфликты</w:t>
      </w:r>
      <w:r w:rsidRPr="003536E9">
        <w:rPr>
          <w:rFonts w:ascii="Times New Roman" w:hAnsi="Times New Roman" w:cs="Times New Roman"/>
          <w:sz w:val="24"/>
          <w:szCs w:val="24"/>
        </w:rPr>
        <w:t>;</w:t>
      </w:r>
    </w:p>
    <w:p w:rsidR="006857BA" w:rsidRPr="003536E9" w:rsidRDefault="006857BA" w:rsidP="006857BA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межличностные</w:t>
      </w:r>
      <w:r w:rsidR="007977F2" w:rsidRPr="003536E9">
        <w:rPr>
          <w:rFonts w:ascii="Times New Roman" w:hAnsi="Times New Roman" w:cs="Times New Roman"/>
          <w:sz w:val="24"/>
          <w:szCs w:val="24"/>
        </w:rPr>
        <w:t xml:space="preserve"> конфликты</w:t>
      </w:r>
      <w:r w:rsidRPr="003536E9">
        <w:rPr>
          <w:rFonts w:ascii="Times New Roman" w:hAnsi="Times New Roman" w:cs="Times New Roman"/>
          <w:sz w:val="24"/>
          <w:szCs w:val="24"/>
        </w:rPr>
        <w:t>;</w:t>
      </w:r>
    </w:p>
    <w:p w:rsidR="006857BA" w:rsidRPr="003536E9" w:rsidRDefault="006857BA" w:rsidP="007977F2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социальные</w:t>
      </w:r>
      <w:r w:rsidR="007977F2" w:rsidRPr="00353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7F2" w:rsidRPr="003536E9">
        <w:rPr>
          <w:rFonts w:ascii="Times New Roman" w:hAnsi="Times New Roman" w:cs="Times New Roman"/>
          <w:sz w:val="24"/>
          <w:szCs w:val="24"/>
        </w:rPr>
        <w:t>конфлиты</w:t>
      </w:r>
      <w:proofErr w:type="spellEnd"/>
      <w:r w:rsidRPr="003536E9">
        <w:rPr>
          <w:rFonts w:ascii="Times New Roman" w:hAnsi="Times New Roman" w:cs="Times New Roman"/>
          <w:sz w:val="24"/>
          <w:szCs w:val="24"/>
        </w:rPr>
        <w:t>.</w:t>
      </w:r>
    </w:p>
    <w:p w:rsidR="007977F2" w:rsidRPr="003536E9" w:rsidRDefault="007977F2" w:rsidP="007977F2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6857BA" w:rsidRPr="003536E9" w:rsidRDefault="006857BA" w:rsidP="006857B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Мотивация учащихся.</w:t>
      </w:r>
    </w:p>
    <w:p w:rsidR="00E411DB" w:rsidRPr="003536E9" w:rsidRDefault="008A148F" w:rsidP="00E411DB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</w:t>
      </w:r>
      <w:r w:rsidR="006857BA" w:rsidRPr="003536E9">
        <w:rPr>
          <w:rFonts w:ascii="Times New Roman" w:hAnsi="Times New Roman" w:cs="Times New Roman"/>
          <w:sz w:val="24"/>
          <w:szCs w:val="24"/>
        </w:rPr>
        <w:t xml:space="preserve">На </w:t>
      </w:r>
      <w:r w:rsidR="00E411DB" w:rsidRPr="003536E9">
        <w:rPr>
          <w:rFonts w:ascii="Times New Roman" w:hAnsi="Times New Roman" w:cs="Times New Roman"/>
          <w:sz w:val="24"/>
          <w:szCs w:val="24"/>
        </w:rPr>
        <w:t xml:space="preserve">экране презентация, на слайдах которой изображены ситуации. Учащиеся должны </w:t>
      </w:r>
      <w:proofErr w:type="gramStart"/>
      <w:r w:rsidR="00E411DB" w:rsidRPr="003536E9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="00E411DB" w:rsidRPr="003536E9">
        <w:rPr>
          <w:rFonts w:ascii="Times New Roman" w:hAnsi="Times New Roman" w:cs="Times New Roman"/>
          <w:sz w:val="24"/>
          <w:szCs w:val="24"/>
        </w:rPr>
        <w:t xml:space="preserve"> о чем идет речь, определить тему урока и называть к какой из групп относится каждый слайд.</w:t>
      </w:r>
    </w:p>
    <w:p w:rsidR="00230AB3" w:rsidRPr="003536E9" w:rsidRDefault="00E411DB" w:rsidP="00E411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Работа с текстом. </w:t>
      </w:r>
    </w:p>
    <w:p w:rsidR="00E411DB" w:rsidRPr="003536E9" w:rsidRDefault="008A148F" w:rsidP="008A148F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</w:t>
      </w:r>
      <w:r w:rsidR="00230AB3" w:rsidRPr="003536E9">
        <w:rPr>
          <w:rFonts w:ascii="Times New Roman" w:hAnsi="Times New Roman" w:cs="Times New Roman"/>
          <w:sz w:val="24"/>
          <w:szCs w:val="24"/>
        </w:rPr>
        <w:t>Каждой команде раздается одинаковый текст – сказка Г.Х. Андерсона «Еврейка»</w:t>
      </w:r>
      <w:r w:rsidRPr="003536E9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230AB3" w:rsidRPr="003536E9">
        <w:rPr>
          <w:rFonts w:ascii="Times New Roman" w:hAnsi="Times New Roman" w:cs="Times New Roman"/>
          <w:sz w:val="24"/>
          <w:szCs w:val="24"/>
        </w:rPr>
        <w:t xml:space="preserve">. </w:t>
      </w:r>
      <w:r w:rsidR="00E411DB" w:rsidRPr="003536E9">
        <w:rPr>
          <w:rFonts w:ascii="Times New Roman" w:hAnsi="Times New Roman" w:cs="Times New Roman"/>
          <w:sz w:val="24"/>
          <w:szCs w:val="24"/>
        </w:rPr>
        <w:t>Задача учащихся</w:t>
      </w:r>
      <w:r w:rsidR="00230AB3" w:rsidRPr="003536E9">
        <w:rPr>
          <w:rFonts w:ascii="Times New Roman" w:hAnsi="Times New Roman" w:cs="Times New Roman"/>
          <w:sz w:val="24"/>
          <w:szCs w:val="24"/>
        </w:rPr>
        <w:t xml:space="preserve"> в зависимости от</w:t>
      </w:r>
      <w:r w:rsidR="007A3A67" w:rsidRPr="003536E9">
        <w:rPr>
          <w:rFonts w:ascii="Times New Roman" w:hAnsi="Times New Roman" w:cs="Times New Roman"/>
          <w:sz w:val="24"/>
          <w:szCs w:val="24"/>
        </w:rPr>
        <w:t xml:space="preserve"> темы</w:t>
      </w:r>
      <w:r w:rsidR="00230AB3" w:rsidRPr="003536E9">
        <w:rPr>
          <w:rFonts w:ascii="Times New Roman" w:hAnsi="Times New Roman" w:cs="Times New Roman"/>
          <w:sz w:val="24"/>
          <w:szCs w:val="24"/>
        </w:rPr>
        <w:t xml:space="preserve"> группы определить:</w:t>
      </w:r>
    </w:p>
    <w:p w:rsidR="00230AB3" w:rsidRPr="003536E9" w:rsidRDefault="00230AB3" w:rsidP="00230AB3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 участников конфликта;</w:t>
      </w:r>
    </w:p>
    <w:p w:rsidR="00230AB3" w:rsidRPr="003536E9" w:rsidRDefault="00230AB3" w:rsidP="00230AB3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причины конфликта;</w:t>
      </w:r>
    </w:p>
    <w:p w:rsidR="00230AB3" w:rsidRPr="003536E9" w:rsidRDefault="00230AB3" w:rsidP="00230AB3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пути решения конфликта.</w:t>
      </w:r>
    </w:p>
    <w:p w:rsidR="008A148F" w:rsidRPr="003536E9" w:rsidRDefault="008A148F" w:rsidP="008A14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148F" w:rsidRPr="003536E9" w:rsidRDefault="008A148F" w:rsidP="008A148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Учащиеся должны самостоятельно сделать вывод и назвать причины конфликтов:</w:t>
      </w:r>
    </w:p>
    <w:p w:rsidR="008A148F" w:rsidRPr="003536E9" w:rsidRDefault="008A148F" w:rsidP="008A148F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социальная неоднородность общества;</w:t>
      </w:r>
    </w:p>
    <w:p w:rsidR="008A148F" w:rsidRPr="003536E9" w:rsidRDefault="008A148F" w:rsidP="008A148F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различия в уровне доходов, власти, культуре, доступе к образованию и информации;</w:t>
      </w:r>
    </w:p>
    <w:p w:rsidR="008A148F" w:rsidRPr="003536E9" w:rsidRDefault="008A148F" w:rsidP="008A148F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lastRenderedPageBreak/>
        <w:t>- религиозные различия;</w:t>
      </w:r>
    </w:p>
    <w:p w:rsidR="008A148F" w:rsidRPr="003536E9" w:rsidRDefault="008A148F" w:rsidP="008A148F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- поведение человека, его социально-психологические черты.</w:t>
      </w:r>
    </w:p>
    <w:p w:rsidR="00A67135" w:rsidRPr="003536E9" w:rsidRDefault="00A67135" w:rsidP="00A671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7135" w:rsidRPr="003536E9" w:rsidRDefault="007977F2" w:rsidP="00A6713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Учитель: о</w:t>
      </w:r>
      <w:r w:rsidR="00A67135" w:rsidRPr="003536E9">
        <w:rPr>
          <w:rFonts w:ascii="Times New Roman" w:hAnsi="Times New Roman" w:cs="Times New Roman"/>
          <w:sz w:val="24"/>
          <w:szCs w:val="24"/>
        </w:rPr>
        <w:t>т конфликтов никто не застрахован. Они могут случиться с нами в школе, дома, на улице</w:t>
      </w:r>
      <w:proofErr w:type="gramStart"/>
      <w:r w:rsidR="00A67135" w:rsidRPr="003536E9">
        <w:rPr>
          <w:rFonts w:ascii="Times New Roman" w:hAnsi="Times New Roman" w:cs="Times New Roman"/>
          <w:sz w:val="24"/>
          <w:szCs w:val="24"/>
        </w:rPr>
        <w:t>… К</w:t>
      </w:r>
      <w:proofErr w:type="gramEnd"/>
      <w:r w:rsidR="00A67135" w:rsidRPr="003536E9">
        <w:rPr>
          <w:rFonts w:ascii="Times New Roman" w:hAnsi="Times New Roman" w:cs="Times New Roman"/>
          <w:sz w:val="24"/>
          <w:szCs w:val="24"/>
        </w:rPr>
        <w:t>ак же вести себя в конфликтных ситуациях?</w:t>
      </w:r>
      <w:r w:rsidR="00971B68" w:rsidRPr="003536E9">
        <w:rPr>
          <w:rFonts w:ascii="Times New Roman" w:hAnsi="Times New Roman" w:cs="Times New Roman"/>
          <w:sz w:val="24"/>
          <w:szCs w:val="24"/>
        </w:rPr>
        <w:t xml:space="preserve"> </w:t>
      </w:r>
      <w:r w:rsidR="00A67135" w:rsidRPr="003536E9">
        <w:rPr>
          <w:rFonts w:ascii="Times New Roman" w:hAnsi="Times New Roman" w:cs="Times New Roman"/>
          <w:sz w:val="24"/>
          <w:szCs w:val="24"/>
        </w:rPr>
        <w:t>Учащиеся предлагают свои варианты.</w:t>
      </w:r>
    </w:p>
    <w:p w:rsidR="00A67135" w:rsidRPr="003536E9" w:rsidRDefault="007977F2" w:rsidP="007977F2">
      <w:pPr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Учитель: п</w:t>
      </w:r>
      <w:r w:rsidR="00A67135" w:rsidRPr="003536E9">
        <w:rPr>
          <w:rFonts w:ascii="Times New Roman" w:hAnsi="Times New Roman" w:cs="Times New Roman"/>
          <w:sz w:val="24"/>
          <w:szCs w:val="24"/>
        </w:rPr>
        <w:t xml:space="preserve">сихологи предлагают нам использовать в конфликтных ситуациях следующий алгоритм действия: </w:t>
      </w:r>
    </w:p>
    <w:p w:rsidR="00A67135" w:rsidRPr="003536E9" w:rsidRDefault="00A67135" w:rsidP="00A67135">
      <w:pPr>
        <w:pStyle w:val="a3"/>
        <w:ind w:left="10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6E9">
        <w:rPr>
          <w:rFonts w:ascii="Times New Roman" w:hAnsi="Times New Roman" w:cs="Times New Roman"/>
          <w:i/>
          <w:sz w:val="24"/>
          <w:szCs w:val="24"/>
        </w:rPr>
        <w:t xml:space="preserve">Выделить суть проблемы. </w:t>
      </w:r>
    </w:p>
    <w:p w:rsidR="00A67135" w:rsidRPr="003536E9" w:rsidRDefault="00A67135" w:rsidP="00A67135">
      <w:pPr>
        <w:pStyle w:val="a3"/>
        <w:ind w:left="107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7135" w:rsidRPr="003536E9" w:rsidRDefault="00A67135" w:rsidP="00A67135">
      <w:pPr>
        <w:pStyle w:val="a3"/>
        <w:ind w:left="10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6E9">
        <w:rPr>
          <w:rFonts w:ascii="Times New Roman" w:hAnsi="Times New Roman" w:cs="Times New Roman"/>
          <w:i/>
          <w:sz w:val="24"/>
          <w:szCs w:val="24"/>
        </w:rPr>
        <w:t xml:space="preserve">Увидеть ее со стороны. </w:t>
      </w:r>
    </w:p>
    <w:p w:rsidR="00A67135" w:rsidRPr="003536E9" w:rsidRDefault="00A67135" w:rsidP="00A67135">
      <w:pPr>
        <w:pStyle w:val="a3"/>
        <w:ind w:left="107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7135" w:rsidRPr="003536E9" w:rsidRDefault="00A67135" w:rsidP="00A67135">
      <w:pPr>
        <w:pStyle w:val="a3"/>
        <w:ind w:left="10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6E9">
        <w:rPr>
          <w:rFonts w:ascii="Times New Roman" w:hAnsi="Times New Roman" w:cs="Times New Roman"/>
          <w:i/>
          <w:sz w:val="24"/>
          <w:szCs w:val="24"/>
        </w:rPr>
        <w:t xml:space="preserve">Поставить себя на место другого человека. </w:t>
      </w:r>
    </w:p>
    <w:p w:rsidR="00A67135" w:rsidRPr="003536E9" w:rsidRDefault="00A67135" w:rsidP="00A67135">
      <w:pPr>
        <w:pStyle w:val="a3"/>
        <w:ind w:left="107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7135" w:rsidRPr="003536E9" w:rsidRDefault="00A67135" w:rsidP="00A67135">
      <w:pPr>
        <w:pStyle w:val="a3"/>
        <w:ind w:left="10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6E9">
        <w:rPr>
          <w:rFonts w:ascii="Times New Roman" w:hAnsi="Times New Roman" w:cs="Times New Roman"/>
          <w:i/>
          <w:sz w:val="24"/>
          <w:szCs w:val="24"/>
        </w:rPr>
        <w:t>Найти конструктивное решение проблемы.</w:t>
      </w:r>
    </w:p>
    <w:p w:rsidR="00971B68" w:rsidRPr="003536E9" w:rsidRDefault="00971B68" w:rsidP="00971B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148F" w:rsidRPr="003536E9" w:rsidRDefault="00971B68" w:rsidP="00971B68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Этот алгоритм мы сейчас и попробуем в разных ситуациях.</w:t>
      </w:r>
      <w:r w:rsidR="008A148F" w:rsidRPr="003536E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A148F" w:rsidRPr="003536E9" w:rsidRDefault="008A148F" w:rsidP="00230AB3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8A148F" w:rsidRPr="003536E9" w:rsidRDefault="00971B68" w:rsidP="00230AB3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Ситуация 1.</w:t>
      </w:r>
    </w:p>
    <w:p w:rsidR="00971B68" w:rsidRPr="003536E9" w:rsidRDefault="008A0730" w:rsidP="00971B68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Костя планировал после уроков пойти к другу Паше, с которым заранее договорился о встрече. Зайдя домой, чтобы переодеться, Костя встретился с мамой, которая попросила его сходить в магазин. Костя сказал маме, что его ждет друг. Мама ответила, что друг подождет, и заставила Костю пойти в магазин. Костя обиделся, но в магазин пошел».</w:t>
      </w:r>
    </w:p>
    <w:p w:rsidR="008A0730" w:rsidRPr="003536E9" w:rsidRDefault="008A0730" w:rsidP="00971B68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Есть ли здесь конфликт? Кто его участники? Какие выходы из ситуации вы видите?</w:t>
      </w:r>
    </w:p>
    <w:p w:rsidR="008A0730" w:rsidRPr="003536E9" w:rsidRDefault="008A0730" w:rsidP="00971B68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        Ситуация 2.</w:t>
      </w:r>
    </w:p>
    <w:p w:rsidR="008A0730" w:rsidRPr="003536E9" w:rsidRDefault="008A0730" w:rsidP="00971B68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Рома и Саша должны были дежурить после занятий. Рома на дежурство не остался, сказав Саше, что у него тренировка по футболу. Саша обиделся, но продежурил.</w:t>
      </w:r>
    </w:p>
    <w:p w:rsidR="008A0730" w:rsidRPr="003536E9" w:rsidRDefault="008A0730" w:rsidP="00971B68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Какой конфликт между одноклассниками? Разрешился ли он?</w:t>
      </w:r>
    </w:p>
    <w:p w:rsidR="008A0730" w:rsidRPr="003536E9" w:rsidRDefault="008A0730" w:rsidP="00971B68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        Ситуация 3.</w:t>
      </w:r>
    </w:p>
    <w:p w:rsidR="008A0730" w:rsidRPr="003536E9" w:rsidRDefault="008A0730" w:rsidP="00971B68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    Настя и Катя сестры. Насте 8 лет, Кате 6. В одно из воскресений родители оставили их одних. Насте надо было делать уроки, а Катя решила посмотреть телевизор. Через некоторое время Настя присоединилась к сестре, но не захотела смотреть мультфильм и решила переключить программу.</w:t>
      </w:r>
      <w:r w:rsidR="006A4761" w:rsidRPr="003536E9">
        <w:rPr>
          <w:rFonts w:ascii="Times New Roman" w:hAnsi="Times New Roman" w:cs="Times New Roman"/>
          <w:sz w:val="24"/>
          <w:szCs w:val="24"/>
        </w:rPr>
        <w:t xml:space="preserve"> Катя хотела досмотреть мультфильм</w:t>
      </w:r>
      <w:r w:rsidRPr="003536E9">
        <w:rPr>
          <w:rFonts w:ascii="Times New Roman" w:hAnsi="Times New Roman" w:cs="Times New Roman"/>
          <w:sz w:val="24"/>
          <w:szCs w:val="24"/>
        </w:rPr>
        <w:t>, сестры поссорились и не разговаривали друг с другом до вечера.</w:t>
      </w:r>
    </w:p>
    <w:p w:rsidR="006A4761" w:rsidRPr="003536E9" w:rsidRDefault="006A4761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Как решился этот конфликт? Есть ли выигравшая сторона? А проигравшая?</w:t>
      </w:r>
    </w:p>
    <w:p w:rsidR="006A4761" w:rsidRPr="003536E9" w:rsidRDefault="006A4761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lastRenderedPageBreak/>
        <w:t>А можно было по-другому разрешить этот конфликт?</w:t>
      </w:r>
    </w:p>
    <w:p w:rsidR="006A4761" w:rsidRPr="003536E9" w:rsidRDefault="006A4761" w:rsidP="006A47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761" w:rsidRPr="003536E9" w:rsidRDefault="006A4761" w:rsidP="006A476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Пути разрешения конфликта.</w:t>
      </w:r>
      <w:r w:rsidR="00492B36" w:rsidRPr="003536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4761" w:rsidRPr="003536E9" w:rsidRDefault="006A4761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Юмор </w:t>
      </w:r>
      <w:r w:rsidR="00492B36" w:rsidRPr="003536E9">
        <w:rPr>
          <w:rFonts w:ascii="Times New Roman" w:hAnsi="Times New Roman" w:cs="Times New Roman"/>
          <w:sz w:val="24"/>
          <w:szCs w:val="24"/>
        </w:rPr>
        <w:t>-</w:t>
      </w:r>
    </w:p>
    <w:p w:rsidR="006A4761" w:rsidRPr="003536E9" w:rsidRDefault="006A4761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Уступка</w:t>
      </w:r>
      <w:r w:rsidR="00492B36" w:rsidRPr="003536E9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6A4761" w:rsidRPr="003536E9" w:rsidRDefault="006A4761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Компромисс </w:t>
      </w:r>
      <w:r w:rsidR="00492B36" w:rsidRPr="003536E9">
        <w:rPr>
          <w:rFonts w:ascii="Times New Roman" w:hAnsi="Times New Roman" w:cs="Times New Roman"/>
          <w:sz w:val="24"/>
          <w:szCs w:val="24"/>
        </w:rPr>
        <w:t>-</w:t>
      </w:r>
    </w:p>
    <w:p w:rsidR="006A4761" w:rsidRPr="003536E9" w:rsidRDefault="006A4761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 xml:space="preserve"> Сотрудничество</w:t>
      </w:r>
      <w:r w:rsidR="00492B36" w:rsidRPr="003536E9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6A4761" w:rsidRPr="003536E9" w:rsidRDefault="006A4761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Осознание позиций сторон</w:t>
      </w:r>
      <w:r w:rsidR="00492B36" w:rsidRPr="003536E9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7977F2" w:rsidRPr="003536E9" w:rsidRDefault="00492B36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Дайте определение каждому понятию.</w:t>
      </w:r>
    </w:p>
    <w:p w:rsidR="003D5597" w:rsidRPr="003536E9" w:rsidRDefault="003D5597" w:rsidP="007977F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36E9">
        <w:rPr>
          <w:rFonts w:ascii="Times New Roman" w:hAnsi="Times New Roman" w:cs="Times New Roman"/>
          <w:sz w:val="24"/>
          <w:szCs w:val="24"/>
        </w:rPr>
        <w:t>Умение сдерживать себя – ценное качество, однако не все им обладают. Умеете ли вы контролировать себя и не вступать в открытые конфликты? Данный тест поможет вам в этом разобраться.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1. В транспорте начинается скандал. Как вы на него отреагируете?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ни за что не примете в нем участие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вмешавшись, будете защищать потерпевшего – 2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примете в нем активное участие – 1 балл.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2. Будете ли вы критиковать то, что вас не нравится на общем собрании?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нет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в зависимости от обстоятельств – 2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будете критиковать – 1 балл.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3. Вы видите, что учитель постоянно к вам придирается и, как вам кажется, несправедливо. Как вы отреагируете на ситуацию?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попытаетесь поменьше показываться ему на глаза – 2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скажете ему об этом – 1 балл;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побоитесь вступить с ним в конфликт – 3 балла.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4. Как часто вы спорите друг с другом?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lastRenderedPageBreak/>
        <w:t xml:space="preserve"> а) только тогда, когда на вас не обижаются и не портятся отношения – 2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спорите только по важным вопросам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спорите не только с ними, но и с другими людьми – 1 балл.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5. Пропустите ли вы человека, который пытается пролезть к прилавку без очереди?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попытаетесь проследовать за ним – 1 балл;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будете возмущаться, но не вслух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выскажете свое возмущение открыто – 2 балла.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6. Ваш знакомый – жуткий неудачник, вскоре он собирается совершить очередной не совсем умный поступок. Как вы его остановите?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постараетесь его отговорить – 2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будете питать его иллюзиями, говоря, что он прекрасно справится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выскажете все, что думаете о нем – 1 балл.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7. По дороге домой вы встречаете группу курящих подростков. Как вы отреагируете на них?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промолчите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поругаете их – 1 балл;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сделаете замечание – 2 балла.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8. В магазине вы заметили, что с вас взяли больше денег, чем нужно. Как вы отреагируете?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больше никогда не пойдете в этот магазин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попросите пересчитать – 2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устроите большой скандал – 1 балл.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9. На курорте администратор в вашей гостинице совершенно не выполняет своих обязанностей. Как вы поступите?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будете молчать, т. к. ваше возмущение ничего не даст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пожалуетесь на него начальству – 1 балл;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будете вымещать свое недовольство на горничной – 2 балла.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10. В споре со своим другом вы понимаете, что о</w:t>
      </w:r>
      <w:proofErr w:type="gramStart"/>
      <w:r w:rsidRPr="007977F2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7977F2">
        <w:rPr>
          <w:rFonts w:ascii="Times New Roman" w:hAnsi="Times New Roman" w:cs="Times New Roman"/>
          <w:sz w:val="24"/>
          <w:szCs w:val="24"/>
        </w:rPr>
        <w:t>а) прав(а). Что вы сделаете?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а) ошибку не признаете – 1 балл;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б) признаетесь, что не были правы – 3 балла;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в) решите, что если признаетесь, то будете выглядеть глупо – 2 балла.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Подсчитайте количество набранных баллов.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     У вас от 30 до 25 баллов. Вас можно назвать очень тактичным и абсолютно не конфликтным человеком. Вы предпочитаете все конфликтные ситуации улаживать с помощью переговоров. Вас можно назвать приятным для окружающих человеком, который всегда готов прийти на помощь, если потребуется. Для вас очень важно не потерять уважения в глазах друзей и родных.</w:t>
      </w:r>
    </w:p>
    <w:p w:rsidR="003D5597" w:rsidRPr="007977F2" w:rsidRDefault="003D5597" w:rsidP="003D5597">
      <w:pPr>
        <w:pStyle w:val="a3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3D5597" w:rsidRPr="007977F2" w:rsidRDefault="003D5597" w:rsidP="003D5597">
      <w:pPr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    У вас от 24 до 19 баллов. Вас можно назвать в меру конфликтным человеком, потому что если вы видите, что где-то с вами поступили несправедливо, то обязательно выскажетесь по этому поводу. Даже если на карту поставлена ваша карьера, вы не смолчите и будете до конца отстаивать свою точку зрения. За это вас уважают окружающие.</w:t>
      </w:r>
    </w:p>
    <w:p w:rsidR="003D5597" w:rsidRPr="007977F2" w:rsidRDefault="003D5597" w:rsidP="003D5597">
      <w:pPr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     У вас от 18 до 13 баллов. Вы не можете жить спокойно. Если с вами не спорят и не скандалят, вы сами находите повод для этого, что еще хуже, вы способны без труда устроить скандал на пустом месте. Как правило, таким способом вы спускаете накопившуюся энергию. Вы очень критичны и постоянно чем-то недовольны. Может быть, вам имеет смысл направить свою энергию в позитивное, созидательное русло.</w:t>
      </w:r>
    </w:p>
    <w:p w:rsidR="00492B36" w:rsidRPr="007977F2" w:rsidRDefault="003D5597" w:rsidP="006A4761">
      <w:pPr>
        <w:jc w:val="both"/>
        <w:rPr>
          <w:rFonts w:ascii="Times New Roman" w:hAnsi="Times New Roman" w:cs="Times New Roman"/>
          <w:sz w:val="24"/>
          <w:szCs w:val="24"/>
        </w:rPr>
      </w:pPr>
      <w:r w:rsidRPr="007977F2">
        <w:rPr>
          <w:rFonts w:ascii="Times New Roman" w:hAnsi="Times New Roman" w:cs="Times New Roman"/>
          <w:sz w:val="24"/>
          <w:szCs w:val="24"/>
        </w:rPr>
        <w:t xml:space="preserve">     У вас 12 и меньше баллов. Вы обладаете разрушительной энергией. Малейшая критика в вашу сторону или неосторожно сказанное слово грозит </w:t>
      </w:r>
      <w:proofErr w:type="gramStart"/>
      <w:r w:rsidRPr="007977F2">
        <w:rPr>
          <w:rFonts w:ascii="Times New Roman" w:hAnsi="Times New Roman" w:cs="Times New Roman"/>
          <w:sz w:val="24"/>
          <w:szCs w:val="24"/>
        </w:rPr>
        <w:t>сказавшему</w:t>
      </w:r>
      <w:proofErr w:type="gramEnd"/>
      <w:r w:rsidRPr="007977F2">
        <w:rPr>
          <w:rFonts w:ascii="Times New Roman" w:hAnsi="Times New Roman" w:cs="Times New Roman"/>
          <w:sz w:val="24"/>
          <w:szCs w:val="24"/>
        </w:rPr>
        <w:t xml:space="preserve"> крупными неприятностями. Вы способны одним взглядом «испепелить» своего противника. Остается только догадываться, на что вы способны. Многие люди вас побаиваются, а те, кто знает о вашем характере, стараются держаться от вас подальше и лишний раз не попадаться вам на глаза. Такими темпами вы можете растерять тех друзей, которые у вас еще остались!</w:t>
      </w:r>
    </w:p>
    <w:p w:rsidR="00492B36" w:rsidRDefault="00492B36" w:rsidP="006A4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2B36" w:rsidRDefault="00492B36" w:rsidP="006A47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2B36">
        <w:rPr>
          <w:rFonts w:ascii="Times New Roman" w:hAnsi="Times New Roman" w:cs="Times New Roman"/>
          <w:sz w:val="28"/>
          <w:szCs w:val="28"/>
        </w:rPr>
        <w:t>Помните! Конфликтная ситуация может коренным образом изменить вашу жизнь! И постарайтесь, чтобы эти изменения были в лучшую сторону!</w:t>
      </w:r>
    </w:p>
    <w:p w:rsidR="008A148F" w:rsidRDefault="008A148F" w:rsidP="00230AB3">
      <w:pPr>
        <w:pStyle w:val="a3"/>
        <w:ind w:left="10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            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30AB3">
        <w:rPr>
          <w:rFonts w:ascii="Times New Roman" w:hAnsi="Times New Roman" w:cs="Times New Roman"/>
          <w:sz w:val="24"/>
          <w:szCs w:val="24"/>
        </w:rPr>
        <w:t>В школе для бедных, между другими детьми, сидела девочка-еврейка, добрая, развитая и самая прилежная из всех. Но в одном из уроков она не могла принимать участия — в Законе Божием: школа была христианская. Ей позволили в это время учить урок по географии или решать задачи, но она скоро справлялась и с уроком, и с задачами, и книжка только так лежала перед нею раскрытою — она в нее и не заглядывала, прислушиваясь к словам учителя. Скоро тот заметил, что она следит за уроком, пожалуй, внимательнее всех остальных.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0AB3">
        <w:rPr>
          <w:rFonts w:ascii="Times New Roman" w:hAnsi="Times New Roman" w:cs="Times New Roman"/>
          <w:sz w:val="24"/>
          <w:szCs w:val="24"/>
        </w:rPr>
        <w:t>— Учи свой урок! — сказал он ей кротко и серьезно, но она продолжала смотреть на него своими черными лучистыми глазами; он задал ей несколько вопросов, и оказалось, что она поняла и усвоила из его уроков больше, чем кто-либо из других детей.</w:t>
      </w:r>
      <w:proofErr w:type="gramEnd"/>
      <w:r w:rsidRPr="00230AB3">
        <w:rPr>
          <w:rFonts w:ascii="Times New Roman" w:hAnsi="Times New Roman" w:cs="Times New Roman"/>
          <w:sz w:val="24"/>
          <w:szCs w:val="24"/>
        </w:rPr>
        <w:t xml:space="preserve"> Она слушала, понимала и слагала все в сердце своем.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30AB3">
        <w:rPr>
          <w:rFonts w:ascii="Times New Roman" w:hAnsi="Times New Roman" w:cs="Times New Roman"/>
          <w:sz w:val="24"/>
          <w:szCs w:val="24"/>
        </w:rPr>
        <w:t>Отец ее, честный бедняк, отдавая дочь в школу, поставил условием, чтобы ее не учили догматам христианской веры; но отсылать ее в эти часы из класса было неудобно — это могло возбудить в других детях различные мысли и соображения, — и она оставалась. Теперь же учитель понял, что так дело оставить нельзя.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30AB3">
        <w:rPr>
          <w:rFonts w:ascii="Times New Roman" w:hAnsi="Times New Roman" w:cs="Times New Roman"/>
          <w:sz w:val="24"/>
          <w:szCs w:val="24"/>
        </w:rPr>
        <w:t>Он отправился к ее отцу и заявил, что тот должен или взять свою дочь из школы, или позволить ей принять христианство.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>— Я не могу равнодушно видеть ее горящего взора, в котором так и светится вся ее душа, жаждущая света истины Христовой! — добавил учитель.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>Отец заплакал:</w:t>
      </w:r>
    </w:p>
    <w:p w:rsid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>— Сам я малосведущ в законе отцов моих, но мать ее была истою дочерью Израиля, крепко держала свою веру и взяла с меня на смертном одре слово — никогда не позволять нашей дочери креститься. Я должен сдержать свое обещание: оно для меня священно, как обет, данный Богу.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>И девочку взяли из христианской школы.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30AB3">
        <w:rPr>
          <w:rFonts w:ascii="Times New Roman" w:hAnsi="Times New Roman" w:cs="Times New Roman"/>
          <w:sz w:val="24"/>
          <w:szCs w:val="24"/>
        </w:rPr>
        <w:t>Прошло много лет. В одном из маленьких городков в Ютландии служила в семействе небогатого горожанина бедная девушка-еврейка. Это была Сара. Волосы ее были черны, как эбеновое дерево, темные глаза сияли огнем, как у дочерей Востока. Но выражение их ничуть не изменилось со времени ее детства, когда она еще сидела на школьной скамейке и внимала словам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 xml:space="preserve">По воскресеньям в церкви звучал </w:t>
      </w:r>
      <w:proofErr w:type="gramStart"/>
      <w:r w:rsidRPr="00230AB3">
        <w:rPr>
          <w:rFonts w:ascii="Times New Roman" w:hAnsi="Times New Roman" w:cs="Times New Roman"/>
          <w:sz w:val="24"/>
          <w:szCs w:val="24"/>
        </w:rPr>
        <w:t>орган</w:t>
      </w:r>
      <w:proofErr w:type="gramEnd"/>
      <w:r w:rsidRPr="00230AB3">
        <w:rPr>
          <w:rFonts w:ascii="Times New Roman" w:hAnsi="Times New Roman" w:cs="Times New Roman"/>
          <w:sz w:val="24"/>
          <w:szCs w:val="24"/>
        </w:rPr>
        <w:t xml:space="preserve"> и раздавалось пение псалмов; торжественные звуки доносились через улицу и до соседнего домика, где прилежно и неутомимо занималась своим делом еврейка. Заповедь «Помни день субботний, чтобы святить его!» — была для нее законом, но суббота была у христиан рабочим днем, и девушка могла праздновать ее лишь в сердце своем, а этого ей казалось мало. Но что значат для Бога дни и часы? Мысль эта пробудилась в ее душе, и девушка стала праздновать субботу в христианское воскресенье. И когда звуки органа и пение псалмов доносились до ее уголка в кухне, даже и это место проникалось святою </w:t>
      </w:r>
      <w:proofErr w:type="spellStart"/>
      <w:r w:rsidRPr="00230AB3">
        <w:rPr>
          <w:rFonts w:ascii="Times New Roman" w:hAnsi="Times New Roman" w:cs="Times New Roman"/>
          <w:sz w:val="24"/>
          <w:szCs w:val="24"/>
        </w:rPr>
        <w:t>тишиною</w:t>
      </w:r>
      <w:proofErr w:type="spellEnd"/>
      <w:r w:rsidRPr="00230AB3">
        <w:rPr>
          <w:rFonts w:ascii="Times New Roman" w:hAnsi="Times New Roman" w:cs="Times New Roman"/>
          <w:sz w:val="24"/>
          <w:szCs w:val="24"/>
        </w:rPr>
        <w:t xml:space="preserve"> храма. </w:t>
      </w:r>
      <w:proofErr w:type="gramStart"/>
      <w:r w:rsidRPr="00230AB3">
        <w:rPr>
          <w:rFonts w:ascii="Times New Roman" w:hAnsi="Times New Roman" w:cs="Times New Roman"/>
          <w:sz w:val="24"/>
          <w:szCs w:val="24"/>
        </w:rPr>
        <w:t>Сара читала в это время Ветхий Завет, сокровище и собственность ее народа; только его она и могла читать: слова ее отца, сказанные учителю, обещание, данное им ее умирающей матери, глубоко залегли в душу Сары: она не должна принимать христианства, не должна отрекаться от веры отцов своих, и Новый Завет должен оставаться для нее закрытою книгой!</w:t>
      </w:r>
      <w:proofErr w:type="gramEnd"/>
      <w:r w:rsidRPr="00230AB3">
        <w:rPr>
          <w:rFonts w:ascii="Times New Roman" w:hAnsi="Times New Roman" w:cs="Times New Roman"/>
          <w:sz w:val="24"/>
          <w:szCs w:val="24"/>
        </w:rPr>
        <w:t xml:space="preserve"> Но она уже так много знала из него, знания эти </w:t>
      </w:r>
      <w:r w:rsidRPr="00230AB3">
        <w:rPr>
          <w:rFonts w:ascii="Times New Roman" w:hAnsi="Times New Roman" w:cs="Times New Roman"/>
          <w:sz w:val="24"/>
          <w:szCs w:val="24"/>
        </w:rPr>
        <w:lastRenderedPageBreak/>
        <w:t>хранились в душе ее вместе с воспоминаниями детства.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 xml:space="preserve">Раз вечером она сидела в углу комнаты и слушала, как хозяин читал вслух. Она могла слушать — читали не Евангелие, а старую хронику. Из нее прочитано было об одном венгерском рыцаре, попавшем в плен к турецкому паше. Турок велел впрячь христианина вместе с волами в плуг, погонять кнутом, словом, надругался над ним и терзал его всячески! Жена рыцаря продала все свои драгоценности, заложила замок и земли, друзья его также сложились, и </w:t>
      </w:r>
      <w:proofErr w:type="gramStart"/>
      <w:r w:rsidRPr="00230AB3">
        <w:rPr>
          <w:rFonts w:ascii="Times New Roman" w:hAnsi="Times New Roman" w:cs="Times New Roman"/>
          <w:sz w:val="24"/>
          <w:szCs w:val="24"/>
        </w:rPr>
        <w:t>наконец</w:t>
      </w:r>
      <w:proofErr w:type="gramEnd"/>
      <w:r w:rsidRPr="00230AB3">
        <w:rPr>
          <w:rFonts w:ascii="Times New Roman" w:hAnsi="Times New Roman" w:cs="Times New Roman"/>
          <w:sz w:val="24"/>
          <w:szCs w:val="24"/>
        </w:rPr>
        <w:t xml:space="preserve"> составилась нужная сумма — паша требовал за рыцаря невероятно огромный выкуп. Деньги были доставлены, и рыцарь освободился из тяжелого рабства. Больной, страждущий, прибыл он домой. Но скоро опять кликнули клич против врагов христианства, и рыцарь забыл всякий покой и отдых, велел оседлать своего боевого коня. Щеки его опять окрасились румянцем, силы вернулись, и он помчался разить врагов. И вот тот самый паша, что держал его в плену, запрягал в плуг, мучил и терзал, стал теперь его пленником. Пашу отвели в темницу, но не прошло и часа, как к нему явился сам рыцарь и спросил его: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>— Как ты думаешь, что ожидает тебя?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>— Возмездие! — отвечал турок.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 xml:space="preserve">— Да, но возмездие христианское! — сказал рыцарь. — Закон Христа запрещает воздавать за зло злом, велит прощать врагам нашим и любить ближнего! Бог есть любовь! Ступай с миром в дом свой и будь добр и милостив </w:t>
      </w:r>
      <w:proofErr w:type="gramStart"/>
      <w:r w:rsidRPr="00230AB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30AB3">
        <w:rPr>
          <w:rFonts w:ascii="Times New Roman" w:hAnsi="Times New Roman" w:cs="Times New Roman"/>
          <w:sz w:val="24"/>
          <w:szCs w:val="24"/>
        </w:rPr>
        <w:t xml:space="preserve"> страждущим!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>Пленник залился слезами:</w:t>
      </w:r>
    </w:p>
    <w:p w:rsid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>— Мог ли я ожидать этого? Напротив, я знал, что меня ожидают муки и терзания, и принял яд. Он скоро убьет меня, я умру, спасения нет! Но не дай мне умереть, не познав учения, которое вмещает в себе такую любовь и милосердие! Оно велико и божественно! Дай мне умереть христианином!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>И мольба его была исполнена.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30AB3">
        <w:rPr>
          <w:rFonts w:ascii="Times New Roman" w:hAnsi="Times New Roman" w:cs="Times New Roman"/>
          <w:sz w:val="24"/>
          <w:szCs w:val="24"/>
        </w:rPr>
        <w:t>Вот какую историческую легенду прочел хозяин; все слушали внимательно, но живее, пламеннее всех внимала чтению сидевшая в углу служанка Сара, еврейка. Крупные слезы сверкали в ее блестящих черных как уголь глазах. Она сохранила ту же детскую душу, которая так жадно стремилась когда-то познать учение Евангелия. Слезы текли по ее лицу.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>«Не позволяй нашей дочери стать христианкой!» — были последние слова ее матери на смертном одре, и она хранила их в сердце своем вместе со словами заповеди Божией: «Чти отца твоего и матерь твою!»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30AB3">
        <w:rPr>
          <w:rFonts w:ascii="Times New Roman" w:hAnsi="Times New Roman" w:cs="Times New Roman"/>
          <w:sz w:val="24"/>
          <w:szCs w:val="24"/>
        </w:rPr>
        <w:t>«Меня ведь и не крестили! — говорила она себе. — Все зовут меня еврейкою! Еще в воскресенье соседние мальчишки дразнили меня, когда я остановилась у открытой церковной двери и заглянула туда, где горели свечи и пел народ. Но со времени детства и до сих пор христианство неодолимо влечет меня к себе; оно, словно солнечный свет, проникает в мое сердце, даже когда я нарочно закрываю глаза. Но я не огорчу тебя в могиле, матушка. Я не изменю обету, который дал тебе отец! Я не стану читать христианской Библии: у меня есть свое прибежище — Бог отцов моих!»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30AB3">
        <w:rPr>
          <w:rFonts w:ascii="Times New Roman" w:hAnsi="Times New Roman" w:cs="Times New Roman"/>
          <w:sz w:val="24"/>
          <w:szCs w:val="24"/>
        </w:rPr>
        <w:t>Прошли еще годы.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 xml:space="preserve">Хозяин Сары умер, хозяйка впала в бедность, служанку надо было отпустить, но Сара не ушла. Она стала поддержкой вдовы в нужде, работала с утра до поздней ночи и кормила ее трудами рук своих. У вдовы не было никого из близких </w:t>
      </w:r>
      <w:r w:rsidRPr="00230AB3">
        <w:rPr>
          <w:rFonts w:ascii="Times New Roman" w:hAnsi="Times New Roman" w:cs="Times New Roman"/>
          <w:sz w:val="24"/>
          <w:szCs w:val="24"/>
        </w:rPr>
        <w:lastRenderedPageBreak/>
        <w:t>родственников, кто бы помогал ей, а она между тем слабела день ото дня и по целым месяцам лежала в постели. Кроткая, благочестивая Сара была для нее в это время истым благословением Божиим — она бодрствовала по ночам и ухаживала за больной.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>— Вон там Библия! — сказала однажды больная. — Почитай мне немножко! Вечер такой длинный, и я так нуждаюсь в утешении словом Божиим.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>Сара покорно склонила голову, взяла христианскую Библию, раскрыла и стала читать больной. На глаза девушки часто набегали слезы, но они становились от того еще яснее, а на душе у нее делалось все светлее. «Мать, дочь твоя не примет крещения, не будет причислена к христианам — ты так потребовала, и я исполню твой завет. Мы останемся одной веры, эта связь не будет мною нарушена здесь, на земле, но там нас ждет высшее единение в Боге! Он спасает нас от смерти. Он посещает землю, и если делает ее жаждущею, то и обогащает ее сторицею! Я понимаю это, хотя и сама не знаю, как дошла до того!.. Это все он разъяснил мне — Христос!»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30AB3">
        <w:rPr>
          <w:rFonts w:ascii="Times New Roman" w:hAnsi="Times New Roman" w:cs="Times New Roman"/>
          <w:sz w:val="24"/>
          <w:szCs w:val="24"/>
        </w:rPr>
        <w:t>И она вся задрожала, называя его святое имя; огненное крещение пронизало ее душу молнией, и слабое тело не вынесло: без чувств упала девушка возле больной, за которою ухаживала день и ночь.</w:t>
      </w:r>
    </w:p>
    <w:p w:rsidR="00230AB3" w:rsidRP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230AB3">
        <w:rPr>
          <w:rFonts w:ascii="Times New Roman" w:hAnsi="Times New Roman" w:cs="Times New Roman"/>
          <w:sz w:val="24"/>
          <w:szCs w:val="24"/>
        </w:rPr>
        <w:t>— Бедная Сара! — сказали люди. — Она переутомила себя работой и бодрствованием!</w:t>
      </w:r>
    </w:p>
    <w:p w:rsidR="00230AB3" w:rsidRDefault="00230AB3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30AB3">
        <w:rPr>
          <w:rFonts w:ascii="Times New Roman" w:hAnsi="Times New Roman" w:cs="Times New Roman"/>
          <w:sz w:val="24"/>
          <w:szCs w:val="24"/>
        </w:rPr>
        <w:t>Ее отвезли в больницу для бедных, там она и умерла; ее схоронили, но не на христианском кладбище — там было не место еврейке, а за оградою, у самой стены.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AB3">
        <w:rPr>
          <w:rFonts w:ascii="Times New Roman" w:hAnsi="Times New Roman" w:cs="Times New Roman"/>
          <w:sz w:val="24"/>
          <w:szCs w:val="24"/>
        </w:rPr>
        <w:t>Но Божье солнышко, что светило на могилы христиан, ласкало и могилу еврейки; пение псалмов, раздававшееся над их могилами, доносилось и до ее могилы. Да, и до нее доносились слова: «И воскреснем все во Христе, Боге нашем, сказавшем ученикам своим: «Иоанн крестил вас водою, я же буду крестить Духом Святым».</w:t>
      </w:r>
    </w:p>
    <w:p w:rsidR="00436F6E" w:rsidRDefault="00436F6E" w:rsidP="00230A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6F6E" w:rsidRDefault="00436F6E" w:rsidP="00230A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6F6E" w:rsidRDefault="00D56D2D" w:rsidP="00230AB3">
      <w:pPr>
        <w:jc w:val="both"/>
        <w:rPr>
          <w:rFonts w:ascii="Times New Roman" w:hAnsi="Times New Roman" w:cs="Times New Roman"/>
          <w:sz w:val="24"/>
          <w:szCs w:val="24"/>
        </w:rPr>
      </w:pPr>
      <w:r w:rsidRPr="00436F6E">
        <w:rPr>
          <w:rFonts w:ascii="Times New Roman" w:hAnsi="Times New Roman" w:cs="Times New Roman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80.25pt" o:ole="">
            <v:imagedata r:id="rId6" o:title=""/>
          </v:shape>
          <o:OLEObject Type="Embed" ProgID="PowerPoint.Show.12" ShapeID="_x0000_i1025" DrawAspect="Content" ObjectID="_1440510493" r:id="rId7"/>
        </w:object>
      </w:r>
      <w:r w:rsidR="00436F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6E3D1" wp14:editId="74FE95E0">
            <wp:extent cx="1476294" cy="1107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63" cy="110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0B87">
        <w:rPr>
          <w:noProof/>
          <w:lang w:eastAsia="ru-RU"/>
        </w:rPr>
        <w:drawing>
          <wp:inline distT="0" distB="0" distL="0" distR="0" wp14:anchorId="1D5DA5C0" wp14:editId="2CAC6582">
            <wp:extent cx="1381125" cy="992973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98" cy="9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30AB3" w:rsidRPr="00230AB3" w:rsidRDefault="00A40B87" w:rsidP="00230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F8A95E" wp14:editId="4D865E81">
            <wp:extent cx="1390650" cy="1044745"/>
            <wp:effectExtent l="0" t="0" r="0" b="317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42" cy="10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36F6E">
        <w:rPr>
          <w:noProof/>
          <w:lang w:eastAsia="ru-RU"/>
        </w:rPr>
        <w:drawing>
          <wp:inline distT="0" distB="0" distL="0" distR="0" wp14:anchorId="04FA390F" wp14:editId="6EC13514">
            <wp:extent cx="1396544" cy="947989"/>
            <wp:effectExtent l="0" t="0" r="0" b="508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29" cy="95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r w:rsidR="00436F6E">
        <w:rPr>
          <w:noProof/>
          <w:lang w:eastAsia="ru-RU"/>
        </w:rPr>
        <w:drawing>
          <wp:inline distT="0" distB="0" distL="0" distR="0" wp14:anchorId="0B15ED53" wp14:editId="633E50DB">
            <wp:extent cx="1266825" cy="947929"/>
            <wp:effectExtent l="0" t="0" r="0" b="508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45" cy="94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E411DB" w:rsidRPr="00E411DB" w:rsidRDefault="00E411DB" w:rsidP="00E411DB">
      <w:pPr>
        <w:pStyle w:val="a3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6857BA" w:rsidRPr="006857BA" w:rsidRDefault="006857BA" w:rsidP="006857BA">
      <w:pPr>
        <w:pStyle w:val="a3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sectPr w:rsidR="006857BA" w:rsidRPr="00685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F5085"/>
    <w:multiLevelType w:val="hybridMultilevel"/>
    <w:tmpl w:val="76946D0E"/>
    <w:lvl w:ilvl="0" w:tplc="D9FE9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6367DB"/>
    <w:multiLevelType w:val="hybridMultilevel"/>
    <w:tmpl w:val="1362DB90"/>
    <w:lvl w:ilvl="0" w:tplc="E0D618DE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678D4C6C"/>
    <w:multiLevelType w:val="hybridMultilevel"/>
    <w:tmpl w:val="A782A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83EDC"/>
    <w:multiLevelType w:val="hybridMultilevel"/>
    <w:tmpl w:val="9738CCD2"/>
    <w:lvl w:ilvl="0" w:tplc="1B1A3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BB"/>
    <w:rsid w:val="00230AB3"/>
    <w:rsid w:val="002F1617"/>
    <w:rsid w:val="003536E9"/>
    <w:rsid w:val="003D5597"/>
    <w:rsid w:val="00436F6E"/>
    <w:rsid w:val="0045106E"/>
    <w:rsid w:val="00492B36"/>
    <w:rsid w:val="004C483F"/>
    <w:rsid w:val="004E4CBA"/>
    <w:rsid w:val="006637BB"/>
    <w:rsid w:val="006857BA"/>
    <w:rsid w:val="006A4761"/>
    <w:rsid w:val="007977F2"/>
    <w:rsid w:val="007A3A67"/>
    <w:rsid w:val="008A0730"/>
    <w:rsid w:val="008A148F"/>
    <w:rsid w:val="00971B68"/>
    <w:rsid w:val="00A40B87"/>
    <w:rsid w:val="00A67135"/>
    <w:rsid w:val="00D56D2D"/>
    <w:rsid w:val="00E411DB"/>
    <w:rsid w:val="00E8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7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7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2645</Words>
  <Characters>15081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2013-09-12T08:05:00Z</dcterms:created>
  <dcterms:modified xsi:type="dcterms:W3CDTF">2013-09-12T13:02:00Z</dcterms:modified>
</cp:coreProperties>
</file>