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57" w:rsidRDefault="002E7657" w:rsidP="002E7657">
      <w:pPr>
        <w:pStyle w:val="a5"/>
        <w:spacing w:line="240" w:lineRule="auto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Муниципальное общеобразовательное учреждение</w:t>
      </w:r>
    </w:p>
    <w:p w:rsidR="002E7657" w:rsidRDefault="002E7657" w:rsidP="002E7657">
      <w:pPr>
        <w:pStyle w:val="a5"/>
        <w:spacing w:line="240" w:lineRule="auto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«Средняя общеобразовательная школа № 10</w:t>
      </w:r>
    </w:p>
    <w:p w:rsidR="002E7657" w:rsidRDefault="002E7657" w:rsidP="002E7657">
      <w:pPr>
        <w:pStyle w:val="a5"/>
        <w:spacing w:line="240" w:lineRule="auto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им. Ю.А. Гагарина»</w:t>
      </w:r>
    </w:p>
    <w:p w:rsidR="002E7657" w:rsidRDefault="002E7657" w:rsidP="002E7657">
      <w:pPr>
        <w:shd w:val="clear" w:color="auto" w:fill="FFFFFF"/>
        <w:spacing w:before="4800"/>
        <w:jc w:val="center"/>
        <w:rPr>
          <w:b/>
          <w:sz w:val="60"/>
          <w:szCs w:val="60"/>
        </w:rPr>
      </w:pPr>
      <w:r>
        <w:rPr>
          <w:b/>
          <w:bCs/>
          <w:spacing w:val="-2"/>
          <w:sz w:val="60"/>
          <w:szCs w:val="60"/>
        </w:rPr>
        <w:t>ПОРТФОЛИО</w:t>
      </w:r>
    </w:p>
    <w:p w:rsidR="002E7657" w:rsidRDefault="002E7657" w:rsidP="002E7657">
      <w:pPr>
        <w:shd w:val="clear" w:color="auto" w:fill="FFFFFF"/>
        <w:jc w:val="center"/>
        <w:rPr>
          <w:b/>
          <w:sz w:val="52"/>
          <w:szCs w:val="52"/>
        </w:rPr>
      </w:pPr>
      <w:r>
        <w:rPr>
          <w:b/>
          <w:bCs/>
          <w:spacing w:val="-2"/>
          <w:sz w:val="52"/>
          <w:szCs w:val="52"/>
        </w:rPr>
        <w:t>Учителя музыки</w:t>
      </w:r>
    </w:p>
    <w:p w:rsidR="002E7657" w:rsidRDefault="002E7657" w:rsidP="002E7657">
      <w:pPr>
        <w:shd w:val="clear" w:color="auto" w:fill="FFFFFF"/>
        <w:jc w:val="center"/>
        <w:rPr>
          <w:b/>
          <w:sz w:val="50"/>
          <w:szCs w:val="50"/>
        </w:rPr>
      </w:pPr>
      <w:r>
        <w:rPr>
          <w:b/>
          <w:i/>
          <w:iCs/>
          <w:spacing w:val="-7"/>
          <w:sz w:val="52"/>
          <w:szCs w:val="52"/>
        </w:rPr>
        <w:t xml:space="preserve"> </w:t>
      </w:r>
      <w:r>
        <w:rPr>
          <w:b/>
          <w:i/>
          <w:iCs/>
          <w:spacing w:val="-7"/>
          <w:sz w:val="50"/>
          <w:szCs w:val="50"/>
        </w:rPr>
        <w:t>Казаковой Елены Георгиевны</w:t>
      </w:r>
    </w:p>
    <w:p w:rsidR="002E7657" w:rsidRDefault="002E7657" w:rsidP="002E7657">
      <w:pPr>
        <w:widowControl/>
        <w:autoSpaceDE/>
        <w:adjustRightInd/>
        <w:spacing w:before="7440"/>
        <w:jc w:val="center"/>
        <w:rPr>
          <w:b/>
          <w:bCs/>
          <w:spacing w:val="-4"/>
          <w:sz w:val="36"/>
          <w:szCs w:val="36"/>
        </w:rPr>
      </w:pPr>
      <w:r>
        <w:rPr>
          <w:b/>
          <w:bCs/>
          <w:spacing w:val="-4"/>
          <w:sz w:val="36"/>
          <w:szCs w:val="36"/>
        </w:rPr>
        <w:t>Воткинск, 2014г.</w:t>
      </w:r>
      <w:r>
        <w:rPr>
          <w:b/>
          <w:bCs/>
          <w:spacing w:val="-4"/>
          <w:sz w:val="36"/>
          <w:szCs w:val="36"/>
        </w:rPr>
        <w:br w:type="page"/>
      </w:r>
    </w:p>
    <w:p w:rsidR="002E7657" w:rsidRDefault="002E7657" w:rsidP="002E7657">
      <w:pPr>
        <w:widowControl/>
        <w:autoSpaceDE/>
        <w:autoSpaceDN/>
        <w:adjustRightInd/>
        <w:spacing w:line="360" w:lineRule="auto"/>
        <w:rPr>
          <w:rFonts w:cs="Times New Roman"/>
          <w:b/>
          <w:bCs/>
          <w:spacing w:val="-2"/>
          <w:sz w:val="28"/>
          <w:szCs w:val="28"/>
        </w:rPr>
        <w:sectPr w:rsidR="002E7657">
          <w:pgSz w:w="11906" w:h="16838"/>
          <w:pgMar w:top="426" w:right="850" w:bottom="709" w:left="1701" w:header="709" w:footer="709" w:gutter="0"/>
          <w:cols w:space="720"/>
        </w:sectPr>
      </w:pPr>
    </w:p>
    <w:p w:rsidR="002E7657" w:rsidRDefault="002E7657" w:rsidP="002E7657">
      <w:pPr>
        <w:shd w:val="clear" w:color="auto" w:fill="FFFFFF"/>
        <w:spacing w:after="360" w:line="360" w:lineRule="auto"/>
        <w:ind w:right="11" w:firstLine="567"/>
        <w:jc w:val="center"/>
        <w:rPr>
          <w:sz w:val="32"/>
          <w:szCs w:val="32"/>
        </w:rPr>
      </w:pPr>
      <w:r>
        <w:rPr>
          <w:rFonts w:cs="Times New Roman"/>
          <w:b/>
          <w:bCs/>
          <w:spacing w:val="-2"/>
          <w:sz w:val="32"/>
          <w:szCs w:val="32"/>
        </w:rPr>
        <w:lastRenderedPageBreak/>
        <w:t>ОГЛАВЛЕНИЕ</w:t>
      </w:r>
    </w:p>
    <w:p w:rsidR="002E7657" w:rsidRDefault="002E7657" w:rsidP="002E7657">
      <w:pPr>
        <w:shd w:val="clear" w:color="auto" w:fill="FFFFFF"/>
        <w:spacing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1. «ОБЩИЕ СВЕДЕНИЯ О ПЕДАГОГИЧЕСКОМ  РАБОТНИКЕ».</w:t>
      </w:r>
    </w:p>
    <w:p w:rsidR="002E7657" w:rsidRDefault="002E7657" w:rsidP="002E7657">
      <w:pPr>
        <w:widowControl/>
        <w:numPr>
          <w:ilvl w:val="0"/>
          <w:numId w:val="1"/>
        </w:numPr>
        <w:tabs>
          <w:tab w:val="num" w:pos="709"/>
        </w:tabs>
        <w:suppressAutoHyphens/>
        <w:autoSpaceDE/>
        <w:adjustRightInd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sz w:val="24"/>
          <w:szCs w:val="24"/>
        </w:rPr>
        <w:t>амилия, имя, отчество, год рождения</w:t>
      </w:r>
    </w:p>
    <w:p w:rsidR="002E7657" w:rsidRDefault="002E7657" w:rsidP="002E7657">
      <w:pPr>
        <w:widowControl/>
        <w:numPr>
          <w:ilvl w:val="0"/>
          <w:numId w:val="1"/>
        </w:numPr>
        <w:tabs>
          <w:tab w:val="num" w:pos="709"/>
        </w:tabs>
        <w:suppressAutoHyphens/>
        <w:autoSpaceDE/>
        <w:adjustRightInd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</w:t>
      </w:r>
    </w:p>
    <w:p w:rsidR="002E7657" w:rsidRDefault="002E7657" w:rsidP="002E7657">
      <w:pPr>
        <w:widowControl/>
        <w:numPr>
          <w:ilvl w:val="0"/>
          <w:numId w:val="1"/>
        </w:numPr>
        <w:tabs>
          <w:tab w:val="num" w:pos="709"/>
        </w:tabs>
        <w:suppressAutoHyphens/>
        <w:autoSpaceDE/>
        <w:adjustRightInd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 и педагогический стаж</w:t>
      </w:r>
    </w:p>
    <w:p w:rsidR="002E7657" w:rsidRDefault="002E7657" w:rsidP="002E7657">
      <w:pPr>
        <w:widowControl/>
        <w:numPr>
          <w:ilvl w:val="0"/>
          <w:numId w:val="1"/>
        </w:numPr>
        <w:tabs>
          <w:tab w:val="num" w:pos="709"/>
        </w:tabs>
        <w:suppressAutoHyphens/>
        <w:autoSpaceDE/>
        <w:adjustRightInd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квалификации </w:t>
      </w:r>
    </w:p>
    <w:p w:rsidR="002E7657" w:rsidRDefault="002E7657" w:rsidP="002E7657">
      <w:pPr>
        <w:widowControl/>
        <w:numPr>
          <w:ilvl w:val="0"/>
          <w:numId w:val="1"/>
        </w:numPr>
        <w:tabs>
          <w:tab w:val="num" w:pos="709"/>
        </w:tabs>
        <w:suppressAutoHyphens/>
        <w:autoSpaceDE/>
        <w:adjustRightInd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значимые правительственные награды, грамоты, благодарственные письма;</w:t>
      </w:r>
    </w:p>
    <w:p w:rsidR="002E7657" w:rsidRDefault="002E7657" w:rsidP="002E7657">
      <w:pPr>
        <w:widowControl/>
        <w:numPr>
          <w:ilvl w:val="0"/>
          <w:numId w:val="1"/>
        </w:numPr>
        <w:tabs>
          <w:tab w:val="num" w:pos="709"/>
        </w:tabs>
        <w:suppressAutoHyphens/>
        <w:autoSpaceDE/>
        <w:adjustRightInd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дипломы различных конкурсов;</w:t>
      </w:r>
    </w:p>
    <w:p w:rsidR="002E7657" w:rsidRDefault="002E7657" w:rsidP="002E7657">
      <w:pPr>
        <w:widowControl/>
        <w:suppressAutoHyphens/>
        <w:autoSpaceDE/>
        <w:adjustRightInd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7657" w:rsidRDefault="002E7657" w:rsidP="002E7657">
      <w:pPr>
        <w:widowControl/>
        <w:suppressAutoHyphens/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2E7657" w:rsidRDefault="002E7657" w:rsidP="002E7657">
      <w:pPr>
        <w:shd w:val="clear" w:color="auto" w:fill="FFFFFF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E7657" w:rsidRDefault="002E7657" w:rsidP="002E7657">
      <w:pPr>
        <w:shd w:val="clear" w:color="auto" w:fill="FFFFFF"/>
        <w:spacing w:before="24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2. «ВЫСОКИЕ РЕЗУЛЬТАТЫ ОБУЧЕНИЯ  ПРИ ИХ ПОЗИТИВНОЙ ДИНАМИКЕ ЗА ПОСЛЕДНИЕ ТРИ ГОДА»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E7657" w:rsidRDefault="002E7657" w:rsidP="002E7657">
      <w:pPr>
        <w:numPr>
          <w:ilvl w:val="0"/>
          <w:numId w:val="2"/>
        </w:numPr>
        <w:shd w:val="clear" w:color="auto" w:fill="FFFFFF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общая успеваемость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обучающихся</w:t>
      </w:r>
      <w:proofErr w:type="gramEnd"/>
    </w:p>
    <w:p w:rsidR="002E7657" w:rsidRDefault="002E7657" w:rsidP="002E7657">
      <w:pPr>
        <w:numPr>
          <w:ilvl w:val="0"/>
          <w:numId w:val="3"/>
        </w:numPr>
        <w:shd w:val="clear" w:color="auto" w:fill="FFFFFF"/>
        <w:tabs>
          <w:tab w:val="left" w:pos="576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качество знаний обучающихся</w:t>
      </w:r>
    </w:p>
    <w:p w:rsidR="002E7657" w:rsidRDefault="002E7657" w:rsidP="002E7657">
      <w:pPr>
        <w:numPr>
          <w:ilvl w:val="0"/>
          <w:numId w:val="3"/>
        </w:numPr>
        <w:shd w:val="clear" w:color="auto" w:fill="FFFFFF"/>
        <w:tabs>
          <w:tab w:val="left" w:pos="576"/>
          <w:tab w:val="left" w:pos="6446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5"/>
          <w:sz w:val="24"/>
          <w:szCs w:val="24"/>
        </w:rPr>
        <w:t>участие обучающихся в олимпиадах</w:t>
      </w:r>
      <w:proofErr w:type="gramEnd"/>
    </w:p>
    <w:p w:rsidR="002E7657" w:rsidRDefault="002E7657" w:rsidP="002E7657">
      <w:pPr>
        <w:shd w:val="clear" w:color="auto" w:fill="FFFFFF"/>
        <w:tabs>
          <w:tab w:val="left" w:pos="142"/>
        </w:tabs>
        <w:spacing w:line="360" w:lineRule="auto"/>
        <w:ind w:firstLine="567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мотивация 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к изучению предмета</w:t>
      </w:r>
    </w:p>
    <w:p w:rsidR="002E7657" w:rsidRDefault="002E7657" w:rsidP="002E7657">
      <w:pPr>
        <w:shd w:val="clear" w:color="auto" w:fill="FFFFFF"/>
        <w:tabs>
          <w:tab w:val="left" w:pos="610"/>
          <w:tab w:val="left" w:pos="6403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E7657" w:rsidRDefault="002E7657" w:rsidP="002E7657">
      <w:pPr>
        <w:shd w:val="clear" w:color="auto" w:fill="FFFFFF"/>
        <w:spacing w:before="24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3. «ВЫСОКИЕ РЕЗУЛЬТАТЫ ВНЕУРОЧНОЙ ДЕЯТЕЛЬНОСТИ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УЧЕБНОМУ ПРЕДМЕТУ»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E7657" w:rsidRDefault="002E7657" w:rsidP="002E7657">
      <w:pPr>
        <w:numPr>
          <w:ilvl w:val="0"/>
          <w:numId w:val="4"/>
        </w:numPr>
        <w:shd w:val="clear" w:color="auto" w:fill="FFFFFF"/>
        <w:tabs>
          <w:tab w:val="left" w:pos="610"/>
          <w:tab w:val="left" w:pos="6403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ведение творческих объединений, секций, факультативов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E7657" w:rsidRDefault="002E7657" w:rsidP="002E7657">
      <w:pPr>
        <w:numPr>
          <w:ilvl w:val="0"/>
          <w:numId w:val="4"/>
        </w:numPr>
        <w:shd w:val="clear" w:color="auto" w:fill="FFFFFF"/>
        <w:tabs>
          <w:tab w:val="left" w:pos="610"/>
          <w:tab w:val="left" w:pos="6403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результаты участия школьников  в конкурсах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E7657" w:rsidRDefault="002E7657" w:rsidP="002E7657">
      <w:pPr>
        <w:shd w:val="clear" w:color="auto" w:fill="FFFFFF"/>
        <w:spacing w:before="24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4. «СОЗДАНИЕ УЧИТЕЛЕМ УСЛОВИЙ ДЛЯ ПРИОБРЕТЕНИЯ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ПОЗИТИВНОГО СОЦИАЛЬНОГО ОПЫТА»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E7657" w:rsidRDefault="002E7657" w:rsidP="002E7657">
      <w:pPr>
        <w:numPr>
          <w:ilvl w:val="0"/>
          <w:numId w:val="5"/>
        </w:numPr>
        <w:shd w:val="clear" w:color="auto" w:fill="FFFFFF"/>
        <w:tabs>
          <w:tab w:val="left" w:pos="662"/>
          <w:tab w:val="right" w:pos="6773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благоприятный нравственно-психологический климат в детском коллективе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E7657" w:rsidRDefault="002E7657" w:rsidP="002E7657">
      <w:pPr>
        <w:numPr>
          <w:ilvl w:val="0"/>
          <w:numId w:val="3"/>
        </w:numPr>
        <w:shd w:val="clear" w:color="auto" w:fill="FFFFFF"/>
        <w:tabs>
          <w:tab w:val="left" w:pos="605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активное участие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в жизни образовательного учреждения </w:t>
      </w:r>
    </w:p>
    <w:p w:rsidR="002E7657" w:rsidRDefault="002E7657" w:rsidP="002E7657">
      <w:pPr>
        <w:numPr>
          <w:ilvl w:val="0"/>
          <w:numId w:val="3"/>
        </w:numPr>
        <w:shd w:val="clear" w:color="auto" w:fill="FFFFFF"/>
        <w:tabs>
          <w:tab w:val="left" w:pos="605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введение детским коллективом новых традиций в жизнь образовательного учреждения</w:t>
      </w:r>
    </w:p>
    <w:p w:rsidR="002E7657" w:rsidRDefault="002E7657" w:rsidP="002E7657">
      <w:pPr>
        <w:numPr>
          <w:ilvl w:val="0"/>
          <w:numId w:val="3"/>
        </w:numPr>
        <w:shd w:val="clear" w:color="auto" w:fill="FFFFFF"/>
        <w:tabs>
          <w:tab w:val="left" w:pos="605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наличие и уровень самоуправления в классе </w:t>
      </w:r>
    </w:p>
    <w:p w:rsidR="002E7657" w:rsidRDefault="002E7657" w:rsidP="002E7657">
      <w:pPr>
        <w:numPr>
          <w:ilvl w:val="0"/>
          <w:numId w:val="3"/>
        </w:numPr>
        <w:shd w:val="clear" w:color="auto" w:fill="FFFFFF"/>
        <w:tabs>
          <w:tab w:val="left" w:pos="662"/>
          <w:tab w:val="right" w:pos="6773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продуктивное сотрудничество педагога с родителями учащихся</w:t>
      </w:r>
    </w:p>
    <w:p w:rsidR="002E7657" w:rsidRDefault="002E7657" w:rsidP="002E7657">
      <w:pPr>
        <w:numPr>
          <w:ilvl w:val="0"/>
          <w:numId w:val="3"/>
        </w:numPr>
        <w:shd w:val="clear" w:color="auto" w:fill="FFFFFF"/>
        <w:tabs>
          <w:tab w:val="left" w:pos="662"/>
          <w:tab w:val="right" w:pos="6773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lastRenderedPageBreak/>
        <w:t>руководство детским творческим коллективом по инициативе педагога</w:t>
      </w:r>
    </w:p>
    <w:p w:rsidR="002E7657" w:rsidRDefault="002E7657" w:rsidP="002E7657">
      <w:pPr>
        <w:numPr>
          <w:ilvl w:val="0"/>
          <w:numId w:val="3"/>
        </w:numPr>
        <w:shd w:val="clear" w:color="auto" w:fill="FFFFFF"/>
        <w:tabs>
          <w:tab w:val="left" w:pos="662"/>
          <w:tab w:val="right" w:pos="6773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участие воспитанников в социальной деятельности</w:t>
      </w:r>
    </w:p>
    <w:p w:rsidR="002E7657" w:rsidRDefault="002E7657" w:rsidP="002E7657">
      <w:pPr>
        <w:shd w:val="clear" w:color="auto" w:fill="FFFFFF"/>
        <w:tabs>
          <w:tab w:val="left" w:pos="662"/>
          <w:tab w:val="right" w:pos="6773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2E7657" w:rsidRDefault="002E7657" w:rsidP="002E7657">
      <w:pPr>
        <w:shd w:val="clear" w:color="auto" w:fill="FFFFFF"/>
        <w:spacing w:before="24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5. «ОБЕСПЕЧЕНИЕ ВЫСКОГО КАЧЕСТВА ОРГАНИЗАЦИИ ОБРАЗОВАТЕЛЬНОГО ПРОЦЕССА НА ОСНОВЕ ЭФФЕКТИВНОГО ИСПОЛЬЗОВАНИЯ СОВРЕМЕННЫХ ОБРАЗОВАТЕЛЬНЫХ ТЕХНОЛОГИЙ, В ТОМ ЧИСЛЕ ИНФОРМАЦИОННЫХ ТЕХНОЛОГИЙ»</w:t>
      </w:r>
    </w:p>
    <w:p w:rsidR="002E7657" w:rsidRDefault="002E7657" w:rsidP="002E7657">
      <w:pPr>
        <w:numPr>
          <w:ilvl w:val="0"/>
          <w:numId w:val="3"/>
        </w:numPr>
        <w:shd w:val="clear" w:color="auto" w:fill="FFFFFF"/>
        <w:tabs>
          <w:tab w:val="left" w:pos="605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информационно-коммуникационных технологий, электронных образовательных ресурсов в процессе обучения предмету</w:t>
      </w:r>
    </w:p>
    <w:p w:rsidR="002E7657" w:rsidRDefault="002E7657" w:rsidP="002E7657">
      <w:pPr>
        <w:numPr>
          <w:ilvl w:val="0"/>
          <w:numId w:val="3"/>
        </w:numPr>
        <w:shd w:val="clear" w:color="auto" w:fill="FFFFFF"/>
        <w:tabs>
          <w:tab w:val="left" w:pos="605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использование инновационных образовательных технологий в процессе обучения предмету</w:t>
      </w:r>
    </w:p>
    <w:p w:rsidR="002E7657" w:rsidRDefault="002E7657" w:rsidP="002E7657">
      <w:pPr>
        <w:numPr>
          <w:ilvl w:val="0"/>
          <w:numId w:val="3"/>
        </w:numPr>
        <w:shd w:val="clear" w:color="auto" w:fill="FFFFFF"/>
        <w:tabs>
          <w:tab w:val="left" w:pos="61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использование проектных исследовательских образовательных технологий в воспитательной деятельности учителя</w:t>
      </w:r>
    </w:p>
    <w:p w:rsidR="002E7657" w:rsidRDefault="002E7657" w:rsidP="002E7657">
      <w:pPr>
        <w:numPr>
          <w:ilvl w:val="0"/>
          <w:numId w:val="3"/>
        </w:numPr>
        <w:shd w:val="clear" w:color="auto" w:fill="FFFFFF"/>
        <w:tabs>
          <w:tab w:val="left" w:pos="61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разработка инновационных методов контроля, оценивания и фиксации учебных достижений обучающихся</w:t>
      </w:r>
    </w:p>
    <w:p w:rsidR="002E7657" w:rsidRDefault="002E7657" w:rsidP="002E7657">
      <w:pPr>
        <w:shd w:val="clear" w:color="auto" w:fill="FFFFFF"/>
        <w:tabs>
          <w:tab w:val="left" w:pos="61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6. «НАЛИЧИЕ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СОБСТВЕННОЙ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МЕТОДИЧЕСКОЙ СИСИТЕМЫ УЧИТЕЛЯ,  АПРОБИРОВАННОЙ В ПРОФЕССИОНАЛЬНОМ СООБЩЕСТВЕ»</w:t>
      </w:r>
    </w:p>
    <w:p w:rsidR="002E7657" w:rsidRDefault="002E7657" w:rsidP="002E7657">
      <w:pPr>
        <w:shd w:val="clear" w:color="auto" w:fill="FFFFFF"/>
        <w:tabs>
          <w:tab w:val="left" w:pos="6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40"/>
          <w:szCs w:val="24"/>
        </w:rPr>
        <w:t>.</w:t>
      </w:r>
      <w:r>
        <w:rPr>
          <w:rFonts w:ascii="Times New Roman" w:hAnsi="Times New Roman" w:cs="Times New Roman"/>
          <w:b/>
          <w:sz w:val="1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разработка и использование общественно-признанной авторской методики</w:t>
      </w:r>
    </w:p>
    <w:p w:rsidR="002E7657" w:rsidRDefault="002E7657" w:rsidP="002E7657">
      <w:pPr>
        <w:shd w:val="clear" w:color="auto" w:fill="FFFFFF"/>
        <w:tabs>
          <w:tab w:val="left" w:pos="6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 xml:space="preserve">     .</w:t>
      </w:r>
      <w:r>
        <w:rPr>
          <w:rFonts w:ascii="Times New Roman" w:hAnsi="Times New Roman" w:cs="Times New Roman"/>
          <w:sz w:val="24"/>
          <w:szCs w:val="24"/>
        </w:rPr>
        <w:t>презентация собственной методической системы через проведение мастер-классов, семинаров, совещаний, конференций, наставничество, методические разработки, программы, участие в конкурсах педагогического мастерства, участие  в конкурсах  и выставках инновационных проектов. Презентация собственной методической системы</w:t>
      </w:r>
    </w:p>
    <w:p w:rsidR="002E7657" w:rsidRDefault="002E7657" w:rsidP="002E7657">
      <w:pPr>
        <w:shd w:val="clear" w:color="auto" w:fill="FFFFFF"/>
        <w:tabs>
          <w:tab w:val="left" w:pos="6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 xml:space="preserve">     .</w:t>
      </w:r>
      <w:r>
        <w:rPr>
          <w:rFonts w:ascii="Times New Roman" w:hAnsi="Times New Roman" w:cs="Times New Roman"/>
          <w:sz w:val="24"/>
          <w:szCs w:val="24"/>
        </w:rPr>
        <w:t>составление и публикация методических рекомендаций, сборников, дидактических материалов в официально зарегистрированных СМИ и издательствах</w:t>
      </w:r>
    </w:p>
    <w:p w:rsidR="002E7657" w:rsidRDefault="002E7657" w:rsidP="002E7657">
      <w:pPr>
        <w:shd w:val="clear" w:color="auto" w:fill="FFFFFF"/>
        <w:tabs>
          <w:tab w:val="left" w:pos="61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7. «ОБЕСПЕЧЕНИЕ НЕПРЕРЫВНОСТИ СОБСТВЕННОГО ПРОФЕССИОНАЛЬНОГО РАЗВИТИЯ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End"/>
    </w:p>
    <w:p w:rsidR="002E7657" w:rsidRDefault="002E7657" w:rsidP="002E7657">
      <w:pPr>
        <w:shd w:val="clear" w:color="auto" w:fill="FFFFFF"/>
        <w:tabs>
          <w:tab w:val="left" w:pos="610"/>
        </w:tabs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. прохождение курсов повышения квалификации</w:t>
      </w:r>
    </w:p>
    <w:p w:rsidR="002E7657" w:rsidRDefault="002E7657" w:rsidP="002E7657">
      <w:pPr>
        <w:shd w:val="clear" w:color="auto" w:fill="FFFFFF"/>
        <w:tabs>
          <w:tab w:val="left" w:pos="610"/>
        </w:tabs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. участие в профессиональных конкурсах </w:t>
      </w:r>
    </w:p>
    <w:p w:rsidR="002E7657" w:rsidRDefault="002E7657" w:rsidP="002E7657">
      <w:pPr>
        <w:shd w:val="clear" w:color="auto" w:fill="FFFFFF"/>
        <w:tabs>
          <w:tab w:val="left" w:pos="610"/>
        </w:tabs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. наличие ученой степени</w:t>
      </w:r>
    </w:p>
    <w:p w:rsidR="002E7657" w:rsidRDefault="002E7657" w:rsidP="002E7657">
      <w:pPr>
        <w:shd w:val="clear" w:color="auto" w:fill="FFFFFF"/>
        <w:tabs>
          <w:tab w:val="left" w:pos="610"/>
        </w:tabs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lastRenderedPageBreak/>
        <w:t>. высокий авторитет среди учащихся, родителей и коллег</w:t>
      </w:r>
    </w:p>
    <w:p w:rsidR="002E7657" w:rsidRDefault="002E7657" w:rsidP="002E7657">
      <w:pPr>
        <w:shd w:val="clear" w:color="auto" w:fill="FFFFFF"/>
        <w:tabs>
          <w:tab w:val="left" w:pos="610"/>
        </w:tabs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. участие в творческих профессиональных организациях и объединениях</w:t>
      </w:r>
    </w:p>
    <w:p w:rsidR="002E7657" w:rsidRDefault="002E7657" w:rsidP="002E7657">
      <w:pPr>
        <w:shd w:val="clear" w:color="auto" w:fill="FFFFFF"/>
        <w:tabs>
          <w:tab w:val="left" w:pos="6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7657" w:rsidRDefault="002E7657" w:rsidP="002E7657">
      <w:pPr>
        <w:shd w:val="clear" w:color="auto" w:fill="FFFFFF"/>
        <w:tabs>
          <w:tab w:val="left" w:pos="6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7657" w:rsidRDefault="002E7657" w:rsidP="002E7657">
      <w:pPr>
        <w:shd w:val="clear" w:color="auto" w:fill="FFFFFF"/>
        <w:tabs>
          <w:tab w:val="left" w:pos="605"/>
        </w:tabs>
        <w:spacing w:line="360" w:lineRule="auto"/>
        <w:ind w:firstLine="567"/>
        <w:rPr>
          <w:rFonts w:ascii="Times New Roman" w:hAnsi="Times New Roman" w:cs="Times New Roman"/>
          <w:spacing w:val="-3"/>
          <w:sz w:val="24"/>
          <w:szCs w:val="24"/>
        </w:rPr>
      </w:pPr>
    </w:p>
    <w:p w:rsidR="002E7657" w:rsidRDefault="002E7657" w:rsidP="002E7657">
      <w:pPr>
        <w:widowControl/>
        <w:autoSpaceDE/>
        <w:adjustRightInd/>
        <w:spacing w:after="200" w:line="360" w:lineRule="auto"/>
        <w:ind w:firstLine="567"/>
      </w:pPr>
      <w:r>
        <w:br w:type="page"/>
      </w:r>
    </w:p>
    <w:p w:rsidR="002E7657" w:rsidRDefault="002E7657" w:rsidP="002E7657">
      <w:pPr>
        <w:shd w:val="clear" w:color="auto" w:fill="FFFFFF"/>
        <w:spacing w:before="24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1. «ОБЩИЕ СВЕДЕНИЯ ОБ УЧИТЕЛЕ»</w:t>
      </w:r>
    </w:p>
    <w:p w:rsidR="002E7657" w:rsidRDefault="002E7657" w:rsidP="002E765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Фамилия, имя, отчество: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Казакова Елена Георгиевна, 30.04.1971года  рождения</w:t>
      </w:r>
    </w:p>
    <w:p w:rsidR="002E7657" w:rsidRDefault="002E7657" w:rsidP="002E765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Воткинский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музыкальный педагогический колледж, по специальности «Учитель», квалификация «Учитель музыки»; Башкирский Государственный Педагогический Университет город Уфа, по специальности «Учитель», квалификация «Учитель-логопед»</w:t>
      </w:r>
      <w:proofErr w:type="gramEnd"/>
    </w:p>
    <w:p w:rsidR="002E7657" w:rsidRDefault="002E7657" w:rsidP="002E765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Трудовой и педагогический стаж, стаж работы в данном ОУ:  </w:t>
      </w:r>
      <w:r>
        <w:rPr>
          <w:rFonts w:ascii="Times New Roman" w:hAnsi="Times New Roman" w:cs="Times New Roman"/>
          <w:sz w:val="24"/>
          <w:szCs w:val="24"/>
        </w:rPr>
        <w:t>23 года, в данном учреждении - 2 год</w:t>
      </w:r>
      <w:proofErr w:type="gramEnd"/>
    </w:p>
    <w:p w:rsidR="002E7657" w:rsidRDefault="002E7657" w:rsidP="002E76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Повышение квалификации: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657" w:rsidRDefault="002E7657" w:rsidP="002E7657">
      <w:pPr>
        <w:pStyle w:val="a7"/>
        <w:numPr>
          <w:ilvl w:val="0"/>
          <w:numId w:val="6"/>
        </w:numPr>
        <w:spacing w:line="360" w:lineRule="auto"/>
        <w:ind w:left="0" w:firstLine="2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2008/2009 год курсы "Модернизация Российского образования и ключевые образовательные компетенции современного педагога - музыканта" – ГОУ СПО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Воткинский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педагогический колледж им. П. И. Чайковского»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Воткинск  (36 часов) (лицензия серия А № 304659 выдана 17.09.2008 г.)</w:t>
      </w:r>
    </w:p>
    <w:p w:rsidR="002E7657" w:rsidRDefault="002E7657" w:rsidP="002E7657">
      <w:pPr>
        <w:pStyle w:val="a7"/>
        <w:numPr>
          <w:ilvl w:val="0"/>
          <w:numId w:val="6"/>
        </w:numPr>
        <w:spacing w:line="360" w:lineRule="auto"/>
        <w:ind w:left="0" w:firstLine="2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 год семинар – практикум  по теме «Основы игры на клавишном синтезаторе» - МОУ ДОД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Воткинская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ДШИ им.П. И. Чайковского»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Воткинск (8 часов) (лицензия №077843 выдана 18.07.2001г.)</w:t>
      </w:r>
    </w:p>
    <w:p w:rsidR="002E7657" w:rsidRDefault="002E7657" w:rsidP="002E7657">
      <w:pPr>
        <w:pStyle w:val="a7"/>
        <w:numPr>
          <w:ilvl w:val="0"/>
          <w:numId w:val="6"/>
        </w:numPr>
        <w:spacing w:line="360" w:lineRule="auto"/>
        <w:ind w:left="0" w:firstLine="2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2011 год курсы "Подготовка специалистов к работе в экспертных группах и аттестационных подкомиссиях по аттестации педагогических работников образовательных учреждений" - ИПК и ПРО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Ижевск (36 часов) (лицензия серия АА№002411 от 11.11.2009 г.)</w:t>
      </w:r>
    </w:p>
    <w:p w:rsidR="002E7657" w:rsidRDefault="002E7657" w:rsidP="002E7657">
      <w:pPr>
        <w:pStyle w:val="a7"/>
        <w:numPr>
          <w:ilvl w:val="0"/>
          <w:numId w:val="6"/>
        </w:numPr>
        <w:spacing w:after="120" w:line="360" w:lineRule="auto"/>
        <w:ind w:left="0" w:firstLine="2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 год курсы "Инновационные технологии в системе музыкального образования" – ВПК им. П. И. Чайковского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Воткинск (72 часа) (лицензия серия РО№ 026163 выдана 11.10.2011г., регистрационный № 1410)</w:t>
      </w:r>
    </w:p>
    <w:p w:rsidR="002E7657" w:rsidRDefault="002E7657" w:rsidP="002E7657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Грамоты:</w:t>
      </w:r>
    </w:p>
    <w:p w:rsidR="002E7657" w:rsidRDefault="002E7657" w:rsidP="002E7657">
      <w:pPr>
        <w:pStyle w:val="a7"/>
        <w:numPr>
          <w:ilvl w:val="0"/>
          <w:numId w:val="7"/>
        </w:numPr>
        <w:spacing w:line="360" w:lineRule="auto"/>
        <w:ind w:left="0" w:firstLine="2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БЛАГОДАРНОСТЬ за добросовестный труд в деле обучения и воспитания подрастающего поколения.</w:t>
      </w:r>
    </w:p>
    <w:p w:rsidR="002E7657" w:rsidRDefault="002E7657" w:rsidP="002E7657">
      <w:pPr>
        <w:pStyle w:val="a7"/>
        <w:spacing w:line="360" w:lineRule="auto"/>
        <w:ind w:left="2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 1997год. Директор школы К. Н. Дьяконова.</w:t>
      </w:r>
    </w:p>
    <w:p w:rsidR="002E7657" w:rsidRDefault="002E7657" w:rsidP="002E7657">
      <w:pPr>
        <w:pStyle w:val="a7"/>
        <w:numPr>
          <w:ilvl w:val="0"/>
          <w:numId w:val="7"/>
        </w:numPr>
        <w:spacing w:line="360" w:lineRule="auto"/>
        <w:ind w:left="0" w:firstLine="272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БЛАГОДАРСТВЕННОЕ ПИСЬМО  </w:t>
        </w:r>
      </w:hyperlink>
      <w:r>
        <w:rPr>
          <w:rFonts w:ascii="Times New Roman" w:hAnsi="Times New Roman" w:cs="Times New Roman"/>
          <w:sz w:val="24"/>
          <w:szCs w:val="24"/>
        </w:rPr>
        <w:t>за активное участие в городском фестивале солдатской песни "Виктория".</w:t>
      </w:r>
      <w:r>
        <w:rPr>
          <w:rFonts w:ascii="Times New Roman" w:hAnsi="Times New Roman" w:cs="Times New Roman"/>
          <w:sz w:val="24"/>
          <w:szCs w:val="24"/>
        </w:rPr>
        <w:br/>
        <w:t xml:space="preserve">Февраль 2003 года. Заместитель главы Администрации города Воткинска Т.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Хвалько</w:t>
      </w:r>
      <w:proofErr w:type="spellEnd"/>
    </w:p>
    <w:p w:rsidR="002E7657" w:rsidRDefault="002E7657" w:rsidP="002E7657">
      <w:pPr>
        <w:pStyle w:val="a7"/>
        <w:numPr>
          <w:ilvl w:val="0"/>
          <w:numId w:val="7"/>
        </w:numPr>
        <w:spacing w:line="360" w:lineRule="auto"/>
        <w:ind w:left="0" w:firstLine="272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БЛАГОДАРСТВЕННОЕ ПИСЬМО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 xml:space="preserve"> 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за большой вклад в развитие творческого потенциала учащихся. </w:t>
        </w:r>
      </w:hyperlink>
      <w:r>
        <w:rPr>
          <w:rFonts w:ascii="Times New Roman" w:hAnsi="Times New Roman" w:cs="Times New Roman"/>
          <w:sz w:val="24"/>
          <w:szCs w:val="24"/>
        </w:rPr>
        <w:br/>
        <w:t xml:space="preserve">     Май 2004 года. Директор школы  А. Г. Коновалова</w:t>
      </w:r>
    </w:p>
    <w:p w:rsidR="002E7657" w:rsidRDefault="002E7657" w:rsidP="002E7657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657" w:rsidRDefault="002E7657" w:rsidP="002E7657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657" w:rsidRDefault="002E7657" w:rsidP="002E7657">
      <w:pPr>
        <w:pStyle w:val="a7"/>
        <w:spacing w:line="360" w:lineRule="auto"/>
        <w:ind w:left="272"/>
        <w:jc w:val="both"/>
        <w:rPr>
          <w:rFonts w:ascii="Times New Roman" w:hAnsi="Times New Roman" w:cs="Times New Roman"/>
          <w:sz w:val="24"/>
          <w:szCs w:val="24"/>
        </w:rPr>
      </w:pPr>
    </w:p>
    <w:p w:rsidR="002E7657" w:rsidRDefault="002E7657" w:rsidP="002E7657">
      <w:pPr>
        <w:pStyle w:val="a7"/>
        <w:numPr>
          <w:ilvl w:val="0"/>
          <w:numId w:val="7"/>
        </w:numPr>
        <w:spacing w:line="360" w:lineRule="auto"/>
        <w:ind w:left="0" w:firstLine="272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ГРАМОТА  </w:t>
        </w:r>
      </w:hyperlink>
      <w:r>
        <w:rPr>
          <w:rFonts w:ascii="Times New Roman" w:hAnsi="Times New Roman" w:cs="Times New Roman"/>
          <w:sz w:val="24"/>
          <w:szCs w:val="24"/>
        </w:rPr>
        <w:t>за добросовестный труд и успехи в обучении учащихся.</w:t>
      </w:r>
    </w:p>
    <w:p w:rsidR="002E7657" w:rsidRDefault="002E7657" w:rsidP="002E765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E7657" w:rsidRDefault="002E7657" w:rsidP="002E7657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Март2003год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ачальникУНОН.И.Кочурова.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E7657" w:rsidRDefault="002E7657" w:rsidP="002E7657">
      <w:pPr>
        <w:pStyle w:val="a7"/>
        <w:numPr>
          <w:ilvl w:val="0"/>
          <w:numId w:val="7"/>
        </w:numPr>
        <w:spacing w:line="360" w:lineRule="auto"/>
        <w:ind w:left="0" w:firstLine="272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ПОЧЕТНАЯ ГРАМОТА за участие в городском конкурсе </w:t>
        </w:r>
        <w:r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«Учитель года - 2006»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за высокий профессионализм, творчество,  горячую любовь к детям. </w:t>
        </w:r>
      </w:hyperlink>
      <w:r>
        <w:rPr>
          <w:rFonts w:ascii="Times New Roman" w:hAnsi="Times New Roman" w:cs="Times New Roman"/>
          <w:sz w:val="24"/>
          <w:szCs w:val="24"/>
        </w:rPr>
        <w:br/>
        <w:t xml:space="preserve">  Март  2006 года. Начальник управления образования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Воткинска Ж. А. Александрова.</w:t>
      </w:r>
    </w:p>
    <w:p w:rsidR="002E7657" w:rsidRDefault="002E7657" w:rsidP="002E7657">
      <w:pPr>
        <w:pStyle w:val="a7"/>
        <w:numPr>
          <w:ilvl w:val="0"/>
          <w:numId w:val="7"/>
        </w:numPr>
        <w:spacing w:line="360" w:lineRule="auto"/>
        <w:ind w:left="0" w:firstLine="2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</w:rPr>
        <w:t xml:space="preserve">ПОЧЕТНАЯ </w:t>
      </w:r>
      <w:r>
        <w:rPr>
          <w:sz w:val="18"/>
        </w:rPr>
        <w:t xml:space="preserve">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2"/>
            <w:szCs w:val="24"/>
            <w:u w:val="none"/>
          </w:rPr>
          <w:t xml:space="preserve">ГРАМОТА </w:t>
        </w:r>
      </w:hyperlink>
      <w:r>
        <w:t xml:space="preserve"> </w:t>
      </w:r>
      <w:r>
        <w:rPr>
          <w:rFonts w:ascii="Times New Roman" w:hAnsi="Times New Roman" w:cs="Times New Roman"/>
          <w:sz w:val="24"/>
        </w:rPr>
        <w:t>Главы муниципального образования "город Воткинск"</w:t>
      </w:r>
      <w:r>
        <w:rPr>
          <w:sz w:val="24"/>
        </w:rPr>
        <w:br/>
      </w:r>
      <w:r>
        <w:rPr>
          <w:rFonts w:ascii="Times New Roman" w:hAnsi="Times New Roman" w:cs="Times New Roman"/>
          <w:sz w:val="24"/>
          <w:szCs w:val="24"/>
        </w:rPr>
        <w:t>за многолетний добросовестный труд большие успехи в деле обучения и воспитания учащихся</w:t>
      </w:r>
      <w:r>
        <w:rPr>
          <w:rFonts w:ascii="Times New Roman" w:hAnsi="Times New Roman" w:cs="Times New Roman"/>
          <w:sz w:val="24"/>
          <w:szCs w:val="24"/>
        </w:rPr>
        <w:br/>
        <w:t>2006 год. Глава муниципального образования «город Воткинск» А. В. Кузнецов.</w:t>
      </w:r>
    </w:p>
    <w:p w:rsidR="002E7657" w:rsidRDefault="002E7657" w:rsidP="002E7657">
      <w:pPr>
        <w:pStyle w:val="a7"/>
        <w:numPr>
          <w:ilvl w:val="0"/>
          <w:numId w:val="7"/>
        </w:numPr>
        <w:spacing w:line="360" w:lineRule="auto"/>
        <w:ind w:left="0" w:firstLine="272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БЛАГОДАРНОСТЬ  </w:t>
        </w:r>
      </w:hyperlink>
      <w:r>
        <w:t xml:space="preserve"> </w:t>
      </w:r>
      <w:r>
        <w:rPr>
          <w:rFonts w:ascii="Times New Roman" w:hAnsi="Times New Roman" w:cs="Times New Roman"/>
          <w:sz w:val="24"/>
        </w:rPr>
        <w:t>Главы муниципального образования "город Воткинск"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  <w:szCs w:val="24"/>
        </w:rPr>
        <w:t>за весомый вклад в дело пропаганды русских,  народных традиций.</w:t>
      </w:r>
      <w:r>
        <w:rPr>
          <w:rFonts w:ascii="Times New Roman" w:hAnsi="Times New Roman" w:cs="Times New Roman"/>
          <w:sz w:val="24"/>
          <w:szCs w:val="24"/>
        </w:rPr>
        <w:br/>
        <w:t>2006 год. Глава муниципального образования «город Воткинск» А. В. Кузнецов</w:t>
      </w:r>
    </w:p>
    <w:p w:rsidR="002E7657" w:rsidRDefault="002E7657" w:rsidP="002E7657">
      <w:pPr>
        <w:pStyle w:val="a7"/>
        <w:spacing w:line="360" w:lineRule="auto"/>
        <w:ind w:left="272"/>
        <w:jc w:val="both"/>
        <w:rPr>
          <w:rFonts w:ascii="Times New Roman" w:hAnsi="Times New Roman" w:cs="Times New Roman"/>
          <w:sz w:val="24"/>
          <w:szCs w:val="24"/>
        </w:rPr>
      </w:pPr>
    </w:p>
    <w:p w:rsidR="002E7657" w:rsidRDefault="002E7657" w:rsidP="002E7657">
      <w:pPr>
        <w:pStyle w:val="a7"/>
        <w:numPr>
          <w:ilvl w:val="0"/>
          <w:numId w:val="7"/>
        </w:numPr>
        <w:spacing w:line="360" w:lineRule="auto"/>
        <w:ind w:left="0" w:firstLine="2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ГРАМОТА за чуткость и ответственность в воспитании учащихся.</w:t>
      </w:r>
    </w:p>
    <w:p w:rsidR="002E7657" w:rsidRDefault="002E7657" w:rsidP="002E7657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2007 год. Директор школы А. Г. Коновалова</w:t>
      </w:r>
    </w:p>
    <w:p w:rsidR="002E7657" w:rsidRDefault="002E7657" w:rsidP="002E7657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общества русской культуры Удмуртской Республики за участие в республиканском празднике и пропаганду русской народной культуры.</w:t>
      </w:r>
    </w:p>
    <w:p w:rsidR="002E7657" w:rsidRDefault="002E7657" w:rsidP="002E7657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Февраль 2007 год. Председатель общества русской культуры М.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Кокорин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7657" w:rsidRDefault="002E7657" w:rsidP="002E7657">
      <w:pPr>
        <w:pStyle w:val="a7"/>
        <w:numPr>
          <w:ilvl w:val="0"/>
          <w:numId w:val="7"/>
        </w:numPr>
        <w:spacing w:line="360" w:lineRule="auto"/>
        <w:ind w:left="0" w:firstLine="272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БЛАГОДАРНОСТЬ  </w:t>
        </w:r>
      </w:hyperlink>
      <w:r>
        <w:rPr>
          <w:rFonts w:ascii="Times New Roman" w:hAnsi="Times New Roman" w:cs="Times New Roman"/>
          <w:sz w:val="24"/>
          <w:szCs w:val="24"/>
        </w:rPr>
        <w:t>за добросовестный труд и значительный вклад в развитие Русской культуры.</w:t>
      </w:r>
    </w:p>
    <w:p w:rsidR="002E7657" w:rsidRDefault="002E7657" w:rsidP="002E7657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 год. Директор школы  А. Г. Коновалова.</w:t>
      </w:r>
    </w:p>
    <w:p w:rsidR="002E7657" w:rsidRDefault="002E7657" w:rsidP="002E7657">
      <w:pPr>
        <w:pStyle w:val="a7"/>
        <w:numPr>
          <w:ilvl w:val="0"/>
          <w:numId w:val="7"/>
        </w:numPr>
        <w:spacing w:line="360" w:lineRule="auto"/>
        <w:ind w:left="0" w:firstLine="272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БЛАГОДАРНОСТЬ  за сотрудничество в области дополнительного образования и организацию творческой деятельности воспитанников ЦДТ.</w:t>
        </w:r>
        <w:r>
          <w:rPr>
            <w:rFonts w:ascii="Times New Roman" w:hAnsi="Times New Roman" w:cs="Times New Roman"/>
            <w:sz w:val="24"/>
            <w:szCs w:val="24"/>
          </w:rPr>
          <w:br/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2008год. Директор  МУДОД «ЦДТ» С.Н. Агафонова. </w:t>
        </w:r>
      </w:hyperlink>
    </w:p>
    <w:p w:rsidR="002E7657" w:rsidRDefault="002E7657" w:rsidP="002E7657">
      <w:pPr>
        <w:pStyle w:val="a7"/>
        <w:numPr>
          <w:ilvl w:val="0"/>
          <w:numId w:val="7"/>
        </w:numPr>
        <w:spacing w:line="360" w:lineRule="auto"/>
        <w:ind w:left="0" w:firstLine="2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за победу в номинации «Лучшая презентация » в реализации программы «Зеленый город: Бульвар молодых» в честь 250-летия города Воткинска и 450-летия вхождения Удмуртии в состав Российского Государства. (1 место)</w:t>
      </w:r>
    </w:p>
    <w:p w:rsidR="002E7657" w:rsidRDefault="002E7657" w:rsidP="002E7657">
      <w:pPr>
        <w:pStyle w:val="a7"/>
        <w:spacing w:line="360" w:lineRule="auto"/>
        <w:ind w:left="2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Август 2008 год. Глава Администрации города Воткинска А. Н. Перевозчиков </w:t>
      </w:r>
    </w:p>
    <w:p w:rsidR="002E7657" w:rsidRDefault="002E7657" w:rsidP="002E7657">
      <w:pPr>
        <w:pStyle w:val="a7"/>
        <w:numPr>
          <w:ilvl w:val="0"/>
          <w:numId w:val="7"/>
        </w:numPr>
        <w:spacing w:line="360" w:lineRule="auto"/>
        <w:ind w:left="0" w:firstLine="2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за участие в Республиканском детском фестивале «Венок дружбы», посвященном Дню Государственности Удмуртии.</w:t>
      </w:r>
    </w:p>
    <w:p w:rsidR="002E7657" w:rsidRDefault="002E7657" w:rsidP="002E7657">
      <w:pPr>
        <w:pStyle w:val="a7"/>
        <w:spacing w:line="360" w:lineRule="auto"/>
        <w:ind w:left="2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2009год. Директор МОУ СОШ № 1 И. Ю. Глазырина</w:t>
      </w:r>
    </w:p>
    <w:p w:rsidR="002E7657" w:rsidRDefault="002E7657" w:rsidP="002E7657">
      <w:pPr>
        <w:pStyle w:val="a7"/>
        <w:numPr>
          <w:ilvl w:val="0"/>
          <w:numId w:val="7"/>
        </w:numPr>
        <w:spacing w:line="360" w:lineRule="auto"/>
        <w:ind w:left="0" w:firstLine="2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БЛАГОДАРНОСТЬ за активное участие в школьных праздниках, подготовку призеров городских конкурсов.</w:t>
      </w:r>
    </w:p>
    <w:p w:rsidR="002E7657" w:rsidRDefault="002E7657" w:rsidP="002E7657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 2009 год. Директор школы М.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Афонина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7657" w:rsidRDefault="002E7657" w:rsidP="002E7657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ГРАМОТА за развитие детского творчества и за возрождение народных обрядов в конкурсе фольклорных коллективов городского фестиваля «Город детства».</w:t>
      </w:r>
    </w:p>
    <w:p w:rsidR="002E7657" w:rsidRDefault="002E7657" w:rsidP="002E7657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 год. Орг. комитет ЦДТ. Директор МУДОД «ЦДТ» С. Н. Агафонова.</w:t>
      </w:r>
    </w:p>
    <w:p w:rsidR="002E7657" w:rsidRDefault="002E7657" w:rsidP="002E7657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БЛАГОДАРСТВЕННОЕ ПИСЬМО   ГУК ГМАК «Музей-усадьба П. И. Чайковского » сердечно благодарит, за участие в торжестве, посвященном 170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дня рождения П. И. Чайковского.</w:t>
      </w:r>
    </w:p>
    <w:p w:rsidR="002E7657" w:rsidRDefault="002E7657" w:rsidP="002E7657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 2010 год. Заслуженный работник культуры РФ, заслуженный работник УР, директор Музея-усадьбы П. И. Чайковского</w:t>
      </w:r>
    </w:p>
    <w:p w:rsidR="002E7657" w:rsidRDefault="002E7657" w:rsidP="002E7657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Боголюбская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7657" w:rsidRDefault="002E7657" w:rsidP="002E7657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7657" w:rsidRDefault="002E7657" w:rsidP="002E7657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17. БЛАГОДАРСТВЕННОЕ ПИСЬМО  за большой вклад в подготовку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городским и школьным праздникам, творческим конкурсам  в 2009- 2010 учебном году.</w:t>
      </w:r>
    </w:p>
    <w:p w:rsidR="002E7657" w:rsidRDefault="002E7657" w:rsidP="002E7657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  2010 год. Директор МОУ СОШ № 18 М.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Афонина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7657" w:rsidRDefault="002E7657" w:rsidP="002E7657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СЕРТИФИКАТ   выдан участнику конкурса </w:t>
      </w:r>
      <w:r>
        <w:rPr>
          <w:rFonts w:ascii="Times New Roman" w:hAnsi="Times New Roman" w:cs="Times New Roman"/>
          <w:b/>
          <w:sz w:val="24"/>
          <w:szCs w:val="24"/>
        </w:rPr>
        <w:t>«Педагог года - 2010».</w:t>
      </w:r>
    </w:p>
    <w:p w:rsidR="002E7657" w:rsidRDefault="002E7657" w:rsidP="002E7657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Начальник управления народного образования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Воткинска Ж. А. Александрова.</w:t>
      </w:r>
    </w:p>
    <w:p w:rsidR="002E7657" w:rsidRDefault="002E7657" w:rsidP="002E7657">
      <w:pPr>
        <w:pStyle w:val="a7"/>
        <w:jc w:val="both"/>
      </w:pPr>
    </w:p>
    <w:p w:rsidR="002E7657" w:rsidRDefault="002E7657" w:rsidP="002E7657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ПОЧЕТНАЯ</w:t>
      </w:r>
      <w:r>
        <w:rPr>
          <w:rFonts w:ascii="Times New Roman" w:hAnsi="Times New Roman" w:cs="Times New Roman"/>
          <w:b/>
          <w:sz w:val="22"/>
        </w:rPr>
        <w:t xml:space="preserve"> </w:t>
      </w:r>
      <w:hyperlink r:id="rId13" w:history="1">
        <w:r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ГРАМОТА</w:t>
        </w:r>
        <w:r>
          <w:rPr>
            <w:rStyle w:val="a3"/>
            <w:rFonts w:ascii="Times New Roman" w:hAnsi="Times New Roman" w:cs="Times New Roman"/>
            <w:b/>
            <w:color w:val="auto"/>
            <w:sz w:val="28"/>
            <w:szCs w:val="24"/>
            <w:u w:val="none"/>
          </w:rPr>
          <w:t xml:space="preserve"> </w:t>
        </w:r>
      </w:hyperlink>
      <w:r>
        <w:rPr>
          <w:rFonts w:ascii="Times New Roman" w:hAnsi="Times New Roman" w:cs="Times New Roman"/>
          <w:b/>
          <w:sz w:val="22"/>
        </w:rPr>
        <w:t>МИНИСТЕРСТВА</w:t>
      </w:r>
      <w:r>
        <w:rPr>
          <w:rFonts w:ascii="Times New Roman" w:hAnsi="Times New Roman" w:cs="Times New Roman"/>
          <w:sz w:val="22"/>
        </w:rPr>
        <w:t xml:space="preserve">  образования  и науки Удмуртской Республики</w:t>
      </w:r>
    </w:p>
    <w:p w:rsidR="002E7657" w:rsidRDefault="002E7657" w:rsidP="002E7657">
      <w:pPr>
        <w:pStyle w:val="a7"/>
        <w:spacing w:line="360" w:lineRule="auto"/>
        <w:ind w:left="2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многолетний добросовестный труд в деле обучения и воспитания подрастающего поколения.</w:t>
      </w:r>
    </w:p>
    <w:p w:rsidR="002E7657" w:rsidRDefault="002E7657" w:rsidP="002E7657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  2010 год. Министр образования и науки Удмуртской Республики А. Л. Кузнецов.</w:t>
      </w:r>
    </w:p>
    <w:p w:rsidR="002E7657" w:rsidRDefault="002E7657" w:rsidP="002E7657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7657" w:rsidRDefault="002E7657" w:rsidP="002E7657">
      <w:pPr>
        <w:pStyle w:val="a7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ГРАМОТА 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за подготовку победителей фестиваля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патриотической песни «Виктория».</w:t>
      </w:r>
    </w:p>
    <w:p w:rsidR="002E7657" w:rsidRDefault="002E7657" w:rsidP="002E7657">
      <w:pPr>
        <w:pStyle w:val="a7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2011год. Директор школы М.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Афонина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7657" w:rsidRDefault="002E7657" w:rsidP="002E7657">
      <w:pPr>
        <w:pStyle w:val="a7"/>
        <w:numPr>
          <w:ilvl w:val="0"/>
          <w:numId w:val="8"/>
        </w:numPr>
        <w:spacing w:after="120" w:line="360" w:lineRule="auto"/>
        <w:ind w:left="0" w:firstLine="2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БЛАГОДАРНОСТЬ  за активное участие в подготовке и проведении школьных праздников.</w:t>
      </w:r>
      <w:r>
        <w:rPr>
          <w:rFonts w:ascii="Times New Roman" w:hAnsi="Times New Roman" w:cs="Times New Roman"/>
          <w:sz w:val="24"/>
          <w:szCs w:val="24"/>
        </w:rPr>
        <w:br/>
        <w:t xml:space="preserve">2011год. Директор школы  М.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Афонина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7657" w:rsidRDefault="002E7657" w:rsidP="002E7657">
      <w:pPr>
        <w:pStyle w:val="a7"/>
        <w:numPr>
          <w:ilvl w:val="0"/>
          <w:numId w:val="8"/>
        </w:numPr>
        <w:spacing w:after="120" w:line="360" w:lineRule="auto"/>
        <w:ind w:left="0" w:firstLine="2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за активное участие  в городском конкурсе «Я голосую за мир», посвященном  70-летию   исторического парада на Красной площади 4 ноября 1941 г.</w:t>
      </w:r>
    </w:p>
    <w:p w:rsidR="002E7657" w:rsidRDefault="002E7657" w:rsidP="002E7657">
      <w:pPr>
        <w:pStyle w:val="a7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Ноябрь 2011 год. Председатель комиссии по социальны вопросам и молодежной политики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Городской Думы, директор МУК ДК «Юбилейный» В.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Окладовиков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7657" w:rsidRDefault="002E7657" w:rsidP="002E7657">
      <w:pPr>
        <w:pStyle w:val="a7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за участие в фестивале «Венок дружбы», посвященного празднованию Дня Государственности Удмуртии</w:t>
      </w:r>
    </w:p>
    <w:p w:rsidR="002E7657" w:rsidRDefault="002E7657" w:rsidP="002E7657">
      <w:pPr>
        <w:pStyle w:val="a7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Ноябрь 2011 года. Директор школы № 1  И. Ю. Глазырина. </w:t>
      </w:r>
    </w:p>
    <w:p w:rsidR="002E7657" w:rsidRDefault="002E7657" w:rsidP="002E7657">
      <w:pPr>
        <w:pStyle w:val="a7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за активное участие в проведении городского праздника «Праздник русской песни».</w:t>
      </w:r>
    </w:p>
    <w:p w:rsidR="002E7657" w:rsidRDefault="002E7657" w:rsidP="002E7657">
      <w:pPr>
        <w:pStyle w:val="a7"/>
        <w:spacing w:after="120" w:line="36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2011год. Начальник отдела культуры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Воткинска В. В. Некрасов.</w:t>
      </w:r>
    </w:p>
    <w:p w:rsidR="002E7657" w:rsidRDefault="002E7657" w:rsidP="002E7657">
      <w:pPr>
        <w:pStyle w:val="a7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ГРАМОТА ЗА ПОБЕДУ  в номинации «Лучшая презентация» в рамках реализации </w:t>
      </w:r>
      <w:r>
        <w:rPr>
          <w:rFonts w:ascii="Times New Roman" w:hAnsi="Times New Roman" w:cs="Times New Roman"/>
          <w:b/>
          <w:sz w:val="24"/>
          <w:szCs w:val="24"/>
        </w:rPr>
        <w:t>городской</w:t>
      </w:r>
      <w:r>
        <w:rPr>
          <w:rFonts w:ascii="Times New Roman" w:hAnsi="Times New Roman" w:cs="Times New Roman"/>
          <w:sz w:val="24"/>
          <w:szCs w:val="24"/>
        </w:rPr>
        <w:t xml:space="preserve"> программы « Зеленый город; Бульвар молодых»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E7657" w:rsidRDefault="002E7657" w:rsidP="002E7657">
      <w:pPr>
        <w:pStyle w:val="a7"/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2011 год. Директор школы М.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Афонина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7657" w:rsidRDefault="002E7657" w:rsidP="002E7657">
      <w:pPr>
        <w:pStyle w:val="a7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ГРАМОТА за участие и победу в номинации «песня о Родине» в конкурсе  военно-патриотической песни «Виктория» в рамках городской акции «Во славу Отечества».</w:t>
      </w:r>
    </w:p>
    <w:p w:rsidR="002E7657" w:rsidRDefault="002E7657" w:rsidP="002E7657">
      <w:pPr>
        <w:pStyle w:val="a7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2012год. Глава администрации города Воткинска С. В. Логинов.</w:t>
      </w:r>
    </w:p>
    <w:p w:rsidR="002E7657" w:rsidRDefault="002E7657" w:rsidP="002E7657">
      <w:pPr>
        <w:pStyle w:val="a7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БЛАГОДАРНОСТЬ за большой вклад в развитие творческих способностей, подготовку к мероприятиям школьного  городского уровня обучающихся МБОУ СОШ № 18 г. Воткинска.</w:t>
      </w:r>
    </w:p>
    <w:p w:rsidR="002E7657" w:rsidRDefault="002E7657" w:rsidP="002E7657">
      <w:pPr>
        <w:pStyle w:val="a7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2012год. Директор школы М.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Афонина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7657" w:rsidRDefault="002E7657" w:rsidP="002E7657">
      <w:pPr>
        <w:pStyle w:val="a7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657" w:rsidRDefault="002E7657" w:rsidP="002E7657">
      <w:pPr>
        <w:pStyle w:val="a7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БЛАГОДАРНОСТЬ за хорошую подготовку учащихся к Всероссийской олимпиаде школьников. </w:t>
      </w:r>
    </w:p>
    <w:p w:rsidR="002E7657" w:rsidRDefault="002E7657" w:rsidP="002E7657">
      <w:pPr>
        <w:pStyle w:val="a7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2012год. Директор школы М.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Афонина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7657" w:rsidRDefault="002E7657" w:rsidP="002E7657">
      <w:pPr>
        <w:pStyle w:val="a7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БЛАГОДАРСТВЕННОЕ ПИСЬМО за выступление  в городском фестивале «ПАСХАЛЬНЫЙ БЛАГОВЕСТ».</w:t>
      </w:r>
    </w:p>
    <w:p w:rsidR="002E7657" w:rsidRDefault="002E7657" w:rsidP="002E7657">
      <w:pPr>
        <w:pStyle w:val="a7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год. Глава Администрации города Воткинска С. В. Логинов. Иерей Отец Максим.</w:t>
      </w:r>
    </w:p>
    <w:p w:rsidR="002E7657" w:rsidRDefault="002E7657" w:rsidP="002E7657">
      <w:pPr>
        <w:pStyle w:val="a7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за участие  в вокальном конкурсе «Две звезды».</w:t>
      </w:r>
    </w:p>
    <w:p w:rsidR="002E7657" w:rsidRDefault="002E7657" w:rsidP="002E7657">
      <w:pPr>
        <w:pStyle w:val="a7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2013год. Директор МБОУ СОШ № 10 Т. М. Задорожная.</w:t>
      </w:r>
    </w:p>
    <w:p w:rsidR="002E7657" w:rsidRDefault="002E7657" w:rsidP="002E7657">
      <w:pPr>
        <w:pStyle w:val="a7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Грамота за победу в конкурсе  военно-патриотической песни «Виктория» в рамках городской акции «Во славу Отечества», и вывода Войск из Афганистана. (3 место)</w:t>
      </w:r>
    </w:p>
    <w:p w:rsidR="002E7657" w:rsidRDefault="002E7657" w:rsidP="002E7657">
      <w:pPr>
        <w:pStyle w:val="a7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Февраль 2014 год. Глава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Воткинска.</w:t>
      </w:r>
    </w:p>
    <w:p w:rsidR="002E7657" w:rsidRDefault="002E7657" w:rsidP="002E7657">
      <w:pPr>
        <w:pStyle w:val="a7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657" w:rsidRDefault="002E7657" w:rsidP="002E7657">
      <w:pPr>
        <w:pStyle w:val="a7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7657" w:rsidRDefault="002E7657" w:rsidP="002E765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Адрес личного сайта: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informatika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teacher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narod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2E7657" w:rsidRDefault="002E7657" w:rsidP="002E765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Адрес школьного сайта: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http://votkinsk-sc10.ucoz.ru/</w:t>
        </w:r>
      </w:hyperlink>
    </w:p>
    <w:p w:rsidR="002E7657" w:rsidRDefault="002E7657" w:rsidP="002E7657">
      <w:pPr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2E7657" w:rsidRDefault="002E7657" w:rsidP="002E7657">
      <w:pPr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2E7657" w:rsidRDefault="002E7657" w:rsidP="002E7657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7657" w:rsidRDefault="002E7657" w:rsidP="002E7657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7657" w:rsidRDefault="002E7657" w:rsidP="002E7657">
      <w:pPr>
        <w:widowControl/>
        <w:autoSpaceDE/>
        <w:adjustRightInd/>
        <w:spacing w:after="20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pacing w:val="-1"/>
          <w:sz w:val="32"/>
          <w:szCs w:val="32"/>
        </w:rPr>
        <w:lastRenderedPageBreak/>
        <w:t xml:space="preserve">РАЗДЕЛ 2. </w:t>
      </w:r>
      <w:r>
        <w:rPr>
          <w:rFonts w:ascii="Times New Roman" w:hAnsi="Times New Roman" w:cs="Times New Roman"/>
          <w:b/>
          <w:bCs/>
          <w:sz w:val="28"/>
          <w:szCs w:val="28"/>
        </w:rPr>
        <w:t>«ВЫСОКИЕ РЕЗУЛЬТАТЫ ОБУЧЕНИЯ  ПРИ ИХ ПОЗИТИВНОЙ ДИНАМИКЕ ЗА ПОСЛЕДНИЕ ТРИ ГОДА»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E7657" w:rsidRDefault="002E7657" w:rsidP="002E7657">
      <w:pPr>
        <w:numPr>
          <w:ilvl w:val="0"/>
          <w:numId w:val="11"/>
        </w:numPr>
        <w:shd w:val="clear" w:color="auto" w:fill="FFFFFF"/>
        <w:spacing w:before="360" w:after="240"/>
        <w:jc w:val="center"/>
        <w:rPr>
          <w:rFonts w:ascii="Times New Roman" w:hAnsi="Times New Roman" w:cs="Times New Roman"/>
          <w:b/>
          <w:spacing w:val="-1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pacing w:val="-1"/>
          <w:sz w:val="24"/>
          <w:szCs w:val="28"/>
          <w:u w:val="single"/>
        </w:rPr>
        <w:t xml:space="preserve">Общая успеваемость </w:t>
      </w:r>
      <w:proofErr w:type="gramStart"/>
      <w:r>
        <w:rPr>
          <w:rFonts w:ascii="Times New Roman" w:hAnsi="Times New Roman" w:cs="Times New Roman"/>
          <w:b/>
          <w:spacing w:val="-1"/>
          <w:sz w:val="24"/>
          <w:szCs w:val="28"/>
          <w:u w:val="single"/>
        </w:rPr>
        <w:t>обучающихся</w:t>
      </w:r>
      <w:proofErr w:type="gramEnd"/>
    </w:p>
    <w:p w:rsidR="002E7657" w:rsidRDefault="002E7657" w:rsidP="002E7657">
      <w:pPr>
        <w:shd w:val="clear" w:color="auto" w:fill="FFFFFF"/>
        <w:spacing w:before="360" w:after="240"/>
        <w:ind w:left="987"/>
        <w:jc w:val="center"/>
        <w:rPr>
          <w:rFonts w:ascii="Times New Roman" w:hAnsi="Times New Roman" w:cs="Times New Roman"/>
          <w:spacing w:val="-1"/>
          <w:sz w:val="24"/>
          <w:szCs w:val="28"/>
        </w:rPr>
      </w:pPr>
      <w:r>
        <w:rPr>
          <w:rFonts w:ascii="Times New Roman" w:hAnsi="Times New Roman" w:cs="Times New Roman"/>
          <w:spacing w:val="-1"/>
          <w:sz w:val="24"/>
          <w:szCs w:val="28"/>
        </w:rPr>
        <w:t>Аналитическая справка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8"/>
        <w:gridCol w:w="2543"/>
        <w:gridCol w:w="2542"/>
        <w:gridCol w:w="2543"/>
      </w:tblGrid>
      <w:tr w:rsidR="002E7657" w:rsidTr="002E7657">
        <w:trPr>
          <w:trHeight w:val="764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360" w:after="240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Учебный год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360" w:after="240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Класс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360" w:after="240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Успеваемость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360" w:after="240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Количество уч-ся</w:t>
            </w:r>
          </w:p>
        </w:tc>
      </w:tr>
      <w:tr w:rsidR="002E7657" w:rsidTr="002E7657">
        <w:trPr>
          <w:trHeight w:val="551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360" w:after="240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2009-2010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360" w:after="240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1-8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360" w:after="240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100%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360" w:after="240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260</w:t>
            </w:r>
          </w:p>
        </w:tc>
      </w:tr>
      <w:tr w:rsidR="002E7657" w:rsidTr="002E7657">
        <w:trPr>
          <w:trHeight w:val="591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360" w:after="240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2010-2011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360" w:after="240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1-8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360" w:after="240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100%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360" w:after="240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268</w:t>
            </w:r>
          </w:p>
        </w:tc>
      </w:tr>
      <w:tr w:rsidR="002E7657" w:rsidTr="002E7657">
        <w:trPr>
          <w:trHeight w:val="845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360" w:after="240"/>
              <w:rPr>
                <w:rFonts w:ascii="Times New Roman" w:hAnsi="Times New Roman" w:cs="Times New Roman"/>
                <w:sz w:val="1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highlight w:val="yellow"/>
              </w:rPr>
              <w:t>2011-2012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360" w:after="240"/>
              <w:rPr>
                <w:rFonts w:ascii="Times New Roman" w:hAnsi="Times New Roman" w:cs="Times New Roman"/>
                <w:sz w:val="1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highlight w:val="yellow"/>
              </w:rPr>
              <w:t>1-8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360" w:after="240"/>
              <w:rPr>
                <w:rFonts w:ascii="Times New Roman" w:hAnsi="Times New Roman" w:cs="Times New Roman"/>
                <w:sz w:val="1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highlight w:val="yellow"/>
              </w:rPr>
              <w:t>100%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360" w:after="240"/>
              <w:rPr>
                <w:rFonts w:ascii="Times New Roman" w:hAnsi="Times New Roman" w:cs="Times New Roman"/>
                <w:sz w:val="1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highlight w:val="yellow"/>
              </w:rPr>
              <w:t>264</w:t>
            </w:r>
          </w:p>
        </w:tc>
      </w:tr>
      <w:tr w:rsidR="002E7657" w:rsidTr="002E7657">
        <w:trPr>
          <w:trHeight w:val="1096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7" w:rsidRDefault="002E7657">
            <w:pPr>
              <w:spacing w:before="360" w:after="240"/>
              <w:rPr>
                <w:rFonts w:ascii="Times New Roman" w:hAnsi="Times New Roman" w:cs="Times New Roman"/>
                <w:sz w:val="1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highlight w:val="yellow"/>
              </w:rPr>
              <w:t>2012-2013</w:t>
            </w:r>
          </w:p>
          <w:p w:rsidR="002E7657" w:rsidRDefault="002E7657">
            <w:pPr>
              <w:rPr>
                <w:rFonts w:ascii="Times New Roman" w:hAnsi="Times New Roman" w:cs="Times New Roman"/>
                <w:sz w:val="18"/>
                <w:szCs w:val="28"/>
                <w:highlight w:val="yellow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360" w:after="240"/>
              <w:rPr>
                <w:rFonts w:ascii="Times New Roman" w:hAnsi="Times New Roman" w:cs="Times New Roman"/>
                <w:sz w:val="1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highlight w:val="yellow"/>
              </w:rPr>
              <w:t>1а,1б,1в,1г,2а,2б, 2в,2г,5а,8а,8б,8в,8г,9а,9б,9в,9д, 9с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360" w:after="240"/>
              <w:rPr>
                <w:rFonts w:ascii="Times New Roman" w:hAnsi="Times New Roman" w:cs="Times New Roman"/>
                <w:sz w:val="1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highlight w:val="yellow"/>
              </w:rPr>
              <w:t>100%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360" w:after="240"/>
              <w:rPr>
                <w:rFonts w:ascii="Times New Roman" w:hAnsi="Times New Roman" w:cs="Times New Roman"/>
                <w:sz w:val="1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highlight w:val="yellow"/>
              </w:rPr>
              <w:t xml:space="preserve">510 </w:t>
            </w:r>
          </w:p>
        </w:tc>
      </w:tr>
      <w:tr w:rsidR="002E7657" w:rsidTr="002E7657">
        <w:trPr>
          <w:trHeight w:val="1455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360" w:after="240"/>
              <w:rPr>
                <w:rFonts w:ascii="Times New Roman" w:hAnsi="Times New Roman" w:cs="Times New Roman"/>
                <w:sz w:val="1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highlight w:val="yellow"/>
              </w:rPr>
              <w:t>2013-2014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360" w:after="240"/>
              <w:rPr>
                <w:rFonts w:ascii="Times New Roman" w:hAnsi="Times New Roman" w:cs="Times New Roman"/>
                <w:sz w:val="1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highlight w:val="yellow"/>
              </w:rPr>
              <w:t>1а,1б,1в,1д,2а,2б,2в,2г, 3а,3б,3в,3г,6а,9а,9б,</w:t>
            </w:r>
          </w:p>
          <w:p w:rsidR="002E7657" w:rsidRDefault="002E7657">
            <w:pPr>
              <w:spacing w:before="360" w:after="240"/>
              <w:rPr>
                <w:rFonts w:ascii="Times New Roman" w:hAnsi="Times New Roman" w:cs="Times New Roman"/>
                <w:sz w:val="1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highlight w:val="yellow"/>
              </w:rPr>
              <w:t>9в.9г.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360" w:after="240"/>
              <w:rPr>
                <w:rFonts w:ascii="Times New Roman" w:hAnsi="Times New Roman" w:cs="Times New Roman"/>
                <w:sz w:val="1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highlight w:val="yellow"/>
              </w:rPr>
              <w:t>100%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360" w:after="240"/>
              <w:rPr>
                <w:rFonts w:ascii="Times New Roman" w:hAnsi="Times New Roman" w:cs="Times New Roman"/>
                <w:sz w:val="1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highlight w:val="yellow"/>
              </w:rPr>
              <w:t>510</w:t>
            </w:r>
          </w:p>
        </w:tc>
      </w:tr>
    </w:tbl>
    <w:p w:rsidR="002E7657" w:rsidRDefault="002E7657" w:rsidP="002E7657">
      <w:pPr>
        <w:shd w:val="clear" w:color="auto" w:fill="FFFFFF"/>
        <w:spacing w:before="360" w:after="240"/>
        <w:ind w:left="987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 период с 2012 года успеваемость учащихся Казаковой Е. Г. 100%</w:t>
      </w:r>
    </w:p>
    <w:p w:rsidR="002E7657" w:rsidRDefault="002E7657" w:rsidP="002E7657">
      <w:pPr>
        <w:shd w:val="clear" w:color="auto" w:fill="FFFFFF"/>
        <w:spacing w:before="360" w:after="240" w:line="360" w:lineRule="auto"/>
        <w:ind w:left="9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43550" cy="18288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E7657" w:rsidRDefault="002E7657" w:rsidP="002E7657">
      <w:pPr>
        <w:spacing w:before="24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построенное на ситуации успеха, разнообразные современные методы и приемы, использование компьютерных технологий позволяют сохранять стабильность  и динамику результатов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2E7657" w:rsidRDefault="002E7657" w:rsidP="002E7657">
      <w:pPr>
        <w:spacing w:before="24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Завуч по УР МБОУ СОШ № 10:      О.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Смольникова</w:t>
      </w:r>
      <w:proofErr w:type="spellEnd"/>
    </w:p>
    <w:p w:rsidR="002E7657" w:rsidRDefault="002E7657" w:rsidP="002E7657">
      <w:pPr>
        <w:numPr>
          <w:ilvl w:val="1"/>
          <w:numId w:val="12"/>
        </w:numPr>
        <w:spacing w:before="240"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Качество знаний учащихся по музыке и искусству за два года</w:t>
      </w:r>
    </w:p>
    <w:p w:rsidR="002E7657" w:rsidRDefault="002E7657" w:rsidP="002E7657">
      <w:pPr>
        <w:spacing w:before="240" w:after="120" w:line="360" w:lineRule="auto"/>
        <w:ind w:left="9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2E7657" w:rsidRDefault="002E7657" w:rsidP="002E7657">
      <w:pPr>
        <w:spacing w:before="240" w:after="120"/>
        <w:ind w:left="9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2013-2014 учебном году Е. Г. Казакова преподает музыку и искусство в 9-ых классах, 6 «А»,  2 «А», 2 «Б», 2 «В», 2 «Г», 3 «А», 3 «Б», 3 «В», 3 «Г» классах. В 2012-2013 году преподавала данные предметы в 9-ых,  8-ых, 1-ых, 2-ых, в 5 «А». В это время учащиеся Елены Георгиевны показали следующее качество знаний.</w:t>
      </w:r>
    </w:p>
    <w:p w:rsidR="002E7657" w:rsidRDefault="002E7657" w:rsidP="002E7657">
      <w:pPr>
        <w:spacing w:before="240" w:after="120"/>
        <w:ind w:left="9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Позитивная динамика качества знаний учащихся 9 класса по искусству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последние 2 года (в процентах)</w:t>
      </w:r>
    </w:p>
    <w:p w:rsidR="002E7657" w:rsidRDefault="002E7657" w:rsidP="002E7657">
      <w:pPr>
        <w:spacing w:before="240" w:after="120"/>
        <w:ind w:left="987"/>
      </w:pPr>
      <w:r>
        <w:rPr>
          <w:rFonts w:ascii="Times New Roman" w:hAnsi="Times New Roman" w:cs="Times New Roman"/>
          <w:b/>
          <w:sz w:val="24"/>
          <w:szCs w:val="24"/>
        </w:rPr>
        <w:t>Таблица № 2</w:t>
      </w:r>
    </w:p>
    <w:p w:rsidR="002E7657" w:rsidRDefault="002E7657" w:rsidP="002E7657">
      <w:pPr>
        <w:pStyle w:val="a4"/>
        <w:keepNext/>
        <w:rPr>
          <w:rFonts w:ascii="Times New Roman" w:hAnsi="Times New Roman" w:cs="Times New Roman"/>
          <w:sz w:val="24"/>
          <w:szCs w:val="24"/>
        </w:rPr>
      </w:pPr>
    </w:p>
    <w:p w:rsidR="002E7657" w:rsidRDefault="002E7657" w:rsidP="002E7657">
      <w:pPr>
        <w:pStyle w:val="a4"/>
        <w:keepNext/>
        <w:rPr>
          <w:rFonts w:ascii="Times New Roman" w:hAnsi="Times New Roman" w:cs="Times New Roman"/>
          <w:sz w:val="24"/>
          <w:szCs w:val="24"/>
        </w:rPr>
      </w:pPr>
    </w:p>
    <w:p w:rsidR="002E7657" w:rsidRDefault="002E7657" w:rsidP="002E7657">
      <w:pPr>
        <w:pStyle w:val="a4"/>
        <w:keepNext/>
        <w:rPr>
          <w:rFonts w:ascii="Times New Roman" w:hAnsi="Times New Roman" w:cs="Times New Roman"/>
          <w:sz w:val="24"/>
          <w:szCs w:val="24"/>
        </w:rPr>
      </w:pPr>
    </w:p>
    <w:p w:rsidR="002E7657" w:rsidRDefault="002E7657" w:rsidP="002E7657">
      <w:pPr>
        <w:pStyle w:val="a4"/>
        <w:keepNext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19875" cy="31623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E7657" w:rsidRDefault="002E7657" w:rsidP="002E765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Отчет по предмету (средний балл), позитивная динамика и стабильность по качеству знаний.</w:t>
      </w:r>
    </w:p>
    <w:p w:rsidR="002E7657" w:rsidRDefault="002E7657" w:rsidP="002E7657">
      <w:pPr>
        <w:jc w:val="center"/>
        <w:rPr>
          <w:rFonts w:ascii="Times New Roman" w:hAnsi="Times New Roman" w:cs="Times New Roman"/>
          <w:sz w:val="24"/>
        </w:rPr>
      </w:pPr>
    </w:p>
    <w:p w:rsidR="002E7657" w:rsidRDefault="002E7657" w:rsidP="002E7657">
      <w:pPr>
        <w:rPr>
          <w:rFonts w:ascii="Times New Roman" w:hAnsi="Times New Roman" w:cs="Times New Roman"/>
          <w:sz w:val="24"/>
        </w:rPr>
      </w:pPr>
    </w:p>
    <w:p w:rsidR="002E7657" w:rsidRDefault="002E7657" w:rsidP="002E765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tbl>
      <w:tblPr>
        <w:tblW w:w="9135" w:type="dxa"/>
        <w:jc w:val="center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2937"/>
        <w:gridCol w:w="2066"/>
        <w:gridCol w:w="2066"/>
        <w:gridCol w:w="2066"/>
      </w:tblGrid>
      <w:tr w:rsidR="002E7657" w:rsidTr="002E7657">
        <w:trPr>
          <w:trHeight w:val="617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ind w:firstLine="28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ind w:firstLine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2011-2012 </w:t>
            </w:r>
          </w:p>
          <w:p w:rsidR="002E7657" w:rsidRDefault="002E76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учебный год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ind w:firstLine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2012-2013 </w:t>
            </w:r>
          </w:p>
          <w:p w:rsidR="002E7657" w:rsidRDefault="002E76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учебный год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ind w:firstLine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2013-2014 </w:t>
            </w:r>
          </w:p>
          <w:p w:rsidR="002E7657" w:rsidRDefault="002E76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учебный год</w:t>
            </w:r>
          </w:p>
        </w:tc>
      </w:tr>
      <w:tr w:rsidR="002E7657" w:rsidTr="002E7657">
        <w:trPr>
          <w:trHeight w:val="350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ind w:firstLine="28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7" w:rsidRDefault="002E7657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7" w:rsidRDefault="002E7657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7657" w:rsidTr="002E7657">
        <w:trPr>
          <w:trHeight w:val="350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ind w:firstLine="28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7" w:rsidRDefault="002E7657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7" w:rsidRDefault="002E7657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2E7657" w:rsidTr="002E7657">
        <w:trPr>
          <w:trHeight w:val="350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ind w:firstLine="28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7" w:rsidRDefault="002E7657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7" w:rsidRDefault="002E7657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7657" w:rsidTr="002E7657">
        <w:trPr>
          <w:trHeight w:val="350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ind w:firstLine="28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7" w:rsidRDefault="002E7657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7" w:rsidRDefault="002E7657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2E7657" w:rsidTr="002E7657">
        <w:trPr>
          <w:trHeight w:val="350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ind w:firstLine="28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7" w:rsidRDefault="002E7657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7" w:rsidRDefault="002E7657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7657" w:rsidTr="002E7657">
        <w:trPr>
          <w:trHeight w:val="350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ind w:firstLine="28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7" w:rsidRDefault="002E7657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7" w:rsidRDefault="002E7657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</w:tr>
      <w:tr w:rsidR="002E7657" w:rsidTr="002E7657">
        <w:trPr>
          <w:trHeight w:val="365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ind w:firstLine="28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7" w:rsidRDefault="002E7657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4,77</w:t>
            </w:r>
          </w:p>
        </w:tc>
      </w:tr>
    </w:tbl>
    <w:p w:rsidR="002E7657" w:rsidRDefault="002E7657" w:rsidP="002E7657">
      <w:pPr>
        <w:spacing w:before="240" w:after="12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Результаты  контрольных тестов 8-9 классы</w:t>
      </w:r>
    </w:p>
    <w:tbl>
      <w:tblPr>
        <w:tblW w:w="9135" w:type="dxa"/>
        <w:jc w:val="center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2937"/>
        <w:gridCol w:w="2066"/>
        <w:gridCol w:w="2066"/>
        <w:gridCol w:w="2066"/>
      </w:tblGrid>
      <w:tr w:rsidR="002E7657" w:rsidTr="002E7657">
        <w:trPr>
          <w:trHeight w:val="617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ind w:firstLine="28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ind w:firstLine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2011-2012 </w:t>
            </w:r>
          </w:p>
          <w:p w:rsidR="002E7657" w:rsidRDefault="002E7657">
            <w:pPr>
              <w:spacing w:line="360" w:lineRule="auto"/>
              <w:ind w:firstLine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 учебный год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ind w:firstLine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2012-2013 </w:t>
            </w:r>
          </w:p>
          <w:p w:rsidR="002E7657" w:rsidRDefault="002E7657">
            <w:pPr>
              <w:spacing w:line="360" w:lineRule="auto"/>
              <w:ind w:firstLine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учебный год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ind w:firstLine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2013-2014 </w:t>
            </w:r>
          </w:p>
          <w:p w:rsidR="002E7657" w:rsidRDefault="002E7657">
            <w:pPr>
              <w:spacing w:line="360" w:lineRule="auto"/>
              <w:ind w:firstLine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учебный год </w:t>
            </w:r>
          </w:p>
        </w:tc>
      </w:tr>
      <w:tr w:rsidR="002E7657" w:rsidTr="002E7657">
        <w:trPr>
          <w:trHeight w:val="365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ind w:firstLine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Успешность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7" w:rsidRDefault="002E7657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7" w:rsidRDefault="002E7657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E7657" w:rsidTr="002E7657">
        <w:trPr>
          <w:trHeight w:val="365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ind w:firstLine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7" w:rsidRDefault="002E7657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7" w:rsidRDefault="002E7657">
            <w:pPr>
              <w:spacing w:line="36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E7657" w:rsidTr="002E7657">
        <w:trPr>
          <w:trHeight w:val="365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ind w:firstLine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7" w:rsidRDefault="002E7657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</w:tr>
      <w:tr w:rsidR="002E7657" w:rsidTr="002E7657">
        <w:trPr>
          <w:trHeight w:val="365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Средний балл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7" w:rsidRDefault="002E7657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7" w:rsidRDefault="002E7657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7" w:rsidRDefault="002E7657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7657" w:rsidRDefault="002E7657" w:rsidP="002E7657">
      <w:pPr>
        <w:shd w:val="clear" w:color="auto" w:fill="FFFFFF"/>
        <w:tabs>
          <w:tab w:val="left" w:pos="576"/>
          <w:tab w:val="left" w:pos="6446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2E7657" w:rsidRDefault="002E7657" w:rsidP="002E7657">
      <w:pPr>
        <w:shd w:val="clear" w:color="auto" w:fill="FFFFFF"/>
        <w:tabs>
          <w:tab w:val="left" w:pos="576"/>
          <w:tab w:val="left" w:pos="6446"/>
        </w:tabs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Таким образом, ученики Елены Георгиевны, обучаясь по программе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Cs/>
        </w:rPr>
        <w:t>«</w:t>
      </w:r>
      <w:r>
        <w:rPr>
          <w:rFonts w:ascii="Times New Roman" w:hAnsi="Times New Roman" w:cs="Times New Roman"/>
          <w:bCs/>
          <w:sz w:val="24"/>
        </w:rPr>
        <w:t xml:space="preserve">Музыка» авторов Г.П.Сергеевой, Е.Д.Критской,  с каждым годом повышают качество </w:t>
      </w:r>
      <w:proofErr w:type="gramStart"/>
      <w:r>
        <w:rPr>
          <w:rFonts w:ascii="Times New Roman" w:hAnsi="Times New Roman" w:cs="Times New Roman"/>
          <w:bCs/>
          <w:sz w:val="24"/>
        </w:rPr>
        <w:t>знаний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как по музыке, так и по искусству.</w:t>
      </w:r>
    </w:p>
    <w:p w:rsidR="002E7657" w:rsidRDefault="002E7657" w:rsidP="002E7657">
      <w:pPr>
        <w:shd w:val="clear" w:color="auto" w:fill="FFFFFF"/>
        <w:tabs>
          <w:tab w:val="left" w:pos="576"/>
          <w:tab w:val="left" w:pos="6446"/>
        </w:tabs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Учащиеся много и с удовольствием занимаются дополнительно, что вы звано интересом к предметам, и тем самым повышают качество знаний, имеют стабильный результат.</w:t>
      </w:r>
    </w:p>
    <w:p w:rsidR="002E7657" w:rsidRDefault="002E7657" w:rsidP="002E7657">
      <w:pPr>
        <w:pStyle w:val="a4"/>
        <w:keepNext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Стабильность  качества знаний учащихся </w:t>
      </w:r>
      <w:proofErr w:type="gramStart"/>
      <w:r>
        <w:rPr>
          <w:rFonts w:ascii="Times New Roman" w:hAnsi="Times New Roman" w:cs="Times New Roman"/>
          <w:sz w:val="24"/>
        </w:rPr>
        <w:t>6</w:t>
      </w:r>
      <w:proofErr w:type="gramEnd"/>
      <w:r>
        <w:rPr>
          <w:rFonts w:ascii="Times New Roman" w:hAnsi="Times New Roman" w:cs="Times New Roman"/>
          <w:sz w:val="24"/>
        </w:rPr>
        <w:t xml:space="preserve"> а класса по музыке за последние два года:</w:t>
      </w:r>
    </w:p>
    <w:p w:rsidR="002E7657" w:rsidRDefault="002E7657" w:rsidP="002E7657"/>
    <w:p w:rsidR="002E7657" w:rsidRDefault="002E7657" w:rsidP="002E7657"/>
    <w:p w:rsidR="002E7657" w:rsidRDefault="002E7657" w:rsidP="002E7657">
      <w:pPr>
        <w:pStyle w:val="a4"/>
      </w:pPr>
      <w:r>
        <w:rPr>
          <w:noProof/>
        </w:rPr>
        <w:drawing>
          <wp:inline distT="0" distB="0" distL="0" distR="0">
            <wp:extent cx="6086475" cy="182880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E7657" w:rsidRDefault="002E7657" w:rsidP="002E765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Позитивная стабильность качества знаний учащихся по музыке 2-3 классов за последние два года</w:t>
      </w:r>
    </w:p>
    <w:p w:rsidR="002E7657" w:rsidRDefault="002E7657" w:rsidP="002E7657">
      <w:pPr>
        <w:rPr>
          <w:rFonts w:ascii="Times New Roman" w:hAnsi="Times New Roman" w:cs="Times New Roman"/>
          <w:b/>
          <w:sz w:val="24"/>
        </w:rPr>
      </w:pPr>
    </w:p>
    <w:p w:rsidR="002E7657" w:rsidRDefault="002E7657" w:rsidP="002E7657">
      <w:pPr>
        <w:rPr>
          <w:rFonts w:ascii="Times New Roman" w:hAnsi="Times New Roman" w:cs="Times New Roman"/>
          <w:b/>
          <w:sz w:val="24"/>
        </w:rPr>
      </w:pPr>
    </w:p>
    <w:p w:rsidR="002E7657" w:rsidRDefault="002E7657" w:rsidP="002E765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lastRenderedPageBreak/>
        <w:drawing>
          <wp:inline distT="0" distB="0" distL="0" distR="0">
            <wp:extent cx="5886450" cy="209550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E7657" w:rsidRDefault="002E7657" w:rsidP="002E7657">
      <w:pPr>
        <w:shd w:val="clear" w:color="auto" w:fill="FFFFFF"/>
        <w:tabs>
          <w:tab w:val="left" w:pos="576"/>
          <w:tab w:val="left" w:pos="6446"/>
        </w:tabs>
        <w:spacing w:line="360" w:lineRule="auto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Общее качество знаний по искусству составило в 2012-2013 году – 97.6%, в 2013-2014 – 100%.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E7657" w:rsidTr="002E7657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7" w:rsidRDefault="002E7657">
            <w:pPr>
              <w:shd w:val="clear" w:color="auto" w:fill="FFFFFF"/>
              <w:tabs>
                <w:tab w:val="left" w:pos="576"/>
                <w:tab w:val="left" w:pos="644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5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8"/>
                <w:szCs w:val="24"/>
              </w:rPr>
              <w:t>общее качество знаний по искусству</w:t>
            </w:r>
          </w:p>
          <w:p w:rsidR="002E7657" w:rsidRDefault="002E7657">
            <w:pPr>
              <w:shd w:val="clear" w:color="auto" w:fill="FFFFFF"/>
              <w:tabs>
                <w:tab w:val="left" w:pos="576"/>
                <w:tab w:val="left" w:pos="6446"/>
              </w:tabs>
              <w:spacing w:line="36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5"/>
                <w:sz w:val="24"/>
                <w:szCs w:val="24"/>
              </w:rPr>
              <w:drawing>
                <wp:inline distT="0" distB="0" distL="0" distR="0">
                  <wp:extent cx="5915025" cy="2743200"/>
                  <wp:effectExtent l="0" t="0" r="0" b="0"/>
                  <wp:docPr id="5" name="Объект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  <w:p w:rsidR="002E7657" w:rsidRDefault="002E7657">
            <w:pPr>
              <w:tabs>
                <w:tab w:val="left" w:pos="576"/>
                <w:tab w:val="left" w:pos="6446"/>
              </w:tabs>
              <w:spacing w:line="360" w:lineRule="auto"/>
              <w:rPr>
                <w:rFonts w:ascii="Times New Roman" w:hAnsi="Times New Roman" w:cs="Times New Roman"/>
                <w:b/>
                <w:spacing w:val="-5"/>
                <w:sz w:val="28"/>
                <w:szCs w:val="24"/>
                <w:u w:val="single"/>
              </w:rPr>
            </w:pPr>
          </w:p>
        </w:tc>
      </w:tr>
    </w:tbl>
    <w:p w:rsidR="002E7657" w:rsidRDefault="002E7657" w:rsidP="002E7657">
      <w:pPr>
        <w:shd w:val="clear" w:color="auto" w:fill="FFFFFF"/>
        <w:tabs>
          <w:tab w:val="left" w:pos="576"/>
          <w:tab w:val="left" w:pos="6446"/>
        </w:tabs>
        <w:spacing w:line="360" w:lineRule="auto"/>
        <w:rPr>
          <w:rFonts w:ascii="Times New Roman" w:hAnsi="Times New Roman" w:cs="Times New Roman"/>
          <w:b/>
          <w:spacing w:val="-5"/>
          <w:sz w:val="28"/>
          <w:szCs w:val="24"/>
          <w:u w:val="single"/>
        </w:rPr>
      </w:pPr>
    </w:p>
    <w:p w:rsidR="002E7657" w:rsidRDefault="002E7657" w:rsidP="002E7657">
      <w:pPr>
        <w:shd w:val="clear" w:color="auto" w:fill="FFFFFF"/>
        <w:tabs>
          <w:tab w:val="left" w:pos="576"/>
          <w:tab w:val="left" w:pos="6446"/>
        </w:tabs>
        <w:spacing w:line="360" w:lineRule="auto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   По музыке общее качество знаний  в 2012-2013 году составляло 100%, в 2013-2014 году 100%.</w:t>
      </w:r>
    </w:p>
    <w:p w:rsidR="002E7657" w:rsidRDefault="002E7657" w:rsidP="002E7657">
      <w:pPr>
        <w:shd w:val="clear" w:color="auto" w:fill="FFFFFF"/>
        <w:tabs>
          <w:tab w:val="left" w:pos="576"/>
          <w:tab w:val="left" w:pos="6446"/>
        </w:tabs>
        <w:spacing w:line="360" w:lineRule="auto"/>
        <w:rPr>
          <w:rFonts w:ascii="Times New Roman" w:hAnsi="Times New Roman" w:cs="Times New Roman"/>
          <w:spacing w:val="-5"/>
          <w:sz w:val="24"/>
          <w:szCs w:val="24"/>
        </w:rPr>
      </w:pPr>
    </w:p>
    <w:p w:rsidR="002E7657" w:rsidRDefault="002E7657" w:rsidP="002E7657">
      <w:pPr>
        <w:shd w:val="clear" w:color="auto" w:fill="FFFFFF"/>
        <w:tabs>
          <w:tab w:val="left" w:pos="576"/>
          <w:tab w:val="left" w:pos="6446"/>
        </w:tabs>
        <w:spacing w:line="36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           Такая стабильность и позитивная динамика качества знаний наблюдается за счет использования  проблемного метода обучения (методов осознания личностного смысла музыки), который способствует активизации  мыслительной деятельности учащихся и воспитанию познавательного процесса  к предмету. Использование метода осознания  личностного смысла произведения всецело опирается на проблемное обучение. Он сам порождает проблему, решение которой формирует активно-творческий, продуктивный процесс обучения. При таком обучении учащиеся и учитель находятся в процессе активного взаимодействия; сам процесс обучения становится </w:t>
      </w:r>
      <w:proofErr w:type="spellStart"/>
      <w:r>
        <w:rPr>
          <w:rFonts w:ascii="Times New Roman" w:hAnsi="Times New Roman" w:cs="Times New Roman"/>
          <w:spacing w:val="-5"/>
          <w:sz w:val="24"/>
          <w:szCs w:val="24"/>
        </w:rPr>
        <w:t>взаимоактивным</w:t>
      </w:r>
      <w:proofErr w:type="spellEnd"/>
      <w:r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2E7657" w:rsidRDefault="002E7657" w:rsidP="002E7657">
      <w:pPr>
        <w:shd w:val="clear" w:color="auto" w:fill="FFFFFF"/>
        <w:tabs>
          <w:tab w:val="left" w:pos="576"/>
          <w:tab w:val="left" w:pos="6446"/>
        </w:tabs>
        <w:spacing w:line="36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2E7657" w:rsidRDefault="002E7657" w:rsidP="002E7657">
      <w:pPr>
        <w:shd w:val="clear" w:color="auto" w:fill="FFFFFF"/>
        <w:tabs>
          <w:tab w:val="left" w:pos="576"/>
          <w:tab w:val="left" w:pos="6446"/>
        </w:tabs>
        <w:spacing w:line="360" w:lineRule="auto"/>
        <w:rPr>
          <w:rFonts w:ascii="Times New Roman" w:hAnsi="Times New Roman" w:cs="Times New Roman"/>
          <w:spacing w:val="-5"/>
          <w:sz w:val="24"/>
          <w:szCs w:val="24"/>
        </w:rPr>
      </w:pPr>
    </w:p>
    <w:p w:rsidR="002E7657" w:rsidRDefault="002E7657" w:rsidP="002E7657">
      <w:pPr>
        <w:shd w:val="clear" w:color="auto" w:fill="FFFFFF"/>
        <w:tabs>
          <w:tab w:val="left" w:pos="576"/>
          <w:tab w:val="left" w:pos="6446"/>
        </w:tabs>
        <w:spacing w:line="360" w:lineRule="auto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Директор МБОУ СОШ № 10                              Т. М. Задорожная.</w:t>
      </w:r>
    </w:p>
    <w:p w:rsidR="002E7657" w:rsidRDefault="002E7657" w:rsidP="002E7657">
      <w:pPr>
        <w:shd w:val="clear" w:color="auto" w:fill="FFFFFF"/>
        <w:tabs>
          <w:tab w:val="left" w:pos="576"/>
          <w:tab w:val="left" w:pos="6446"/>
        </w:tabs>
        <w:spacing w:line="360" w:lineRule="auto"/>
        <w:rPr>
          <w:rFonts w:ascii="Times New Roman" w:hAnsi="Times New Roman" w:cs="Times New Roman"/>
          <w:spacing w:val="-5"/>
          <w:sz w:val="24"/>
          <w:szCs w:val="24"/>
        </w:rPr>
      </w:pPr>
    </w:p>
    <w:p w:rsidR="002E7657" w:rsidRDefault="002E7657" w:rsidP="002E7657">
      <w:pPr>
        <w:shd w:val="clear" w:color="auto" w:fill="FFFFFF"/>
        <w:tabs>
          <w:tab w:val="left" w:pos="576"/>
          <w:tab w:val="left" w:pos="6446"/>
        </w:tabs>
        <w:spacing w:line="360" w:lineRule="auto"/>
        <w:rPr>
          <w:rFonts w:ascii="Times New Roman" w:hAnsi="Times New Roman" w:cs="Times New Roman"/>
          <w:spacing w:val="-5"/>
          <w:sz w:val="24"/>
          <w:szCs w:val="24"/>
        </w:rPr>
      </w:pPr>
    </w:p>
    <w:p w:rsidR="002E7657" w:rsidRDefault="002E7657" w:rsidP="002E7657">
      <w:pPr>
        <w:shd w:val="clear" w:color="auto" w:fill="FFFFFF"/>
        <w:tabs>
          <w:tab w:val="left" w:pos="576"/>
          <w:tab w:val="left" w:pos="6446"/>
        </w:tabs>
        <w:spacing w:line="360" w:lineRule="auto"/>
        <w:rPr>
          <w:rFonts w:ascii="Times New Roman" w:hAnsi="Times New Roman" w:cs="Times New Roman"/>
          <w:spacing w:val="-5"/>
          <w:sz w:val="24"/>
          <w:szCs w:val="24"/>
        </w:rPr>
      </w:pPr>
    </w:p>
    <w:p w:rsidR="002E7657" w:rsidRDefault="002E7657" w:rsidP="002E7657">
      <w:pPr>
        <w:shd w:val="clear" w:color="auto" w:fill="FFFFFF"/>
        <w:tabs>
          <w:tab w:val="left" w:pos="576"/>
          <w:tab w:val="left" w:pos="6446"/>
        </w:tabs>
        <w:spacing w:line="360" w:lineRule="auto"/>
        <w:rPr>
          <w:rFonts w:ascii="Times New Roman" w:hAnsi="Times New Roman" w:cs="Times New Roman"/>
          <w:spacing w:val="-5"/>
          <w:sz w:val="24"/>
          <w:szCs w:val="24"/>
        </w:rPr>
      </w:pPr>
    </w:p>
    <w:p w:rsidR="002E7657" w:rsidRDefault="002E7657" w:rsidP="002E7657">
      <w:pPr>
        <w:shd w:val="clear" w:color="auto" w:fill="FFFFFF"/>
        <w:tabs>
          <w:tab w:val="left" w:pos="576"/>
          <w:tab w:val="left" w:pos="6446"/>
        </w:tabs>
        <w:spacing w:line="360" w:lineRule="auto"/>
        <w:rPr>
          <w:rFonts w:ascii="Times New Roman" w:hAnsi="Times New Roman" w:cs="Times New Roman"/>
          <w:spacing w:val="-5"/>
          <w:sz w:val="24"/>
          <w:szCs w:val="24"/>
        </w:rPr>
      </w:pPr>
    </w:p>
    <w:p w:rsidR="002E7657" w:rsidRDefault="002E7657" w:rsidP="002E7657">
      <w:pPr>
        <w:shd w:val="clear" w:color="auto" w:fill="FFFFFF"/>
        <w:tabs>
          <w:tab w:val="left" w:pos="576"/>
          <w:tab w:val="left" w:pos="6446"/>
        </w:tabs>
        <w:spacing w:line="360" w:lineRule="auto"/>
        <w:rPr>
          <w:rFonts w:ascii="Times New Roman" w:hAnsi="Times New Roman" w:cs="Times New Roman"/>
          <w:spacing w:val="-5"/>
          <w:sz w:val="24"/>
          <w:szCs w:val="24"/>
        </w:rPr>
      </w:pPr>
    </w:p>
    <w:p w:rsidR="002E7657" w:rsidRDefault="002E7657" w:rsidP="002E7657">
      <w:pPr>
        <w:shd w:val="clear" w:color="auto" w:fill="FFFFFF"/>
        <w:tabs>
          <w:tab w:val="left" w:pos="576"/>
          <w:tab w:val="left" w:pos="6446"/>
        </w:tabs>
        <w:spacing w:line="360" w:lineRule="auto"/>
        <w:rPr>
          <w:rFonts w:ascii="Times New Roman" w:hAnsi="Times New Roman" w:cs="Times New Roman"/>
          <w:spacing w:val="-5"/>
          <w:sz w:val="24"/>
          <w:szCs w:val="24"/>
        </w:rPr>
      </w:pPr>
    </w:p>
    <w:p w:rsidR="002E7657" w:rsidRDefault="002E7657" w:rsidP="002E7657">
      <w:pPr>
        <w:shd w:val="clear" w:color="auto" w:fill="FFFFFF"/>
        <w:tabs>
          <w:tab w:val="left" w:pos="576"/>
          <w:tab w:val="left" w:pos="6446"/>
        </w:tabs>
        <w:spacing w:line="360" w:lineRule="auto"/>
        <w:rPr>
          <w:rFonts w:ascii="Times New Roman" w:hAnsi="Times New Roman" w:cs="Times New Roman"/>
          <w:spacing w:val="-5"/>
          <w:sz w:val="24"/>
          <w:szCs w:val="24"/>
        </w:rPr>
      </w:pPr>
    </w:p>
    <w:p w:rsidR="002E7657" w:rsidRDefault="002E7657" w:rsidP="002E7657">
      <w:pPr>
        <w:shd w:val="clear" w:color="auto" w:fill="FFFFFF"/>
        <w:tabs>
          <w:tab w:val="left" w:pos="576"/>
          <w:tab w:val="left" w:pos="6446"/>
        </w:tabs>
        <w:spacing w:line="360" w:lineRule="auto"/>
        <w:rPr>
          <w:rFonts w:ascii="Times New Roman" w:hAnsi="Times New Roman" w:cs="Times New Roman"/>
          <w:spacing w:val="-5"/>
          <w:sz w:val="24"/>
          <w:szCs w:val="24"/>
        </w:rPr>
      </w:pPr>
    </w:p>
    <w:p w:rsidR="002E7657" w:rsidRDefault="002E7657" w:rsidP="002E7657">
      <w:pPr>
        <w:shd w:val="clear" w:color="auto" w:fill="FFFFFF"/>
        <w:tabs>
          <w:tab w:val="left" w:pos="576"/>
          <w:tab w:val="left" w:pos="6446"/>
        </w:tabs>
        <w:spacing w:line="360" w:lineRule="auto"/>
        <w:rPr>
          <w:rFonts w:ascii="Times New Roman" w:hAnsi="Times New Roman" w:cs="Times New Roman"/>
          <w:spacing w:val="-5"/>
          <w:sz w:val="24"/>
          <w:szCs w:val="24"/>
        </w:rPr>
      </w:pPr>
    </w:p>
    <w:p w:rsidR="002E7657" w:rsidRDefault="002E7657" w:rsidP="002E7657">
      <w:pPr>
        <w:shd w:val="clear" w:color="auto" w:fill="FFFFFF"/>
        <w:tabs>
          <w:tab w:val="left" w:pos="576"/>
          <w:tab w:val="left" w:pos="6446"/>
        </w:tabs>
        <w:spacing w:line="360" w:lineRule="auto"/>
        <w:jc w:val="center"/>
        <w:rPr>
          <w:rFonts w:ascii="Times New Roman" w:hAnsi="Times New Roman" w:cs="Times New Roman"/>
          <w:b/>
          <w:spacing w:val="-5"/>
          <w:sz w:val="28"/>
          <w:szCs w:val="24"/>
        </w:rPr>
      </w:pPr>
      <w:r>
        <w:rPr>
          <w:rFonts w:ascii="Times New Roman" w:hAnsi="Times New Roman" w:cs="Times New Roman"/>
          <w:b/>
          <w:spacing w:val="-5"/>
          <w:sz w:val="28"/>
          <w:szCs w:val="24"/>
        </w:rPr>
        <w:t>1.3. Участие обучающихся в олимпиадах муниципального, регионального, российского уровней.</w:t>
      </w:r>
    </w:p>
    <w:p w:rsidR="002E7657" w:rsidRDefault="002E7657" w:rsidP="002E7657">
      <w:pPr>
        <w:shd w:val="clear" w:color="auto" w:fill="FFFFFF"/>
        <w:tabs>
          <w:tab w:val="left" w:pos="576"/>
          <w:tab w:val="left" w:pos="6446"/>
        </w:tabs>
        <w:spacing w:line="360" w:lineRule="auto"/>
        <w:jc w:val="center"/>
        <w:rPr>
          <w:rFonts w:ascii="Times New Roman" w:hAnsi="Times New Roman" w:cs="Times New Roman"/>
          <w:spacing w:val="-5"/>
          <w:sz w:val="24"/>
          <w:szCs w:val="24"/>
        </w:rPr>
      </w:pPr>
    </w:p>
    <w:p w:rsidR="002E7657" w:rsidRDefault="002E7657" w:rsidP="002E7657">
      <w:pPr>
        <w:shd w:val="clear" w:color="auto" w:fill="FFFFFF"/>
        <w:tabs>
          <w:tab w:val="left" w:pos="576"/>
          <w:tab w:val="left" w:pos="644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Аналитическая справка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E7657" w:rsidRDefault="002E7657" w:rsidP="002E7657">
      <w:pPr>
        <w:shd w:val="clear" w:color="auto" w:fill="FFFFFF"/>
        <w:tabs>
          <w:tab w:val="left" w:pos="576"/>
          <w:tab w:val="left" w:pos="644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8"/>
        <w:gridCol w:w="1741"/>
        <w:gridCol w:w="1842"/>
        <w:gridCol w:w="2105"/>
        <w:gridCol w:w="1679"/>
        <w:gridCol w:w="1295"/>
      </w:tblGrid>
      <w:tr w:rsidR="002E7657" w:rsidTr="002E765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олимпиады по МХК в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призеров олимпиады по МХК в школе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 Всероссийской олимпиады по МХК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(городской этап)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Призеры олимпиады по МХК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городе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участников, занявших 4-10 места</w:t>
            </w:r>
          </w:p>
        </w:tc>
      </w:tr>
      <w:tr w:rsidR="002E7657" w:rsidTr="002E765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2011-2012 год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57" w:rsidRDefault="002E76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E7657" w:rsidTr="002E765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2012-2013 год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57" w:rsidRDefault="002E76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E7657" w:rsidTr="002E765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2013-2014 год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57" w:rsidRDefault="002E76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2E7657" w:rsidRDefault="002E7657" w:rsidP="002E7657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</w:p>
    <w:p w:rsidR="002E7657" w:rsidRDefault="002E7657" w:rsidP="002E765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pacing w:val="-1"/>
          <w:sz w:val="24"/>
          <w:szCs w:val="32"/>
        </w:rPr>
      </w:pPr>
      <w:r>
        <w:rPr>
          <w:rFonts w:ascii="Times New Roman" w:hAnsi="Times New Roman" w:cs="Times New Roman"/>
          <w:bCs/>
          <w:spacing w:val="-1"/>
          <w:sz w:val="24"/>
          <w:szCs w:val="32"/>
        </w:rPr>
        <w:t xml:space="preserve">Казакова Е. Г. работает в нашей школе с 2012 года. Она преподает уроки музыки с 1 -6 класс и уроки искусства с 8-9 класс. С 2012 года </w:t>
      </w:r>
      <w:proofErr w:type="gramStart"/>
      <w:r>
        <w:rPr>
          <w:rFonts w:ascii="Times New Roman" w:hAnsi="Times New Roman" w:cs="Times New Roman"/>
          <w:bCs/>
          <w:spacing w:val="-1"/>
          <w:sz w:val="24"/>
          <w:szCs w:val="32"/>
        </w:rPr>
        <w:t>обучающиеся</w:t>
      </w:r>
      <w:proofErr w:type="gramEnd"/>
      <w:r>
        <w:rPr>
          <w:rFonts w:ascii="Times New Roman" w:hAnsi="Times New Roman" w:cs="Times New Roman"/>
          <w:bCs/>
          <w:spacing w:val="-1"/>
          <w:sz w:val="24"/>
          <w:szCs w:val="32"/>
        </w:rPr>
        <w:t xml:space="preserve"> данного педагога принимают участие в школьных, городских и Всероссийских  олимпиадах по МХК. Казакова Е. Г. уделяет большое внимание подготовке учащихся к предметным олимпиадам.   Результаты олимпиад говорят о том, что созданы все условия  для оптимального развития способностей учащихся, имеющих повышенную мотивацию к обучению. В прошлом году наши дети заняли 9, 10, 11 места. В этом году 5, 6, 7, 8. Царева </w:t>
      </w:r>
      <w:r>
        <w:rPr>
          <w:rFonts w:ascii="Times New Roman" w:hAnsi="Times New Roman" w:cs="Times New Roman"/>
          <w:bCs/>
          <w:spacing w:val="-1"/>
          <w:sz w:val="24"/>
          <w:szCs w:val="32"/>
        </w:rPr>
        <w:lastRenderedPageBreak/>
        <w:t xml:space="preserve">Анастасия вошла в пятерку </w:t>
      </w:r>
      <w:proofErr w:type="gramStart"/>
      <w:r>
        <w:rPr>
          <w:rFonts w:ascii="Times New Roman" w:hAnsi="Times New Roman" w:cs="Times New Roman"/>
          <w:bCs/>
          <w:spacing w:val="-1"/>
          <w:sz w:val="24"/>
          <w:szCs w:val="32"/>
        </w:rPr>
        <w:t>лучших</w:t>
      </w:r>
      <w:proofErr w:type="gramEnd"/>
      <w:r>
        <w:rPr>
          <w:rFonts w:ascii="Times New Roman" w:hAnsi="Times New Roman" w:cs="Times New Roman"/>
          <w:bCs/>
          <w:spacing w:val="-1"/>
          <w:sz w:val="24"/>
          <w:szCs w:val="32"/>
        </w:rPr>
        <w:t xml:space="preserve">. </w:t>
      </w:r>
    </w:p>
    <w:p w:rsidR="002E7657" w:rsidRDefault="002E7657" w:rsidP="002E765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pacing w:val="-1"/>
          <w:sz w:val="24"/>
          <w:szCs w:val="32"/>
        </w:rPr>
      </w:pPr>
    </w:p>
    <w:p w:rsidR="002E7657" w:rsidRDefault="002E7657" w:rsidP="002E765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pacing w:val="-1"/>
          <w:sz w:val="24"/>
          <w:szCs w:val="32"/>
        </w:rPr>
      </w:pPr>
      <w:r>
        <w:rPr>
          <w:rFonts w:ascii="Times New Roman" w:hAnsi="Times New Roman" w:cs="Times New Roman"/>
          <w:bCs/>
          <w:spacing w:val="-1"/>
          <w:sz w:val="24"/>
          <w:szCs w:val="32"/>
        </w:rPr>
        <w:t xml:space="preserve">Завуч </w:t>
      </w:r>
      <w:proofErr w:type="spellStart"/>
      <w:r>
        <w:rPr>
          <w:rFonts w:ascii="Times New Roman" w:hAnsi="Times New Roman" w:cs="Times New Roman"/>
          <w:bCs/>
          <w:spacing w:val="-1"/>
          <w:sz w:val="24"/>
          <w:szCs w:val="32"/>
        </w:rPr>
        <w:t>поУР</w:t>
      </w:r>
      <w:proofErr w:type="spellEnd"/>
      <w:r>
        <w:rPr>
          <w:rFonts w:ascii="Times New Roman" w:hAnsi="Times New Roman" w:cs="Times New Roman"/>
          <w:bCs/>
          <w:spacing w:val="-1"/>
          <w:sz w:val="24"/>
          <w:szCs w:val="32"/>
        </w:rPr>
        <w:t xml:space="preserve"> МБОУ СОШ № 10:                  О. В. </w:t>
      </w:r>
      <w:proofErr w:type="spellStart"/>
      <w:r>
        <w:rPr>
          <w:rFonts w:ascii="Times New Roman" w:hAnsi="Times New Roman" w:cs="Times New Roman"/>
          <w:bCs/>
          <w:spacing w:val="-1"/>
          <w:sz w:val="24"/>
          <w:szCs w:val="32"/>
        </w:rPr>
        <w:t>Смольникова</w:t>
      </w:r>
      <w:proofErr w:type="spellEnd"/>
      <w:r>
        <w:rPr>
          <w:rFonts w:ascii="Times New Roman" w:hAnsi="Times New Roman" w:cs="Times New Roman"/>
          <w:bCs/>
          <w:spacing w:val="-1"/>
          <w:sz w:val="24"/>
          <w:szCs w:val="32"/>
        </w:rPr>
        <w:t>.</w:t>
      </w:r>
    </w:p>
    <w:p w:rsidR="002E7657" w:rsidRDefault="002E7657" w:rsidP="002E765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pacing w:val="-1"/>
          <w:sz w:val="24"/>
          <w:szCs w:val="32"/>
        </w:rPr>
      </w:pPr>
    </w:p>
    <w:p w:rsidR="002E7657" w:rsidRDefault="002E7657" w:rsidP="002E765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pacing w:val="-1"/>
          <w:sz w:val="24"/>
          <w:szCs w:val="32"/>
        </w:rPr>
      </w:pPr>
    </w:p>
    <w:p w:rsidR="002E7657" w:rsidRDefault="002E7657" w:rsidP="002E765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pacing w:val="-1"/>
          <w:sz w:val="24"/>
          <w:szCs w:val="32"/>
        </w:rPr>
      </w:pPr>
    </w:p>
    <w:p w:rsidR="002E7657" w:rsidRDefault="002E7657" w:rsidP="002E765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pacing w:val="-1"/>
          <w:sz w:val="24"/>
          <w:szCs w:val="32"/>
        </w:rPr>
      </w:pPr>
    </w:p>
    <w:p w:rsidR="002E7657" w:rsidRDefault="002E7657" w:rsidP="002E765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pacing w:val="-1"/>
          <w:sz w:val="24"/>
          <w:szCs w:val="32"/>
        </w:rPr>
      </w:pPr>
    </w:p>
    <w:p w:rsidR="002E7657" w:rsidRDefault="002E7657" w:rsidP="002E765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pacing w:val="-1"/>
          <w:sz w:val="24"/>
          <w:szCs w:val="32"/>
        </w:rPr>
      </w:pPr>
    </w:p>
    <w:p w:rsidR="002E7657" w:rsidRDefault="002E7657" w:rsidP="002E765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pacing w:val="-1"/>
          <w:sz w:val="24"/>
          <w:szCs w:val="32"/>
        </w:rPr>
      </w:pPr>
    </w:p>
    <w:p w:rsidR="002E7657" w:rsidRDefault="002E7657" w:rsidP="002E765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pacing w:val="-1"/>
          <w:sz w:val="24"/>
          <w:szCs w:val="32"/>
        </w:rPr>
      </w:pPr>
    </w:p>
    <w:p w:rsidR="002E7657" w:rsidRDefault="002E7657" w:rsidP="002E765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pacing w:val="-1"/>
          <w:sz w:val="24"/>
          <w:szCs w:val="32"/>
        </w:rPr>
      </w:pPr>
    </w:p>
    <w:p w:rsidR="002E7657" w:rsidRDefault="002E7657" w:rsidP="002E765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pacing w:val="-1"/>
          <w:sz w:val="24"/>
          <w:szCs w:val="32"/>
        </w:rPr>
      </w:pPr>
    </w:p>
    <w:p w:rsidR="002E7657" w:rsidRDefault="002E7657" w:rsidP="002E765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pacing w:val="-1"/>
          <w:sz w:val="24"/>
          <w:szCs w:val="32"/>
        </w:rPr>
      </w:pPr>
    </w:p>
    <w:p w:rsidR="002E7657" w:rsidRDefault="002E7657" w:rsidP="002E7657">
      <w:pPr>
        <w:numPr>
          <w:ilvl w:val="1"/>
          <w:numId w:val="11"/>
        </w:numPr>
        <w:shd w:val="clear" w:color="auto" w:fill="FFFFFF"/>
        <w:tabs>
          <w:tab w:val="left" w:pos="142"/>
        </w:tabs>
        <w:spacing w:line="36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Высокая мотивация </w:t>
      </w:r>
      <w:proofErr w:type="gramStart"/>
      <w:r>
        <w:rPr>
          <w:rFonts w:ascii="Times New Roman" w:hAnsi="Times New Roman" w:cs="Times New Roman"/>
          <w:b/>
          <w:spacing w:val="-2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к изучению предмета</w:t>
      </w:r>
    </w:p>
    <w:p w:rsidR="002E7657" w:rsidRDefault="002E7657" w:rsidP="002E7657">
      <w:pPr>
        <w:shd w:val="clear" w:color="auto" w:fill="FFFFFF"/>
        <w:tabs>
          <w:tab w:val="left" w:pos="142"/>
        </w:tabs>
        <w:spacing w:line="360" w:lineRule="auto"/>
        <w:ind w:left="1935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                           Аналитическая справка</w:t>
      </w:r>
    </w:p>
    <w:p w:rsidR="002E7657" w:rsidRDefault="002E7657" w:rsidP="002E7657">
      <w:pPr>
        <w:shd w:val="clear" w:color="auto" w:fill="FFFFFF"/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Одним из значимых критериев моей  деятельности  является рост мотивации к изучению предмета. Понимание значимости высокой, устойчивой мотивации к изучению предмета для успешности освоения общеобразовательной программы по музыке побудило меня  выстроить систему диагностики мотивации учащихся.</w:t>
      </w:r>
    </w:p>
    <w:p w:rsidR="002E7657" w:rsidRDefault="002E7657" w:rsidP="002E7657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На протяжении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2012-2013, 2013-2014 </w:t>
      </w:r>
      <w:r>
        <w:rPr>
          <w:rFonts w:ascii="Times New Roman" w:hAnsi="Times New Roman" w:cs="Times New Roman"/>
          <w:sz w:val="24"/>
          <w:szCs w:val="28"/>
        </w:rPr>
        <w:t>учебного года осуществляю диагностику мотивации учащихся к изучению музыки и искусства.</w:t>
      </w:r>
    </w:p>
    <w:p w:rsidR="002E7657" w:rsidRDefault="002E7657" w:rsidP="002E7657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Цель:</w:t>
      </w:r>
      <w:r>
        <w:rPr>
          <w:rFonts w:ascii="Times New Roman" w:hAnsi="Times New Roman" w:cs="Times New Roman"/>
          <w:sz w:val="24"/>
          <w:szCs w:val="28"/>
        </w:rPr>
        <w:t xml:space="preserve"> изучение мотивации учащихся к уроку музыки и искусства.</w:t>
      </w:r>
    </w:p>
    <w:p w:rsidR="002E7657" w:rsidRDefault="002E7657" w:rsidP="002E765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Диагностика  осуществляется с  применением следующих методов: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анкет, вопросов, диагностических срезов и специально разработанных заданий для  определения уровня учебной мотивации учащихся;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изучение продуктов деятельности учащихся (проверка домашних, индивидуальных, поисково-исследовательских заданий); наблюдения  за учащимися в ходе учебной деятельности; анкетирование родителей учащихся; фронтальные проверки преподавания предмета.</w:t>
      </w:r>
    </w:p>
    <w:p w:rsidR="002E7657" w:rsidRDefault="002E7657" w:rsidP="002E765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Для того чтобы проведение диагностики было  эффективным,  выделила принципы, которые лежат в основе ее проведения:</w:t>
      </w:r>
    </w:p>
    <w:p w:rsidR="002E7657" w:rsidRDefault="002E7657" w:rsidP="002E7657">
      <w:pPr>
        <w:widowControl/>
        <w:numPr>
          <w:ilvl w:val="0"/>
          <w:numId w:val="13"/>
        </w:numPr>
        <w:autoSpaceDE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Периодичность – диагностика проводится ежегодно, в течение всего учебного года, каждый из критериев изучается в определенные сроки.</w:t>
      </w:r>
    </w:p>
    <w:p w:rsidR="002E7657" w:rsidRDefault="002E7657" w:rsidP="002E7657">
      <w:pPr>
        <w:widowControl/>
        <w:numPr>
          <w:ilvl w:val="0"/>
          <w:numId w:val="13"/>
        </w:numPr>
        <w:autoSpaceDE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Объективность – в диагностике участвуют не только учащиеся, но и администрация, родители учащихся.</w:t>
      </w:r>
    </w:p>
    <w:p w:rsidR="002E7657" w:rsidRDefault="002E7657" w:rsidP="002E7657">
      <w:pPr>
        <w:widowControl/>
        <w:numPr>
          <w:ilvl w:val="0"/>
          <w:numId w:val="13"/>
        </w:numPr>
        <w:autoSpaceDE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Системность -  для изучения мотивации учащихся к изучению предмета учитель разработал  критерии, по которым определяет рост мотивации учащихся к изучению предмета.</w:t>
      </w:r>
    </w:p>
    <w:p w:rsidR="002E7657" w:rsidRDefault="002E7657" w:rsidP="002E7657">
      <w:pPr>
        <w:widowControl/>
        <w:numPr>
          <w:ilvl w:val="0"/>
          <w:numId w:val="13"/>
        </w:numPr>
        <w:autoSpaceDE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Принцип «Обратной связи» -  проведение диагностики позволяет более грамотно и эффективно реагировать на изменения отношения учащихся к предмету.</w:t>
      </w:r>
    </w:p>
    <w:p w:rsidR="002E7657" w:rsidRDefault="002E7657" w:rsidP="002E7657">
      <w:pPr>
        <w:widowControl/>
        <w:autoSpaceDE/>
        <w:adjustRightInd/>
        <w:rPr>
          <w:rFonts w:ascii="Times New Roman" w:hAnsi="Times New Roman" w:cs="Times New Roman"/>
          <w:sz w:val="24"/>
          <w:szCs w:val="28"/>
        </w:rPr>
      </w:pPr>
    </w:p>
    <w:p w:rsidR="002E7657" w:rsidRDefault="002E7657" w:rsidP="002E7657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2E7657" w:rsidRDefault="002E7657" w:rsidP="002E7657">
      <w:pPr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8715" w:type="dxa"/>
        <w:jc w:val="center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4"/>
        <w:gridCol w:w="2098"/>
        <w:gridCol w:w="656"/>
        <w:gridCol w:w="798"/>
        <w:gridCol w:w="683"/>
        <w:gridCol w:w="1064"/>
        <w:gridCol w:w="603"/>
        <w:gridCol w:w="53"/>
        <w:gridCol w:w="656"/>
      </w:tblGrid>
      <w:tr w:rsidR="002E7657" w:rsidTr="002E7657">
        <w:trPr>
          <w:cantSplit/>
          <w:trHeight w:val="475"/>
          <w:jc w:val="center"/>
        </w:trPr>
        <w:tc>
          <w:tcPr>
            <w:tcW w:w="8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Наличие мотивации к изучению предмета</w:t>
            </w:r>
          </w:p>
        </w:tc>
      </w:tr>
      <w:tr w:rsidR="002E7657" w:rsidTr="002E7657">
        <w:trPr>
          <w:cantSplit/>
          <w:trHeight w:val="1103"/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Учебный год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Имеют устойчивый интерес к предмету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Имеют повышенный познавательный интерес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</w:p>
        </w:tc>
      </w:tr>
      <w:tr w:rsidR="002E7657" w:rsidTr="002E7657">
        <w:trPr>
          <w:cantSplit/>
          <w:trHeight w:val="355"/>
          <w:jc w:val="center"/>
        </w:trPr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7" w:rsidRDefault="002E7657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ind w:righ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2E7657" w:rsidTr="002E7657">
        <w:trPr>
          <w:trHeight w:val="263"/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</w:t>
            </w:r>
          </w:p>
          <w:p w:rsidR="002E7657" w:rsidRDefault="002E7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ч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2012 -2013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</w:tr>
      <w:tr w:rsidR="002E7657" w:rsidTr="002E7657">
        <w:trPr>
          <w:trHeight w:val="322"/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after="100" w:afterAutospacing="1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1а</w:t>
            </w:r>
          </w:p>
          <w:p w:rsidR="002E7657" w:rsidRDefault="002E7657">
            <w:pPr>
              <w:spacing w:after="100" w:afterAutospacing="1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30ч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2012-2013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</w:t>
            </w:r>
          </w:p>
        </w:tc>
      </w:tr>
      <w:tr w:rsidR="002E7657" w:rsidTr="002E7657">
        <w:trPr>
          <w:trHeight w:val="263"/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7" w:rsidRDefault="002E7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  <w:p w:rsidR="002E7657" w:rsidRDefault="002E7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27ч</w:t>
            </w:r>
          </w:p>
          <w:p w:rsidR="002E7657" w:rsidRDefault="002E7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2012-2013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70.2</w:t>
            </w:r>
          </w:p>
        </w:tc>
      </w:tr>
      <w:tr w:rsidR="002E7657" w:rsidTr="002E7657">
        <w:trPr>
          <w:trHeight w:val="593"/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7" w:rsidRDefault="002E7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  <w:p w:rsidR="002E7657" w:rsidRDefault="002E7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30ч</w:t>
            </w:r>
          </w:p>
          <w:p w:rsidR="002E7657" w:rsidRDefault="002E7657">
            <w:pPr>
              <w:rPr>
                <w:rFonts w:ascii="Times New Roman" w:hAnsi="Times New Roman" w:cs="Times New Roman"/>
              </w:rPr>
            </w:pPr>
          </w:p>
          <w:p w:rsidR="002E7657" w:rsidRDefault="002E7657">
            <w:pPr>
              <w:rPr>
                <w:rFonts w:ascii="Times New Roman" w:hAnsi="Times New Roman" w:cs="Times New Roman"/>
              </w:rPr>
            </w:pPr>
          </w:p>
          <w:p w:rsidR="002E7657" w:rsidRDefault="002E7657">
            <w:pPr>
              <w:rPr>
                <w:rFonts w:ascii="Times New Roman" w:hAnsi="Times New Roman" w:cs="Times New Roman"/>
              </w:rPr>
            </w:pPr>
          </w:p>
          <w:p w:rsidR="002E7657" w:rsidRDefault="002E765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2013-2014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2E7657" w:rsidRDefault="002E7657">
            <w:pPr>
              <w:rPr>
                <w:rFonts w:ascii="Times New Roman" w:hAnsi="Times New Roman" w:cs="Times New Roman"/>
              </w:rPr>
            </w:pPr>
          </w:p>
          <w:p w:rsidR="002E7657" w:rsidRDefault="002E7657">
            <w:pPr>
              <w:rPr>
                <w:rFonts w:ascii="Times New Roman" w:hAnsi="Times New Roman" w:cs="Times New Roman"/>
              </w:rPr>
            </w:pPr>
          </w:p>
          <w:p w:rsidR="002E7657" w:rsidRDefault="002E7657">
            <w:pPr>
              <w:rPr>
                <w:rFonts w:ascii="Times New Roman" w:hAnsi="Times New Roman" w:cs="Times New Roman"/>
              </w:rPr>
            </w:pPr>
          </w:p>
          <w:p w:rsidR="002E7657" w:rsidRDefault="002E7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87</w:t>
            </w:r>
          </w:p>
        </w:tc>
      </w:tr>
      <w:tr w:rsidR="002E7657" w:rsidTr="002E7657">
        <w:trPr>
          <w:trHeight w:val="593"/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  <w:p w:rsidR="002E7657" w:rsidRDefault="002E7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2012-2013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53.2</w:t>
            </w:r>
          </w:p>
        </w:tc>
      </w:tr>
      <w:tr w:rsidR="002E7657" w:rsidTr="002E7657">
        <w:trPr>
          <w:trHeight w:val="855"/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  <w:p w:rsidR="002E7657" w:rsidRDefault="002E7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30ч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2013-2014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</w:t>
            </w:r>
          </w:p>
        </w:tc>
      </w:tr>
      <w:tr w:rsidR="002E7657" w:rsidTr="002E7657">
        <w:trPr>
          <w:trHeight w:val="682"/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  <w:p w:rsidR="002E7657" w:rsidRDefault="002E7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27ч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2013-2014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64,8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70.8</w:t>
            </w:r>
          </w:p>
        </w:tc>
      </w:tr>
      <w:tr w:rsidR="002E7657" w:rsidTr="002E7657">
        <w:trPr>
          <w:trHeight w:val="564"/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  <w:p w:rsidR="002E7657" w:rsidRDefault="002E7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28ч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2013-2014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67.2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75,2</w:t>
            </w:r>
          </w:p>
        </w:tc>
      </w:tr>
    </w:tbl>
    <w:p w:rsidR="002E7657" w:rsidRDefault="002E7657" w:rsidP="002E76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7657" w:rsidRDefault="002E7657" w:rsidP="002E76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7657" w:rsidRDefault="002E7657" w:rsidP="002E7657">
      <w:pPr>
        <w:jc w:val="both"/>
        <w:rPr>
          <w:sz w:val="28"/>
          <w:szCs w:val="28"/>
        </w:rPr>
      </w:pPr>
    </w:p>
    <w:p w:rsidR="002E7657" w:rsidRDefault="002E7657" w:rsidP="002E765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315075" cy="1828800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E7657" w:rsidRDefault="002E7657" w:rsidP="002E765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 </w:t>
      </w:r>
      <w:r>
        <w:rPr>
          <w:rFonts w:ascii="Times New Roman" w:hAnsi="Times New Roman" w:cs="Times New Roman"/>
          <w:bCs/>
          <w:sz w:val="24"/>
          <w:szCs w:val="28"/>
        </w:rPr>
        <w:t xml:space="preserve">диаграмме </w:t>
      </w:r>
      <w:r>
        <w:rPr>
          <w:rFonts w:ascii="Times New Roman" w:hAnsi="Times New Roman" w:cs="Times New Roman"/>
          <w:sz w:val="24"/>
          <w:szCs w:val="28"/>
        </w:rPr>
        <w:t xml:space="preserve"> представлена положительная динамика мотивации изучения музыки и искусства.</w:t>
      </w:r>
    </w:p>
    <w:p w:rsidR="002E7657" w:rsidRDefault="002E7657" w:rsidP="002E7657">
      <w:pPr>
        <w:jc w:val="both"/>
        <w:rPr>
          <w:sz w:val="28"/>
          <w:szCs w:val="28"/>
        </w:rPr>
      </w:pPr>
    </w:p>
    <w:p w:rsidR="002E7657" w:rsidRDefault="002E7657" w:rsidP="002E7657">
      <w:pPr>
        <w:jc w:val="both"/>
        <w:rPr>
          <w:sz w:val="28"/>
          <w:szCs w:val="28"/>
        </w:rPr>
      </w:pPr>
    </w:p>
    <w:p w:rsidR="002E7657" w:rsidRDefault="002E7657" w:rsidP="002E7657">
      <w:pPr>
        <w:shd w:val="clear" w:color="auto" w:fill="FFFFFF"/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Из выше представленных таблиц виден, повышающийся интерес обучающихся на уроках музыки и искусства. Причем дети, которые имеют повышенный познавательный интерес к предмету,  являются непременными участниками многих школьных музыкальных конкурсов, республиканских и Всероссийских олимпиад. В первых классах были выявлены дети с абсолютным слухом. С данными детьми работаю дополнительно. В результате  появились мальчики солисты и ансамбли в начальных классах.</w:t>
      </w:r>
    </w:p>
    <w:p w:rsidR="002E7657" w:rsidRDefault="002E7657" w:rsidP="002E7657">
      <w:pPr>
        <w:jc w:val="both"/>
        <w:rPr>
          <w:rFonts w:ascii="Times New Roman" w:hAnsi="Times New Roman" w:cs="Times New Roman"/>
          <w:sz w:val="24"/>
        </w:rPr>
      </w:pPr>
    </w:p>
    <w:p w:rsidR="002E7657" w:rsidRDefault="002E7657" w:rsidP="002E7657">
      <w:pPr>
        <w:spacing w:line="36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музыки                                                Е. Г. Казакова</w:t>
      </w:r>
    </w:p>
    <w:p w:rsidR="002E7657" w:rsidRDefault="002E7657" w:rsidP="002E7657">
      <w:pPr>
        <w:spacing w:line="36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Завуч </w:t>
      </w:r>
      <w:proofErr w:type="spellStart"/>
      <w:r>
        <w:rPr>
          <w:rFonts w:ascii="Times New Roman" w:hAnsi="Times New Roman" w:cs="Times New Roman"/>
          <w:sz w:val="24"/>
        </w:rPr>
        <w:t>поУР</w:t>
      </w:r>
      <w:proofErr w:type="spellEnd"/>
      <w:r>
        <w:rPr>
          <w:rFonts w:ascii="Times New Roman" w:hAnsi="Times New Roman" w:cs="Times New Roman"/>
          <w:sz w:val="24"/>
        </w:rPr>
        <w:t xml:space="preserve"> МБОУ СОШ № 10                        О. В. </w:t>
      </w:r>
      <w:proofErr w:type="spellStart"/>
      <w:r>
        <w:rPr>
          <w:rFonts w:ascii="Times New Roman" w:hAnsi="Times New Roman" w:cs="Times New Roman"/>
          <w:sz w:val="24"/>
        </w:rPr>
        <w:t>Смольникова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E7657" w:rsidRDefault="002E7657" w:rsidP="002E7657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</w:rPr>
      </w:pPr>
    </w:p>
    <w:p w:rsidR="002E7657" w:rsidRDefault="002E7657" w:rsidP="002E7657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</w:p>
    <w:p w:rsidR="002E7657" w:rsidRDefault="002E7657" w:rsidP="002E7657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</w:p>
    <w:p w:rsidR="002E7657" w:rsidRDefault="002E7657" w:rsidP="002E7657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</w:p>
    <w:p w:rsidR="002E7657" w:rsidRDefault="002E7657" w:rsidP="002E7657">
      <w:pPr>
        <w:spacing w:line="360" w:lineRule="auto"/>
        <w:ind w:firstLine="567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</w:p>
    <w:p w:rsidR="002E7657" w:rsidRDefault="002E7657" w:rsidP="002E7657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1"/>
          <w:sz w:val="32"/>
          <w:szCs w:val="32"/>
        </w:rPr>
        <w:t xml:space="preserve">РАЗДЕЛ 3.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«ВЫСОКИЕ РЕЗУЛЬТАТЫ ВНЕУРОЧНОЙ ДЕЯТЕЛЬНОСТИ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УЧЕБНОМУ ПРЕДМЕТУ»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E7657" w:rsidRDefault="002E7657" w:rsidP="002E7657">
      <w:pPr>
        <w:spacing w:line="360" w:lineRule="auto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</w:p>
    <w:p w:rsidR="002E7657" w:rsidRDefault="002E7657" w:rsidP="002E7657">
      <w:pPr>
        <w:spacing w:line="360" w:lineRule="auto"/>
        <w:ind w:firstLine="567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2.1 Ведение творческих объединений, секций, факультативов, элективных курсов.</w:t>
      </w:r>
    </w:p>
    <w:p w:rsidR="002E7657" w:rsidRDefault="002E7657" w:rsidP="002E7657">
      <w:pPr>
        <w:spacing w:line="360" w:lineRule="auto"/>
        <w:ind w:firstLine="567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2E7657" w:rsidRDefault="002E7657" w:rsidP="002E7657">
      <w:pPr>
        <w:spacing w:line="36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С 2005 – 2012год в школе № 18,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мною был создан фольклорный коллектив «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Весняночки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», основанный на базе учащихся 1 – 8 классов. Участниками коллектива являлись не только девочки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но и мальчики. </w:t>
      </w:r>
    </w:p>
    <w:p w:rsidR="002E7657" w:rsidRDefault="002E7657" w:rsidP="002E7657">
      <w:pPr>
        <w:spacing w:line="36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 Фольклор -  уникальная самобытная культура наших предков, благодаря которой осуществляется преемственность  поколений, их приобщение к национальным истокам. Это своеобразная копилка народных знаний о жизни, о человеке, о духовных ценностях. Кроме того коллектив помогает детям раскрыть свои уникальные способности. Подготовка и выступления на городских конкурсах учат детей уверенности в собственных силах, умению держаться на сцене, красиво подать себя. </w:t>
      </w:r>
    </w:p>
    <w:p w:rsidR="002E7657" w:rsidRDefault="002E7657" w:rsidP="002E7657">
      <w:pPr>
        <w:spacing w:line="36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Фольклорный коллектив «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Весняночки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» являлся неизменным участником городских и республиканских конкурсов и мероприятий. В 2007 году данный коллектив приглашался на открытие памятного знака в честь 250-летия основания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. Воткинска. </w:t>
      </w:r>
    </w:p>
    <w:p w:rsidR="002E7657" w:rsidRDefault="002E7657" w:rsidP="002E7657">
      <w:pPr>
        <w:spacing w:line="36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Фольклорный коллектив «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Весняночки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» выступал на Республиканском конкурсе «Масленица», принимал участие в концерте перед ветеранами в Администрации города Воткинска. Участники данного коллектива неоднократно награждались грамотами за призовые места и участие в городских конкурсах: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место в городском конкурсе академического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пения.,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III</w:t>
      </w:r>
      <w:r w:rsidRPr="002E76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место в городском конкурсе фольклорных коллективов.,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место в городском конкурсе «Зеленый город – бульвар молодых»., ряд грамот и дипломов за пропаганду русской культуры.</w:t>
      </w:r>
    </w:p>
    <w:p w:rsidR="002E7657" w:rsidRDefault="002E7657" w:rsidP="002E7657">
      <w:pPr>
        <w:spacing w:line="360" w:lineRule="auto"/>
        <w:ind w:firstLine="567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2E7657" w:rsidRDefault="002E7657" w:rsidP="002E7657">
      <w:pPr>
        <w:spacing w:line="36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В 2012 году я перешла работать в МБОУ СОШ № 10</w:t>
      </w:r>
      <w:r>
        <w:rPr>
          <w:rFonts w:ascii="Times New Roman" w:hAnsi="Times New Roman" w:cs="Times New Roman"/>
          <w:spacing w:val="-1"/>
          <w:sz w:val="24"/>
          <w:szCs w:val="24"/>
        </w:rPr>
        <w:t>, для продолжения приобщения детей к национальным истокам, мною был создан фольклорный ансамбль «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Купалинка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», основанный на базе 1б, 2г, 6б, 8 г  класса. Вот уже второй год фольклорный коллектив «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Купалинка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» выступает на школьных и городских конкурсах, занимая призовые  места и получая благодарности  за участие.</w:t>
      </w:r>
    </w:p>
    <w:p w:rsidR="002E7657" w:rsidRDefault="002E7657" w:rsidP="002E7657">
      <w:pPr>
        <w:spacing w:line="36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В данном коллективе я работаю по программе «Русский музыкальный фольклор» </w:t>
      </w:r>
    </w:p>
    <w:p w:rsidR="002E7657" w:rsidRDefault="002E7657" w:rsidP="002E7657">
      <w:pPr>
        <w:spacing w:line="36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Цель программы – художественно-эстетическое развитие школьников средствами традиционной народной культуры. </w:t>
      </w:r>
    </w:p>
    <w:p w:rsidR="002E7657" w:rsidRDefault="002E7657" w:rsidP="002E7657">
      <w:pPr>
        <w:spacing w:line="36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Задачи курса: на фольклорной основе формировать и развивать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исполнительско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– творческие навыки и умения каждого ученика. На первом году обучения закладываются начальные знания традиционной народной культуры, формируются и закрепляются простейшие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певческо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–и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>сполнительские, творческие навыки, развиваются коллективные и индивидуальные формы исполнения   и творческих действий.</w:t>
      </w:r>
    </w:p>
    <w:p w:rsidR="002E7657" w:rsidRDefault="002E7657" w:rsidP="002E7657">
      <w:pPr>
        <w:spacing w:line="36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Учитель музыки МБОУ СОШ № 10                                                 Е.Г Казакова.</w:t>
      </w:r>
    </w:p>
    <w:p w:rsidR="002E7657" w:rsidRDefault="002E7657" w:rsidP="002E7657">
      <w:pPr>
        <w:spacing w:line="36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                                                          </w:t>
      </w:r>
    </w:p>
    <w:p w:rsidR="002E7657" w:rsidRDefault="002E7657" w:rsidP="002E7657">
      <w:pPr>
        <w:spacing w:line="36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2E7657" w:rsidRDefault="002E7657" w:rsidP="002E7657">
      <w:pPr>
        <w:spacing w:line="36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2E7657" w:rsidRDefault="002E7657" w:rsidP="002E7657">
      <w:pPr>
        <w:spacing w:line="36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2E7657" w:rsidRDefault="002E7657" w:rsidP="002E7657">
      <w:pPr>
        <w:spacing w:line="36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2E7657" w:rsidRDefault="002E7657" w:rsidP="002E7657">
      <w:pPr>
        <w:spacing w:line="36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2E7657" w:rsidRDefault="002E7657" w:rsidP="002E7657">
      <w:pPr>
        <w:spacing w:line="36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2E7657" w:rsidRDefault="002E7657" w:rsidP="002E7657">
      <w:pPr>
        <w:spacing w:line="36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2E7657" w:rsidRDefault="002E7657" w:rsidP="002E7657">
      <w:pPr>
        <w:spacing w:line="36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2E7657" w:rsidRDefault="002E7657" w:rsidP="002E7657">
      <w:pPr>
        <w:spacing w:line="36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2E7657" w:rsidRDefault="002E7657" w:rsidP="002E7657">
      <w:pPr>
        <w:spacing w:line="36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2E7657" w:rsidRDefault="002E7657" w:rsidP="002E7657">
      <w:pPr>
        <w:spacing w:line="36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2E7657" w:rsidRDefault="002E7657" w:rsidP="002E7657">
      <w:pPr>
        <w:spacing w:line="36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2E7657" w:rsidRDefault="002E7657" w:rsidP="002E7657">
      <w:pPr>
        <w:spacing w:line="36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2E7657" w:rsidRDefault="002E7657" w:rsidP="002E7657">
      <w:pPr>
        <w:spacing w:line="36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2E7657" w:rsidRDefault="002E7657" w:rsidP="002E7657">
      <w:pPr>
        <w:spacing w:line="36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2E7657" w:rsidRDefault="002E7657" w:rsidP="002E7657">
      <w:pPr>
        <w:spacing w:line="36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2E7657" w:rsidRDefault="002E7657" w:rsidP="002E7657">
      <w:pPr>
        <w:spacing w:line="36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2E7657" w:rsidRDefault="002E7657" w:rsidP="002E7657">
      <w:pPr>
        <w:spacing w:line="36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2E7657" w:rsidRDefault="002E7657" w:rsidP="002E7657">
      <w:pPr>
        <w:spacing w:line="36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2E7657" w:rsidRDefault="002E7657" w:rsidP="002E7657">
      <w:pPr>
        <w:spacing w:line="36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2E7657" w:rsidRDefault="002E7657" w:rsidP="002E7657">
      <w:pPr>
        <w:spacing w:line="36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2E7657" w:rsidRDefault="002E7657" w:rsidP="002E7657">
      <w:pPr>
        <w:spacing w:line="36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2E7657" w:rsidRDefault="002E7657" w:rsidP="002E7657">
      <w:pPr>
        <w:spacing w:line="36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2E7657" w:rsidRDefault="002E7657" w:rsidP="002E7657">
      <w:pPr>
        <w:spacing w:line="36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2E7657" w:rsidRDefault="002E7657" w:rsidP="002E7657">
      <w:pPr>
        <w:spacing w:line="36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2E7657" w:rsidRDefault="002E7657" w:rsidP="002E7657">
      <w:pPr>
        <w:spacing w:line="36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2E7657" w:rsidRDefault="002E7657" w:rsidP="002E7657">
      <w:pPr>
        <w:spacing w:line="36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2E7657" w:rsidRDefault="002E7657" w:rsidP="002E7657">
      <w:pPr>
        <w:spacing w:line="36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2E7657" w:rsidRDefault="002E7657" w:rsidP="002E7657">
      <w:pPr>
        <w:spacing w:line="36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2E7657" w:rsidRDefault="002E7657" w:rsidP="002E7657">
      <w:pPr>
        <w:spacing w:line="36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2E7657" w:rsidRDefault="002E7657" w:rsidP="002E7657">
      <w:pPr>
        <w:spacing w:line="36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2E7657" w:rsidRDefault="002E7657" w:rsidP="002E7657">
      <w:pPr>
        <w:spacing w:line="36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2E7657" w:rsidRDefault="002E7657" w:rsidP="002E7657">
      <w:pPr>
        <w:spacing w:line="36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2E7657" w:rsidRDefault="002E7657" w:rsidP="002E7657">
      <w:pPr>
        <w:spacing w:line="36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                                                             Аналитическая справка</w:t>
      </w:r>
    </w:p>
    <w:p w:rsidR="002E7657" w:rsidRDefault="002E7657" w:rsidP="002E765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2E7657" w:rsidRDefault="002E7657" w:rsidP="002E7657">
      <w:pPr>
        <w:spacing w:line="36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Интерес к музыке и искусству проявляется у учащихся Е. Г. Казаковой и во внеурочной деятельности.</w:t>
      </w:r>
    </w:p>
    <w:p w:rsidR="002E7657" w:rsidRDefault="002E7657" w:rsidP="002E7657">
      <w:pPr>
        <w:spacing w:line="36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В нашей школе Казакова Елена Георгиевна работает второй год. С 2012 года она </w:t>
      </w: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>является руководителем фольклорной студии «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Купалинка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», в состав которой сначала входило 12 человек, затем количество желающих увеличилось до 20 человек. Фольклорная студия работает по программе «Русский музыкальный фольклор». В кружке занимаются учащиеся 2-9 классов. Задачи в работе данного кружка ставятся следующие:</w:t>
      </w:r>
    </w:p>
    <w:p w:rsidR="002E7657" w:rsidRDefault="002E7657" w:rsidP="002E7657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Овладение интонационно-образным языком искусства на основе складывающегося опыта;</w:t>
      </w:r>
    </w:p>
    <w:p w:rsidR="002E7657" w:rsidRDefault="002E7657" w:rsidP="002E7657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Привитие бережного отношения к культурным традициям своего народа;</w:t>
      </w:r>
    </w:p>
    <w:p w:rsidR="002E7657" w:rsidRDefault="002E7657" w:rsidP="002E7657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Обеспечение знания фольклорного материала;</w:t>
      </w:r>
    </w:p>
    <w:p w:rsidR="002E7657" w:rsidRDefault="002E7657" w:rsidP="002E7657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На базе приобретенных знаний развить сферу эстетических чувств и мыслей ребенка;</w:t>
      </w:r>
    </w:p>
    <w:p w:rsidR="002E7657" w:rsidRDefault="002E7657" w:rsidP="002E7657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Дать представление о фольклоре как источнике мудрости.</w:t>
      </w:r>
    </w:p>
    <w:p w:rsidR="002E7657" w:rsidRDefault="002E7657" w:rsidP="002E7657">
      <w:pPr>
        <w:spacing w:line="360" w:lineRule="auto"/>
        <w:ind w:left="92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Занятия проходят в нетрадиционной форме, в виде игр, посиделок.   Согласно программе на первом году обучения формируется коллектив, начинающий делать совместные шаги в мире игры, песни, сказки, загадки. При этом каждый ребенок, не теряя своей индивидуальности, учится действовать соответственно общепринятым правилам. На первом году обучения закладываются начальные знания традиционной народной культуры, формируются и закрепляются простейшие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исполнительско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- творческие навыки.  На втором году обучения происходит расширение круга представлений учащихся о народных традициях. Выявляются самые общие признаки песенных вариантов. Развиваются коллективные и индивидуальные формы исполнения и творческих действий. На третьем году обучения особое внимание уделяется характерному для фольклора органичному единству слова, напева, танца и инструментальной музыки, находящему свое отражение в эмоционально-чувственном строе осваиваемого материала. Активизируются формы творческой деятельности детей. </w:t>
      </w:r>
    </w:p>
    <w:p w:rsidR="002E7657" w:rsidRDefault="002E7657" w:rsidP="002E7657">
      <w:pPr>
        <w:spacing w:line="360" w:lineRule="auto"/>
        <w:ind w:left="92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Учащиеся, которые посещают занятия кружка, являются победителями и участниками различных школьных праздников и городских конкурсов.</w:t>
      </w:r>
    </w:p>
    <w:p w:rsidR="002E7657" w:rsidRDefault="002E7657" w:rsidP="002E7657">
      <w:pPr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С 2013 года Казакова Е. Г. ведет факультатив «Жемчужины родного края» куда входят учащиеся 5а, 6а класса. Программа рассчитана на 34 часа и способствует развитию творческого мышления, певческого навыка, раскрытию внутреннего потенциала детей. Учащиеся приобретают навыки вокально-хорового исполнения, дети учатся держаться на сцене, красиво и правильно говорить. 6А класс выступал на школьном конкурсе военно-патриотической песни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занял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место. 5А класс на конкурсе военно-патриотической песни выиграл победу в номинации.</w:t>
      </w:r>
    </w:p>
    <w:p w:rsidR="002E7657" w:rsidRDefault="002E7657" w:rsidP="002E7657">
      <w:pPr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Результатом внеурочной деятельности Казаковой Е. Г. является устойчивый интерес к </w:t>
      </w: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>предмету у учащихся, выявление одаренных детей.  Ведение кружка и факультатива систематизирует и обобщает знания учащихся на проблемном уровне.</w:t>
      </w:r>
    </w:p>
    <w:p w:rsidR="002E7657" w:rsidRDefault="002E7657" w:rsidP="002E7657">
      <w:pPr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</w:t>
      </w:r>
    </w:p>
    <w:p w:rsidR="002E7657" w:rsidRDefault="002E7657" w:rsidP="002E7657">
      <w:pPr>
        <w:spacing w:line="36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Завуч по УВР                                                                         О. В. Черепанова</w:t>
      </w:r>
    </w:p>
    <w:p w:rsidR="002E7657" w:rsidRDefault="002E7657" w:rsidP="002E7657">
      <w:pPr>
        <w:spacing w:line="360" w:lineRule="auto"/>
        <w:ind w:firstLine="567"/>
        <w:jc w:val="both"/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</w:pPr>
    </w:p>
    <w:p w:rsidR="002E7657" w:rsidRDefault="002E7657" w:rsidP="002E765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>2.2  Результаты участия школьников  в конкурсах</w:t>
      </w:r>
    </w:p>
    <w:p w:rsidR="002E7657" w:rsidRDefault="002E7657" w:rsidP="002E765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</w:pPr>
    </w:p>
    <w:p w:rsidR="002E7657" w:rsidRDefault="002E7657" w:rsidP="002E7657">
      <w:pPr>
        <w:spacing w:line="360" w:lineRule="auto"/>
        <w:ind w:firstLine="567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Аналитическая справка</w:t>
      </w:r>
    </w:p>
    <w:p w:rsidR="002E7657" w:rsidRDefault="002E7657" w:rsidP="002E7657">
      <w:pPr>
        <w:spacing w:line="36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Казакова Е. Г активно вовлекает учащихся во внеурочную деятельность. С 2012 года благодаря внедрению программы «Русский музыкальный фольклор»  и созданию ансамбля «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Купалинка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»,  появилась возможность  знакомить детей,  родителей с народными праздниками и представлять школу на городских, республиканских  фольклорных конкурсах. Так совместно с учащимися  5 – го класса был разработан сценарий и проведен фольклорный праздник «Осенины».  Для родителей совместно с детьми были проведены концерты для 1-3 классов. </w:t>
      </w:r>
    </w:p>
    <w:p w:rsidR="002E7657" w:rsidRDefault="002E7657" w:rsidP="002E7657">
      <w:pPr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Учащиеся 4в класса за умение держаться на сцене, красиво петь и говорить, стали неизменными участниками городской акции «Торжественное вручение паспортов» при Администрации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. Воткинска. В прошлом году данные учащиеся заняли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место в городском конкурсе «Россия – Родина моя».</w:t>
      </w:r>
    </w:p>
    <w:p w:rsidR="002E7657" w:rsidRDefault="002E7657" w:rsidP="002E7657">
      <w:pPr>
        <w:spacing w:line="36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Учащиеся 3 г класса заняли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место в конкурсе «Национальных культур» и были приглашены на городской фестиваль национальных культур «Венок дружбы», где получили благодарность за возрождение национальных культур.</w:t>
      </w:r>
    </w:p>
    <w:p w:rsidR="002E7657" w:rsidRDefault="002E7657" w:rsidP="002E7657">
      <w:pPr>
        <w:spacing w:line="36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Учащиеся 8г класса заняли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место в школьном конкурсе военно-патриотической песни и были приглашены на городской конкурс «Виктория». Данный коллектив получил грамоту за победу в номинации. В этом году ансамбль (солисты 7б и 9г класс) Казаковой Е. Г. занял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место в конкурсе военно-патриотической песни «Виктория», приуроченной 20-летию вывода Советских войск из Афганистана</w:t>
      </w:r>
    </w:p>
    <w:p w:rsidR="002E7657" w:rsidRDefault="002E7657" w:rsidP="002E765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Участие </w:t>
      </w:r>
      <w:proofErr w:type="gramStart"/>
      <w:r>
        <w:rPr>
          <w:rFonts w:ascii="Times New Roman" w:hAnsi="Times New Roman" w:cs="Times New Roman"/>
          <w:b/>
          <w:spacing w:val="-1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pacing w:val="-1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2"/>
        <w:gridCol w:w="2470"/>
        <w:gridCol w:w="2373"/>
        <w:gridCol w:w="2386"/>
      </w:tblGrid>
      <w:tr w:rsidR="002E7657" w:rsidTr="002E765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Название мероприятия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уровень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 участников</w:t>
            </w:r>
          </w:p>
        </w:tc>
      </w:tr>
      <w:tr w:rsidR="002E7657" w:rsidTr="002E765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2012-2013</w:t>
            </w:r>
          </w:p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Сентябрь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Торжественная линейка, посвященная 1 сентября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Школьный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 солиста</w:t>
            </w:r>
          </w:p>
        </w:tc>
      </w:tr>
      <w:tr w:rsidR="002E7657" w:rsidTr="002E765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2012-2013</w:t>
            </w:r>
          </w:p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Осенины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Школьный </w:t>
            </w:r>
          </w:p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12 человек</w:t>
            </w:r>
          </w:p>
        </w:tc>
      </w:tr>
      <w:tr w:rsidR="002E7657" w:rsidTr="002E765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2012-2013</w:t>
            </w:r>
          </w:p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октябрь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Россия – Родина моя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Городской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3в класс</w:t>
            </w:r>
          </w:p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15 человек</w:t>
            </w:r>
          </w:p>
        </w:tc>
      </w:tr>
      <w:tr w:rsidR="002E7657" w:rsidTr="002E765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2012-2013</w:t>
            </w:r>
          </w:p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Ноябрь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День матери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Школьный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1-е классы</w:t>
            </w:r>
          </w:p>
        </w:tc>
      </w:tr>
      <w:tr w:rsidR="002E7657" w:rsidTr="002E765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2012-2013</w:t>
            </w:r>
          </w:p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Декабрь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Школьный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солиста</w:t>
            </w:r>
          </w:p>
          <w:p w:rsidR="002E7657" w:rsidRDefault="002E765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5а класс</w:t>
            </w:r>
          </w:p>
        </w:tc>
      </w:tr>
      <w:tr w:rsidR="002E7657" w:rsidTr="002E765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Январь</w:t>
            </w:r>
          </w:p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2013-2014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Конкурс военно-патриотической песни</w:t>
            </w:r>
          </w:p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«Виктория»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Городской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 человек</w:t>
            </w:r>
          </w:p>
        </w:tc>
      </w:tr>
      <w:tr w:rsidR="002E7657" w:rsidTr="002E765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Февраль</w:t>
            </w:r>
          </w:p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2013-2014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Фестиваль патриотической песни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Школьный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8-9 классы</w:t>
            </w:r>
          </w:p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 солистов</w:t>
            </w:r>
          </w:p>
        </w:tc>
      </w:tr>
      <w:tr w:rsidR="002E7657" w:rsidTr="002E765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Март</w:t>
            </w:r>
          </w:p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2013-2014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Концерт к 8 марта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школьный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57" w:rsidRDefault="002E7657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1-2 классы</w:t>
            </w:r>
          </w:p>
        </w:tc>
      </w:tr>
    </w:tbl>
    <w:p w:rsidR="00672EB1" w:rsidRDefault="00672EB1"/>
    <w:sectPr w:rsidR="00672EB1" w:rsidSect="0067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9E457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F863418"/>
    <w:multiLevelType w:val="hybridMultilevel"/>
    <w:tmpl w:val="AA42333E"/>
    <w:lvl w:ilvl="0" w:tplc="0419000F">
      <w:start w:val="1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D34E8"/>
    <w:multiLevelType w:val="hybridMultilevel"/>
    <w:tmpl w:val="84005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D656F"/>
    <w:multiLevelType w:val="hybridMultilevel"/>
    <w:tmpl w:val="57C6A8DC"/>
    <w:lvl w:ilvl="0" w:tplc="4BB86234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5D1963"/>
    <w:multiLevelType w:val="hybridMultilevel"/>
    <w:tmpl w:val="DE84FEA6"/>
    <w:lvl w:ilvl="0" w:tplc="E9DAD396">
      <w:start w:val="2010"/>
      <w:numFmt w:val="decimal"/>
      <w:lvlText w:val="%1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B03FE6"/>
    <w:multiLevelType w:val="hybridMultilevel"/>
    <w:tmpl w:val="41B8A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A81AD9"/>
    <w:multiLevelType w:val="hybridMultilevel"/>
    <w:tmpl w:val="4AA2B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D3476"/>
    <w:multiLevelType w:val="hybridMultilevel"/>
    <w:tmpl w:val="81A40B5A"/>
    <w:lvl w:ilvl="0" w:tplc="5BB24A1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067C9A"/>
    <w:multiLevelType w:val="multilevel"/>
    <w:tmpl w:val="D7F8D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2430" w:hanging="495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423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5805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774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931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1125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12825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4760" w:hanging="1800"/>
      </w:pPr>
      <w:rPr>
        <w:sz w:val="28"/>
      </w:rPr>
    </w:lvl>
  </w:abstractNum>
  <w:abstractNum w:abstractNumId="9">
    <w:nsid w:val="6A993AF5"/>
    <w:multiLevelType w:val="hybridMultilevel"/>
    <w:tmpl w:val="AA42333E"/>
    <w:lvl w:ilvl="0" w:tplc="0419000F">
      <w:start w:val="1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E519B7"/>
    <w:multiLevelType w:val="multilevel"/>
    <w:tmpl w:val="86D4E2F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347" w:hanging="360"/>
      </w:pPr>
    </w:lvl>
    <w:lvl w:ilvl="2">
      <w:start w:val="1"/>
      <w:numFmt w:val="decimal"/>
      <w:lvlText w:val="%1.%2.%3"/>
      <w:lvlJc w:val="left"/>
      <w:pPr>
        <w:ind w:left="2694" w:hanging="720"/>
      </w:pPr>
    </w:lvl>
    <w:lvl w:ilvl="3">
      <w:start w:val="1"/>
      <w:numFmt w:val="decimal"/>
      <w:lvlText w:val="%1.%2.%3.%4"/>
      <w:lvlJc w:val="left"/>
      <w:pPr>
        <w:ind w:left="3681" w:hanging="720"/>
      </w:pPr>
    </w:lvl>
    <w:lvl w:ilvl="4">
      <w:start w:val="1"/>
      <w:numFmt w:val="decimal"/>
      <w:lvlText w:val="%1.%2.%3.%4.%5"/>
      <w:lvlJc w:val="left"/>
      <w:pPr>
        <w:ind w:left="5028" w:hanging="1080"/>
      </w:pPr>
    </w:lvl>
    <w:lvl w:ilvl="5">
      <w:start w:val="1"/>
      <w:numFmt w:val="decimal"/>
      <w:lvlText w:val="%1.%2.%3.%4.%5.%6"/>
      <w:lvlJc w:val="left"/>
      <w:pPr>
        <w:ind w:left="6015" w:hanging="1080"/>
      </w:pPr>
    </w:lvl>
    <w:lvl w:ilvl="6">
      <w:start w:val="1"/>
      <w:numFmt w:val="decimal"/>
      <w:lvlText w:val="%1.%2.%3.%4.%5.%6.%7"/>
      <w:lvlJc w:val="left"/>
      <w:pPr>
        <w:ind w:left="7362" w:hanging="1440"/>
      </w:pPr>
    </w:lvl>
    <w:lvl w:ilvl="7">
      <w:start w:val="1"/>
      <w:numFmt w:val="decimal"/>
      <w:lvlText w:val="%1.%2.%3.%4.%5.%6.%7.%8"/>
      <w:lvlJc w:val="left"/>
      <w:pPr>
        <w:ind w:left="8349" w:hanging="1440"/>
      </w:pPr>
    </w:lvl>
    <w:lvl w:ilvl="8">
      <w:start w:val="1"/>
      <w:numFmt w:val="decimal"/>
      <w:lvlText w:val="%1.%2.%3.%4.%5.%6.%7.%8.%9"/>
      <w:lvlJc w:val="left"/>
      <w:pPr>
        <w:ind w:left="9696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7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7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0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657"/>
    <w:rsid w:val="000B02A3"/>
    <w:rsid w:val="002E7657"/>
    <w:rsid w:val="00582EBA"/>
    <w:rsid w:val="00672EB1"/>
    <w:rsid w:val="0083592D"/>
    <w:rsid w:val="00974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7657"/>
    <w:rPr>
      <w:color w:val="0000FF"/>
      <w:u w:val="single"/>
    </w:rPr>
  </w:style>
  <w:style w:type="paragraph" w:styleId="a4">
    <w:name w:val="caption"/>
    <w:basedOn w:val="a"/>
    <w:next w:val="a"/>
    <w:uiPriority w:val="35"/>
    <w:semiHidden/>
    <w:unhideWhenUsed/>
    <w:qFormat/>
    <w:rsid w:val="002E7657"/>
    <w:rPr>
      <w:b/>
      <w:bCs/>
    </w:rPr>
  </w:style>
  <w:style w:type="paragraph" w:styleId="a5">
    <w:name w:val="Body Text"/>
    <w:basedOn w:val="a"/>
    <w:link w:val="a6"/>
    <w:semiHidden/>
    <w:unhideWhenUsed/>
    <w:rsid w:val="002E7657"/>
    <w:pPr>
      <w:widowControl/>
      <w:autoSpaceDE/>
      <w:autoSpaceDN/>
      <w:adjustRightInd/>
      <w:spacing w:line="360" w:lineRule="auto"/>
      <w:jc w:val="center"/>
    </w:pPr>
    <w:rPr>
      <w:rFonts w:ascii="Times New Roman" w:hAnsi="Times New Roman" w:cs="Times New Roman"/>
      <w:sz w:val="32"/>
    </w:rPr>
  </w:style>
  <w:style w:type="character" w:customStyle="1" w:styleId="a6">
    <w:name w:val="Основной текст Знак"/>
    <w:basedOn w:val="a0"/>
    <w:link w:val="a5"/>
    <w:semiHidden/>
    <w:rsid w:val="002E765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2E765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E76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76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N:\..\..\..\&#1059;&#1095;&#1080;&#1090;&#1077;&#1083;&#1100;\&#1052;&#1086;&#1080;%20&#1076;&#1086;&#1082;&#1091;&#1084;&#1077;&#1085;&#1090;&#1099;\&#1047;&#1072;&#1084;.%20&#1076;&#1080;&#1088;&#1077;&#1082;&#1090;&#1086;&#1088;&#1072;%20&#1087;&#1086;%20&#1048;&#1057;\&#1040;&#1090;&#1090;&#1077;&#1089;&#1090;&#1072;&#1094;&#1080;&#1103;\&#1052;&#1086;&#1081;%20&#1089;&#1072;&#1081;&#1090;\10.html" TargetMode="External"/><Relationship Id="rId13" Type="http://schemas.openxmlformats.org/officeDocument/2006/relationships/hyperlink" Target="file:///N:\..\..\..\&#1059;&#1095;&#1080;&#1090;&#1077;&#1083;&#1100;\&#1052;&#1086;&#1080;%20&#1076;&#1086;&#1082;&#1091;&#1084;&#1077;&#1085;&#1090;&#1099;\&#1047;&#1072;&#1084;.%20&#1076;&#1080;&#1088;&#1077;&#1082;&#1090;&#1086;&#1088;&#1072;%20&#1087;&#1086;%20&#1048;&#1057;\&#1040;&#1090;&#1090;&#1077;&#1089;&#1090;&#1072;&#1094;&#1080;&#1103;\&#1052;&#1086;&#1081;%20&#1089;&#1072;&#1081;&#1090;\10.html" TargetMode="External"/><Relationship Id="rId18" Type="http://schemas.openxmlformats.org/officeDocument/2006/relationships/chart" Target="charts/chart2.xml"/><Relationship Id="rId3" Type="http://schemas.openxmlformats.org/officeDocument/2006/relationships/settings" Target="settings.xml"/><Relationship Id="rId21" Type="http://schemas.openxmlformats.org/officeDocument/2006/relationships/chart" Target="charts/chart5.xml"/><Relationship Id="rId7" Type="http://schemas.openxmlformats.org/officeDocument/2006/relationships/hyperlink" Target="file:///N:\..\..\..\&#1059;&#1095;&#1080;&#1090;&#1077;&#1083;&#1100;\&#1052;&#1086;&#1080;%20&#1076;&#1086;&#1082;&#1091;&#1084;&#1077;&#1085;&#1090;&#1099;\&#1047;&#1072;&#1084;.%20&#1076;&#1080;&#1088;&#1077;&#1082;&#1090;&#1086;&#1088;&#1072;%20&#1087;&#1086;%20&#1048;&#1057;\&#1040;&#1090;&#1090;&#1077;&#1089;&#1090;&#1072;&#1094;&#1080;&#1103;\&#1052;&#1086;&#1081;%20&#1089;&#1072;&#1081;&#1090;\10.html" TargetMode="External"/><Relationship Id="rId12" Type="http://schemas.openxmlformats.org/officeDocument/2006/relationships/hyperlink" Target="file:///N:\..\..\..\&#1059;&#1095;&#1080;&#1090;&#1077;&#1083;&#1100;\&#1052;&#1086;&#1080;%20&#1076;&#1086;&#1082;&#1091;&#1084;&#1077;&#1085;&#1090;&#1099;\&#1047;&#1072;&#1084;.%20&#1076;&#1080;&#1088;&#1077;&#1082;&#1090;&#1086;&#1088;&#1072;%20&#1087;&#1086;%20&#1048;&#1057;\&#1040;&#1090;&#1090;&#1077;&#1089;&#1090;&#1072;&#1094;&#1080;&#1103;\&#1052;&#1086;&#1081;%20&#1089;&#1072;&#1081;&#1090;\10.html" TargetMode="External"/><Relationship Id="rId1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hyperlink" Target="http://votkinsk-sc10.ucoz.ru/" TargetMode="External"/><Relationship Id="rId20" Type="http://schemas.openxmlformats.org/officeDocument/2006/relationships/chart" Target="charts/chart4.xml"/><Relationship Id="rId1" Type="http://schemas.openxmlformats.org/officeDocument/2006/relationships/numbering" Target="numbering.xml"/><Relationship Id="rId6" Type="http://schemas.openxmlformats.org/officeDocument/2006/relationships/hyperlink" Target="file:///D:\&#1059;&#1095;&#1080;&#1090;&#1077;&#1083;&#1100;\&#1052;&#1086;&#1080;%20&#1076;&#1086;&#1082;&#1091;&#1084;&#1077;&#1085;&#1090;&#1099;\&#1047;&#1072;&#1084;.%20&#1076;&#1080;&#1088;&#1077;&#1082;&#1090;&#1086;&#1088;&#1072;%20&#1087;&#1086;%20&#1048;&#1057;\&#1040;&#1090;&#1090;&#1077;&#1089;&#1090;&#1072;&#1094;&#1080;&#1103;\&#1052;&#1086;&#1081;%20&#1089;&#1072;&#1081;&#1090;\10.html" TargetMode="External"/><Relationship Id="rId11" Type="http://schemas.openxmlformats.org/officeDocument/2006/relationships/hyperlink" Target="file:///D:\&#1059;&#1095;&#1080;&#1090;&#1077;&#1083;&#1100;\&#1052;&#1086;&#1080;%20&#1076;&#1086;&#1082;&#1091;&#1084;&#1077;&#1085;&#1090;&#1099;\&#1047;&#1072;&#1084;.%20&#1076;&#1080;&#1088;&#1077;&#1082;&#1090;&#1086;&#1088;&#1072;%20&#1087;&#1086;%20&#1048;&#1057;\&#1040;&#1090;&#1090;&#1077;&#1089;&#1090;&#1072;&#1094;&#1080;&#1103;\&#1052;&#1086;&#1081;%20&#1089;&#1072;&#1081;&#1090;\10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file:///D:\&#1059;&#1095;&#1080;&#1090;&#1077;&#1083;&#1100;\&#1052;&#1086;&#1080;%20&#1076;&#1086;&#1082;&#1091;&#1084;&#1077;&#1085;&#1090;&#1099;\&#1047;&#1072;&#1084;.%20&#1076;&#1080;&#1088;&#1077;&#1082;&#1090;&#1086;&#1088;&#1072;%20&#1087;&#1086;%20&#1048;&#1057;\&#1040;&#1090;&#1090;&#1077;&#1089;&#1090;&#1072;&#1094;&#1080;&#1103;\&#1052;&#1086;&#1081;%20&#1089;&#1072;&#1081;&#1090;\10.html" TargetMode="External"/><Relationship Id="rId15" Type="http://schemas.openxmlformats.org/officeDocument/2006/relationships/hyperlink" Target="http://informatika-teacher.narod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N:\..\..\..\&#1059;&#1095;&#1080;&#1090;&#1077;&#1083;&#1100;\&#1052;&#1086;&#1080;%20&#1076;&#1086;&#1082;&#1091;&#1084;&#1077;&#1085;&#1090;&#1099;\&#1047;&#1072;&#1084;.%20&#1076;&#1080;&#1088;&#1077;&#1082;&#1090;&#1086;&#1088;&#1072;%20&#1087;&#1086;%20&#1048;&#1057;\&#1040;&#1090;&#1090;&#1077;&#1089;&#1090;&#1072;&#1094;&#1080;&#1103;\&#1052;&#1086;&#1081;%20&#1089;&#1072;&#1081;&#1090;\10.html" TargetMode="External"/><Relationship Id="rId19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hyperlink" Target="file:///N:\..\..\..\&#1059;&#1095;&#1080;&#1090;&#1077;&#1083;&#1100;\&#1052;&#1086;&#1080;%20&#1076;&#1086;&#1082;&#1091;&#1084;&#1077;&#1085;&#1090;&#1099;\&#1047;&#1072;&#1084;.%20&#1076;&#1080;&#1088;&#1077;&#1082;&#1090;&#1086;&#1088;&#1072;%20&#1087;&#1086;%20&#1048;&#1057;\&#1040;&#1090;&#1090;&#1077;&#1089;&#1090;&#1072;&#1094;&#1080;&#1103;\&#1052;&#1086;&#1081;%20&#1089;&#1072;&#1081;&#1090;\10.html" TargetMode="External"/><Relationship Id="rId14" Type="http://schemas.openxmlformats.org/officeDocument/2006/relationships/hyperlink" Target="file:///N:\..\..\..\&#1059;&#1095;&#1080;&#1090;&#1077;&#1083;&#1100;\&#1052;&#1086;&#1080;%20&#1076;&#1086;&#1082;&#1091;&#1084;&#1077;&#1085;&#1090;&#1099;\&#1047;&#1072;&#1084;.%20&#1076;&#1080;&#1088;&#1077;&#1082;&#1090;&#1086;&#1088;&#1072;%20&#1087;&#1086;%20&#1048;&#1057;\&#1040;&#1090;&#1090;&#1077;&#1089;&#1090;&#1072;&#1094;&#1080;&#1103;\&#1052;&#1086;&#1081;%20&#1089;&#1072;&#1081;&#1090;\10.html" TargetMode="External"/><Relationship Id="rId22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3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3555166374781086E-2"/>
          <c:y val="6.0439560439560447E-2"/>
          <c:w val="0.83887915936952739"/>
          <c:h val="0.7527472527472527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3кл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0.98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6кл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Sheet1!$B$3:$D$3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9кл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Sheet1!$B$4:$D$4</c:f>
              <c:numCache>
                <c:formatCode>0%</c:formatCode>
                <c:ptCount val="3"/>
                <c:pt idx="0">
                  <c:v>0.88</c:v>
                </c:pt>
                <c:pt idx="1">
                  <c:v>0.97600000000000009</c:v>
                </c:pt>
                <c:pt idx="2">
                  <c:v>1</c:v>
                </c:pt>
              </c:numCache>
            </c:numRef>
          </c:val>
        </c:ser>
        <c:gapDepth val="0"/>
        <c:shape val="box"/>
        <c:axId val="107563264"/>
        <c:axId val="112410624"/>
        <c:axId val="0"/>
      </c:bar3DChart>
      <c:catAx>
        <c:axId val="10756326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2410624"/>
        <c:crosses val="autoZero"/>
        <c:auto val="1"/>
        <c:lblAlgn val="ctr"/>
        <c:lblOffset val="100"/>
        <c:tickLblSkip val="1"/>
        <c:tickMarkSkip val="1"/>
      </c:catAx>
      <c:valAx>
        <c:axId val="11241062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7563264"/>
        <c:crosses val="autoZero"/>
        <c:crossBetween val="between"/>
      </c:valAx>
      <c:spPr>
        <a:noFill/>
        <a:ln w="25397">
          <a:noFill/>
        </a:ln>
      </c:spPr>
    </c:plotArea>
    <c:legend>
      <c:legendPos val="r"/>
      <c:layout>
        <c:manualLayout>
          <c:xMode val="edge"/>
          <c:yMode val="edge"/>
          <c:x val="0.93169877408056057"/>
          <c:y val="0.34065934065934067"/>
          <c:w val="6.1295971978984239E-2"/>
          <c:h val="0.3186813186813186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4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2105263157894759E-2"/>
          <c:y val="2.7950310559006215E-2"/>
          <c:w val="0.89327485380116955"/>
          <c:h val="0.81987577639751574"/>
        </c:manualLayout>
      </c:layout>
      <c:bar3D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классы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Sheet1!$B$1:$H$1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2013-1014</c:v>
                </c:pt>
              </c:strCache>
            </c:strRef>
          </c:cat>
          <c:val>
            <c:numRef>
              <c:f>Sheet1!$B$2:$H$2</c:f>
              <c:numCache>
                <c:formatCode>0%</c:formatCode>
                <c:ptCount val="3"/>
                <c:pt idx="0">
                  <c:v>0.96000000000000008</c:v>
                </c:pt>
                <c:pt idx="1">
                  <c:v>0.97600000000000009</c:v>
                </c:pt>
                <c:pt idx="2">
                  <c:v>1</c:v>
                </c:pt>
              </c:numCache>
            </c:numRef>
          </c:val>
        </c:ser>
        <c:gapDepth val="0"/>
        <c:shape val="box"/>
        <c:axId val="107577344"/>
        <c:axId val="107578880"/>
        <c:axId val="0"/>
      </c:bar3DChart>
      <c:catAx>
        <c:axId val="10757734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7578880"/>
        <c:crosses val="autoZero"/>
        <c:auto val="1"/>
        <c:lblAlgn val="ctr"/>
        <c:lblOffset val="100"/>
        <c:tickLblSkip val="1"/>
        <c:tickMarkSkip val="1"/>
      </c:catAx>
      <c:valAx>
        <c:axId val="10757888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757734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4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4298642533936667E-2"/>
          <c:y val="4.9450549450549455E-2"/>
          <c:w val="0.85218702865761686"/>
          <c:h val="0.76373626373626358"/>
        </c:manualLayout>
      </c:layout>
      <c:bar3DChart>
        <c:barDir val="col"/>
        <c:grouping val="clustered"/>
        <c:ser>
          <c:idx val="2"/>
          <c:order val="0"/>
          <c:tx>
            <c:strRef>
              <c:f>Sheet1!$A$2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0.91</c:v>
                </c:pt>
                <c:pt idx="1">
                  <c:v>0.91</c:v>
                </c:pt>
                <c:pt idx="2">
                  <c:v>0.92</c:v>
                </c:pt>
                <c:pt idx="3">
                  <c:v>0.96000000000000008</c:v>
                </c:pt>
              </c:numCache>
            </c:numRef>
          </c:val>
        </c:ser>
        <c:gapDepth val="0"/>
        <c:shape val="box"/>
        <c:axId val="97950720"/>
        <c:axId val="69817088"/>
        <c:axId val="0"/>
      </c:bar3DChart>
      <c:catAx>
        <c:axId val="9795072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9817088"/>
        <c:crosses val="autoZero"/>
        <c:auto val="1"/>
        <c:lblAlgn val="ctr"/>
        <c:lblOffset val="100"/>
        <c:tickLblSkip val="1"/>
        <c:tickMarkSkip val="1"/>
      </c:catAx>
      <c:valAx>
        <c:axId val="6981708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7950720"/>
        <c:crosses val="autoZero"/>
        <c:crossBetween val="between"/>
      </c:valAx>
      <c:spPr>
        <a:noFill/>
        <a:ln w="25397">
          <a:noFill/>
        </a:ln>
      </c:spPr>
    </c:plotArea>
    <c:legend>
      <c:legendPos val="r"/>
      <c:layout>
        <c:manualLayout>
          <c:xMode val="edge"/>
          <c:yMode val="edge"/>
          <c:x val="0.92307692307692302"/>
          <c:y val="0.44505494505494514"/>
          <c:w val="7.0889894419306182E-2"/>
          <c:h val="0.1098901098901099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3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0840197693574955E-2"/>
          <c:y val="4.2857142857142871E-2"/>
          <c:w val="0.79406919275123544"/>
          <c:h val="0.7904761904761904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2-3 класс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gapDepth val="0"/>
        <c:shape val="box"/>
        <c:axId val="97913856"/>
        <c:axId val="92857088"/>
        <c:axId val="0"/>
      </c:bar3DChart>
      <c:catAx>
        <c:axId val="9791385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2857088"/>
        <c:crosses val="autoZero"/>
        <c:auto val="1"/>
        <c:lblAlgn val="ctr"/>
        <c:lblOffset val="100"/>
        <c:tickLblSkip val="1"/>
        <c:tickMarkSkip val="1"/>
      </c:catAx>
      <c:valAx>
        <c:axId val="9285708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7913856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830313014827017"/>
          <c:y val="0.45238095238095244"/>
          <c:w val="0.1103789126853377"/>
          <c:h val="0.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6.7213114754098371E-2"/>
          <c:y val="0.19424460431654678"/>
          <c:w val="0.70819672131147549"/>
          <c:h val="0.6187050359712231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2012-2013</c:v>
                </c:pt>
                <c:pt idx="1">
                  <c:v>2013-2014</c:v>
                </c:pt>
              </c:strCache>
            </c:strRef>
          </c:cat>
          <c:val>
            <c:numRef>
              <c:f>Sheet1!$B$2:$C$2</c:f>
              <c:numCache>
                <c:formatCode>0.00%</c:formatCode>
                <c:ptCount val="2"/>
                <c:pt idx="0" formatCode="0%">
                  <c:v>0.97600000000000009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2012-2013</c:v>
                </c:pt>
                <c:pt idx="1">
                  <c:v>2013-2014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4098360655737714"/>
          <c:y val="0.41366906474820142"/>
          <c:w val="0.15245901639344264"/>
          <c:h val="0.1762589928057554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2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318529862174595E-2"/>
          <c:y val="4.9450549450549462E-2"/>
          <c:w val="0.84839203675344577"/>
          <c:h val="0.7637362637362635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2а кл</c:v>
                </c:pt>
              </c:strCache>
            </c:strRef>
          </c:tx>
          <c:spPr>
            <a:solidFill>
              <a:srgbClr val="9999FF"/>
            </a:solidFill>
            <a:ln w="9525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2012-2013</c:v>
                </c:pt>
                <c:pt idx="1">
                  <c:v>2013-2014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0.84000000000000008</c:v>
                </c:pt>
                <c:pt idx="1">
                  <c:v>0.87000000000000011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6а кл</c:v>
                </c:pt>
              </c:strCache>
            </c:strRef>
          </c:tx>
          <c:spPr>
            <a:solidFill>
              <a:srgbClr val="993366"/>
            </a:solidFill>
            <a:ln w="9525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2012-2013</c:v>
                </c:pt>
                <c:pt idx="1">
                  <c:v>2013-2014</c:v>
                </c:pt>
              </c:strCache>
            </c:strRef>
          </c:cat>
          <c:val>
            <c:numRef>
              <c:f>Sheet1!$B$3:$C$3</c:f>
              <c:numCache>
                <c:formatCode>0.00%</c:formatCode>
                <c:ptCount val="2"/>
                <c:pt idx="0">
                  <c:v>0.70200000000000007</c:v>
                </c:pt>
                <c:pt idx="1">
                  <c:v>0.70800000000000007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9в кл</c:v>
                </c:pt>
              </c:strCache>
            </c:strRef>
          </c:tx>
          <c:spPr>
            <a:solidFill>
              <a:srgbClr val="FFFFCC"/>
            </a:solidFill>
            <a:ln w="9525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2012-2013</c:v>
                </c:pt>
                <c:pt idx="1">
                  <c:v>2013-2014</c:v>
                </c:pt>
              </c:strCache>
            </c:strRef>
          </c:cat>
          <c:val>
            <c:numRef>
              <c:f>Sheet1!$B$4:$C$4</c:f>
              <c:numCache>
                <c:formatCode>0.00%</c:formatCode>
                <c:ptCount val="2"/>
                <c:pt idx="0">
                  <c:v>0.53200000000000003</c:v>
                </c:pt>
                <c:pt idx="1">
                  <c:v>0.75200000000000011</c:v>
                </c:pt>
              </c:numCache>
            </c:numRef>
          </c:val>
        </c:ser>
        <c:gapDepth val="0"/>
        <c:shape val="box"/>
        <c:axId val="69849088"/>
        <c:axId val="69850624"/>
        <c:axId val="0"/>
      </c:bar3DChart>
      <c:catAx>
        <c:axId val="69849088"/>
        <c:scaling>
          <c:orientation val="minMax"/>
        </c:scaling>
        <c:axPos val="b"/>
        <c:numFmt formatCode="General" sourceLinked="1"/>
        <c:tickLblPos val="low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9850624"/>
        <c:crosses val="autoZero"/>
        <c:auto val="1"/>
        <c:lblAlgn val="ctr"/>
        <c:lblOffset val="100"/>
        <c:tickLblSkip val="1"/>
        <c:tickMarkSkip val="1"/>
      </c:catAx>
      <c:valAx>
        <c:axId val="69850624"/>
        <c:scaling>
          <c:orientation val="minMax"/>
        </c:scaling>
        <c:axPos val="l"/>
        <c:majorGridlines>
          <c:spPr>
            <a:ln w="2381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9849088"/>
        <c:crosses val="autoZero"/>
        <c:crossBetween val="between"/>
      </c:valAx>
      <c:spPr>
        <a:noFill/>
        <a:ln w="19051">
          <a:noFill/>
        </a:ln>
      </c:spPr>
    </c:plotArea>
    <c:legend>
      <c:legendPos val="r"/>
      <c:layout>
        <c:manualLayout>
          <c:xMode val="edge"/>
          <c:yMode val="edge"/>
          <c:x val="0.92955589586523724"/>
          <c:y val="0.34065934065934073"/>
          <c:w val="6.4318529862174595E-2"/>
          <c:h val="0.31868131868131866"/>
        </c:manualLayout>
      </c:layout>
      <c:spPr>
        <a:noFill/>
        <a:ln w="2381">
          <a:solidFill>
            <a:srgbClr val="000000"/>
          </a:solidFill>
          <a:prstDash val="solid"/>
        </a:ln>
      </c:spPr>
      <c:txPr>
        <a:bodyPr/>
        <a:lstStyle/>
        <a:p>
          <a:pPr>
            <a:defRPr sz="55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0.627</cdr:x>
      <cdr:y>0.50275</cdr:y>
    </cdr:from>
    <cdr:to>
      <cdr:x>0.63275</cdr:x>
      <cdr:y>0.56175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084968" y="1541959"/>
          <a:ext cx="37462" cy="1809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0.73575</cdr:x>
      <cdr:y>0.1895</cdr:y>
    </cdr:from>
    <cdr:to>
      <cdr:x>0.79425</cdr:x>
      <cdr:y>0.2485</cdr:y>
    </cdr:to>
    <cdr:sp macro="" textlink="">
      <cdr:nvSpPr>
        <cdr:cNvPr id="1031" name="Text Box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793485" y="581206"/>
          <a:ext cx="381133" cy="1809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975" b="1" i="0" u="none" strike="noStrike" baseline="0">
              <a:solidFill>
                <a:srgbClr val="000000"/>
              </a:solidFill>
              <a:latin typeface="Calibri"/>
            </a:rPr>
            <a:t>9класс</a:t>
          </a:r>
        </a:p>
      </cdr:txBody>
    </cdr:sp>
  </cdr:relSizeAnchor>
  <cdr:relSizeAnchor xmlns:cdr="http://schemas.openxmlformats.org/drawingml/2006/chartDrawing">
    <cdr:from>
      <cdr:x>0.48525</cdr:x>
      <cdr:y>0.52825</cdr:y>
    </cdr:from>
    <cdr:to>
      <cdr:x>0.54675</cdr:x>
      <cdr:y>0.58725</cdr:y>
    </cdr:to>
    <cdr:sp macro="" textlink="">
      <cdr:nvSpPr>
        <cdr:cNvPr id="1032" name="Text Box 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61452" y="1620169"/>
          <a:ext cx="400679" cy="1809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975" b="1" i="0" u="none" strike="noStrike" baseline="0">
              <a:solidFill>
                <a:srgbClr val="000000"/>
              </a:solidFill>
              <a:latin typeface="Calibri"/>
            </a:rPr>
            <a:t>8 класс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0.53125</cdr:x>
      <cdr:y>0.58275</cdr:y>
    </cdr:from>
    <cdr:to>
      <cdr:x>0.5915</cdr:x>
      <cdr:y>0.7255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354884" y="1010226"/>
          <a:ext cx="380483" cy="24746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975" b="1" i="0" u="none" strike="noStrike" baseline="0">
              <a:solidFill>
                <a:srgbClr val="000000"/>
              </a:solidFill>
              <a:latin typeface="Calibri"/>
            </a:rPr>
            <a:t>5класс</a:t>
          </a:r>
        </a:p>
      </cdr:txBody>
    </cdr:sp>
  </cdr:relSizeAnchor>
  <cdr:relSizeAnchor xmlns:cdr="http://schemas.openxmlformats.org/drawingml/2006/chartDrawing">
    <cdr:from>
      <cdr:x>0.7015</cdr:x>
      <cdr:y>0.30775</cdr:y>
    </cdr:from>
    <cdr:to>
      <cdr:x>0.75275</cdr:x>
      <cdr:y>0.39025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430025" y="533500"/>
          <a:ext cx="323648" cy="14301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975" b="1" i="0" u="none" strike="noStrike" baseline="0">
              <a:solidFill>
                <a:srgbClr val="000000"/>
              </a:solidFill>
              <a:latin typeface="Calibri"/>
            </a:rPr>
            <a:t>6класс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0.4415</cdr:x>
      <cdr:y>0.26675</cdr:y>
    </cdr:from>
    <cdr:to>
      <cdr:x>0.5485</cdr:x>
      <cdr:y>0.35725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552610" y="533567"/>
          <a:ext cx="618639" cy="18102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00" b="1" i="0" u="none" strike="noStrike" baseline="0">
              <a:solidFill>
                <a:srgbClr val="000000"/>
              </a:solidFill>
              <a:latin typeface="Calibri"/>
            </a:rPr>
            <a:t>2 е-еклассы</a:t>
          </a:r>
        </a:p>
      </cdr:txBody>
    </cdr:sp>
  </cdr:relSizeAnchor>
  <cdr:relSizeAnchor xmlns:cdr="http://schemas.openxmlformats.org/drawingml/2006/chartDrawing">
    <cdr:from>
      <cdr:x>0.63425</cdr:x>
      <cdr:y>0.17625</cdr:y>
    </cdr:from>
    <cdr:to>
      <cdr:x>0.7315</cdr:x>
      <cdr:y>0.26675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667027" y="352544"/>
          <a:ext cx="562268" cy="18102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00" b="1" i="0" u="none" strike="noStrike" baseline="0">
              <a:solidFill>
                <a:srgbClr val="000000"/>
              </a:solidFill>
              <a:latin typeface="Calibri"/>
            </a:rPr>
            <a:t>3-е классы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0.49975</cdr:x>
      <cdr:y>0.49975</cdr:y>
    </cdr:from>
    <cdr:to>
      <cdr:x>0.562</cdr:x>
      <cdr:y>0.57175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903672" y="1323313"/>
          <a:ext cx="361689" cy="19065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00" b="1" i="0" u="none" strike="noStrike" baseline="0">
              <a:solidFill>
                <a:srgbClr val="000000"/>
              </a:solidFill>
              <a:latin typeface="Calibri"/>
            </a:rPr>
            <a:t>97,6%</a:t>
          </a:r>
        </a:p>
      </cdr:txBody>
    </cdr:sp>
  </cdr:relSizeAnchor>
  <cdr:relSizeAnchor xmlns:cdr="http://schemas.openxmlformats.org/drawingml/2006/chartDrawing">
    <cdr:from>
      <cdr:x>0.302</cdr:x>
      <cdr:y>0.295</cdr:y>
    </cdr:from>
    <cdr:to>
      <cdr:x>0.3595</cdr:x>
      <cdr:y>0.367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754696" y="781145"/>
          <a:ext cx="334089" cy="19065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00" b="1" i="0" u="none" strike="noStrike" baseline="0">
              <a:solidFill>
                <a:srgbClr val="000000"/>
              </a:solidFill>
              <a:latin typeface="Calibri"/>
            </a:rPr>
            <a:t>100%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3928</Words>
  <Characters>22396</Characters>
  <Application>Microsoft Office Word</Application>
  <DocSecurity>0</DocSecurity>
  <Lines>186</Lines>
  <Paragraphs>52</Paragraphs>
  <ScaleCrop>false</ScaleCrop>
  <Company>Reanimator Extreme Edition</Company>
  <LinksUpToDate>false</LinksUpToDate>
  <CharactersWithSpaces>26272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2014-02-23T17:53:00Z</dcterms:created>
  <dcterms:modified xsi:type="dcterms:W3CDTF">2014-02-23T17:55:00Z</dcterms:modified>
</cp:coreProperties>
</file>