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>Наверное, каждый учитель хочет, чтобы дети с удовольствием шли на его уроки, были активны, показывали хорошие знания. Как этого достигнуть? Конечно, это  хорошее знание своего предмета, и умение увлекательно рассказывать. Одним из способов сделать урок интересным, запоминающимся позволяют дидактические игры. Современный школьник перегружен информацией на всех уровнях. Задача  учител</w:t>
      </w:r>
      <w:proofErr w:type="gramStart"/>
      <w:r w:rsidRPr="000A423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A423F">
        <w:rPr>
          <w:rFonts w:ascii="Times New Roman" w:hAnsi="Times New Roman" w:cs="Times New Roman"/>
          <w:sz w:val="28"/>
          <w:szCs w:val="28"/>
        </w:rPr>
        <w:t xml:space="preserve"> отобрать нужную учебную информацию, придать ей интересную форму, использовать для развития познавательной деятельности учащихся. Игр</w:t>
      </w:r>
      <w:proofErr w:type="gramStart"/>
      <w:r w:rsidRPr="000A423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A423F">
        <w:rPr>
          <w:rFonts w:ascii="Times New Roman" w:hAnsi="Times New Roman" w:cs="Times New Roman"/>
          <w:sz w:val="28"/>
          <w:szCs w:val="28"/>
        </w:rPr>
        <w:t xml:space="preserve"> это наиболее близкая ребёнку форма обучения. Деятельность в условных ситуациях, а дидактическая игра именно такой и является, помогает выработать определенные навыки: умение дискутировать, обобщать, слушать собеседника, делать выводы. Эмоциональный настрой учебной  игры способствует нестандартному решению возникающих вопросов и ситуаций. Ребята  в игре могут проявлять  себя в разных ситуациях: инициатор игры, участник, ведущий, организатор. Творческая инициатива учащихся может проявляться на всех этапах - подготовка, игра, подведение итогов.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23F">
        <w:rPr>
          <w:rFonts w:ascii="Times New Roman" w:hAnsi="Times New Roman" w:cs="Times New Roman"/>
          <w:sz w:val="28"/>
          <w:szCs w:val="28"/>
        </w:rPr>
        <w:t>Я предлагаю один  из вариантов игрового урока по обществознанию «На острове Робинзона».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>Повторительно-обобщающий урок  в  7 классе по  разделу  « Человек и экономика»:</w:t>
      </w:r>
    </w:p>
    <w:p w:rsidR="000A423F" w:rsidRPr="000A423F" w:rsidRDefault="000A423F" w:rsidP="000A423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>«На острове Робинзона» (урок-конкурс)</w:t>
      </w: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 w:rsidRPr="000A42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423F">
        <w:rPr>
          <w:rFonts w:ascii="Times New Roman" w:hAnsi="Times New Roman" w:cs="Times New Roman"/>
          <w:sz w:val="28"/>
          <w:szCs w:val="28"/>
        </w:rPr>
        <w:t xml:space="preserve">   Выявление уровня знаний и умений учащихся.</w:t>
      </w: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>Развитие познавательных интересов.</w:t>
      </w: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>Формирование навыков коллективной деятельност</w:t>
      </w:r>
      <w:proofErr w:type="gramStart"/>
      <w:r w:rsidRPr="000A423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A423F">
        <w:rPr>
          <w:rFonts w:ascii="Times New Roman" w:hAnsi="Times New Roman" w:cs="Times New Roman"/>
          <w:sz w:val="28"/>
          <w:szCs w:val="28"/>
        </w:rPr>
        <w:t>самооценка и взаимопомощь).</w:t>
      </w: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>Создание условий для осознания важности неразрывной связи человека и природы.</w:t>
      </w: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>Тип урока: уро</w:t>
      </w:r>
      <w:proofErr w:type="gramStart"/>
      <w:r w:rsidRPr="000A423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A423F">
        <w:rPr>
          <w:rFonts w:ascii="Times New Roman" w:hAnsi="Times New Roman" w:cs="Times New Roman"/>
          <w:sz w:val="28"/>
          <w:szCs w:val="28"/>
        </w:rPr>
        <w:t xml:space="preserve"> конкурс.</w:t>
      </w: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 xml:space="preserve">Оборудование урока: Раздаточный материал группам, командам </w:t>
      </w:r>
      <w:proofErr w:type="gramStart"/>
      <w:r w:rsidRPr="000A423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A423F">
        <w:rPr>
          <w:rFonts w:ascii="Times New Roman" w:hAnsi="Times New Roman" w:cs="Times New Roman"/>
          <w:sz w:val="28"/>
          <w:szCs w:val="28"/>
        </w:rPr>
        <w:t>АРТОЧКИ-РАСПЕЧАТКИ с контуром острова, карандаши, бумага, фломастеры и т.д. Для создания определенного настроя можно показать учащимся небольшой отрывок из фильма «Робинзон Крузо».</w:t>
      </w: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>1.Ознакомление с правилами конкурса и создание игровой ситуации: представьте необитаемый остров в наших природных условиях.</w:t>
      </w: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>Цель: выжить самому «Робинзону» и всей команде.</w:t>
      </w: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 xml:space="preserve">2) Формирование трех команд по принципу цепочки: учитель называет трех лидеров - «Робинзоном». Лидеры приглашают одного участника, тот следующего и так далее. Условие: никто не остается вне команды. </w:t>
      </w: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 xml:space="preserve">3) «Разведка на </w:t>
      </w:r>
      <w:r>
        <w:rPr>
          <w:rFonts w:ascii="Times New Roman" w:hAnsi="Times New Roman" w:cs="Times New Roman"/>
          <w:sz w:val="28"/>
          <w:szCs w:val="28"/>
        </w:rPr>
        <w:t>ост</w:t>
      </w:r>
      <w:r w:rsidRPr="000A423F">
        <w:rPr>
          <w:rFonts w:ascii="Times New Roman" w:hAnsi="Times New Roman" w:cs="Times New Roman"/>
          <w:sz w:val="28"/>
          <w:szCs w:val="28"/>
        </w:rPr>
        <w:t xml:space="preserve">рове» 10 минут: команда получает контур необитаемого острова. Думает и наносит символами ценности данного острова, которые помогут выжить, учитывая то, что есть с собой. Условие: кто найдет больше и важнее. Оценивают эксперты по заранее продуманным критериям. </w:t>
      </w: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>4) «</w:t>
      </w:r>
      <w:r>
        <w:rPr>
          <w:rFonts w:ascii="Times New Roman" w:hAnsi="Times New Roman" w:cs="Times New Roman"/>
          <w:sz w:val="28"/>
          <w:szCs w:val="28"/>
        </w:rPr>
        <w:t xml:space="preserve"> Постройка жилища</w:t>
      </w:r>
      <w:r w:rsidRPr="000A42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23F">
        <w:rPr>
          <w:rFonts w:ascii="Times New Roman" w:hAnsi="Times New Roman" w:cs="Times New Roman"/>
          <w:sz w:val="28"/>
          <w:szCs w:val="28"/>
        </w:rPr>
        <w:t xml:space="preserve"> 3 минуты продумывание. Как и из чего будете строить свое жилище. </w:t>
      </w: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 xml:space="preserve">5) «Переправа через болото» (соревнование на скорость.) При помощи двух дощечек (кочки) участник должен </w:t>
      </w:r>
      <w:proofErr w:type="gramStart"/>
      <w:r w:rsidRPr="000A423F">
        <w:rPr>
          <w:rFonts w:ascii="Times New Roman" w:hAnsi="Times New Roman" w:cs="Times New Roman"/>
          <w:sz w:val="28"/>
          <w:szCs w:val="28"/>
        </w:rPr>
        <w:t>перейти  болото,  не оступившись</w:t>
      </w:r>
      <w:proofErr w:type="gramEnd"/>
      <w:r w:rsidRPr="000A423F">
        <w:rPr>
          <w:rFonts w:ascii="Times New Roman" w:hAnsi="Times New Roman" w:cs="Times New Roman"/>
          <w:sz w:val="28"/>
          <w:szCs w:val="28"/>
        </w:rPr>
        <w:t xml:space="preserve">. Дорожка рисуется на полу мелом. Учитывается скорость и чистота выполнения (5 минут) . </w:t>
      </w: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>6) Меню: какую пищу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423F">
        <w:rPr>
          <w:rFonts w:ascii="Times New Roman" w:hAnsi="Times New Roman" w:cs="Times New Roman"/>
          <w:sz w:val="28"/>
          <w:szCs w:val="28"/>
        </w:rPr>
        <w:t xml:space="preserve"> и каким образом будете ее готовить. Оценивается количество блюд и реальность приготовления. 8 минут. 1 минута на выступление каждой команде.</w:t>
      </w: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 xml:space="preserve">7) «Экстремальная ситуация. Болезни и конфликты». Команда придумывает экстремальную ситуацию и предлагает другой команде </w:t>
      </w:r>
      <w:proofErr w:type="gramStart"/>
      <w:r w:rsidRPr="000A423F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0A423F">
        <w:rPr>
          <w:rFonts w:ascii="Times New Roman" w:hAnsi="Times New Roman" w:cs="Times New Roman"/>
          <w:sz w:val="28"/>
          <w:szCs w:val="28"/>
        </w:rPr>
        <w:t xml:space="preserve">  как действовать. Оценивается оригинальность и реальность выхода из создавшейся ситуации. 6 минут.</w:t>
      </w: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>8) Подведение итогов и рефлексия: Каждая команда дает самооценку. Указывая роль каждого для общего спасения. Перечисляют положительные моменты, которые бы они позаимствовали у соседей. Выводы экспертной комиссии. Общий итог игры и заключительное слово учителя: Мы с вами сегодня смоделировали ситуацию на необитаемом острове. Вы почувствовали, как трудно оказаться без благ цивилизации. Мы  сегодня большинство потребители, а сейчас вы попробовали стать производителями материальных и духовных благ. Как вы считаете - это легко? Что было самым трудным для вас?</w:t>
      </w: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 xml:space="preserve">Выслушать мнение учащихся. </w:t>
      </w: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lastRenderedPageBreak/>
        <w:t>Заключительное слово учителя:</w:t>
      </w: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 xml:space="preserve">Люди прошли длительный путь от « натурального хозяйства Робинзона» к современному, информационному обществу. Вы сегодня  попробовали «выживать на необитаемом острове».  Самое главное, что вам помогло, это взаимопомощь и поддержка. </w:t>
      </w:r>
    </w:p>
    <w:p w:rsidR="000A423F" w:rsidRPr="000A423F" w:rsidRDefault="000A423F" w:rsidP="000A423F">
      <w:pPr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 xml:space="preserve">Мы никогда не сможем выжить в одиночку и сохранить нашу планету. Каждый выполняет свою работу «производителя» и «потребителя»  так давайте выполнять эту работу хорошо, как для себя, так и для других, чтобы наша земля существовала долго. </w:t>
      </w:r>
    </w:p>
    <w:p w:rsidR="00DE2DDE" w:rsidRPr="000A423F" w:rsidRDefault="00DE2DDE" w:rsidP="000A423F">
      <w:pPr>
        <w:rPr>
          <w:rFonts w:ascii="Times New Roman" w:hAnsi="Times New Roman" w:cs="Times New Roman"/>
          <w:sz w:val="28"/>
          <w:szCs w:val="28"/>
        </w:rPr>
      </w:pPr>
    </w:p>
    <w:sectPr w:rsidR="00DE2DDE" w:rsidRPr="000A423F" w:rsidSect="00D5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23F"/>
    <w:rsid w:val="000A423F"/>
    <w:rsid w:val="00DE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2013-09-06T18:40:00Z</dcterms:created>
  <dcterms:modified xsi:type="dcterms:W3CDTF">2013-09-06T18:43:00Z</dcterms:modified>
</cp:coreProperties>
</file>