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0" w:rsidRPr="00621F40" w:rsidRDefault="00621F40" w:rsidP="00B520FE">
      <w:pPr>
        <w:ind w:firstLine="851"/>
        <w:rPr>
          <w:sz w:val="28"/>
          <w:szCs w:val="28"/>
        </w:rPr>
      </w:pPr>
      <w:r w:rsidRPr="00621F40">
        <w:rPr>
          <w:sz w:val="28"/>
          <w:szCs w:val="28"/>
        </w:rPr>
        <w:t>Методика В.Ф. Шаталова: взгляд сквозь годы.</w:t>
      </w:r>
    </w:p>
    <w:p w:rsidR="00621F40" w:rsidRDefault="00621F40" w:rsidP="00B520FE">
      <w:pPr>
        <w:ind w:firstLine="851"/>
      </w:pPr>
    </w:p>
    <w:p w:rsidR="00CB0739" w:rsidRDefault="008042A0" w:rsidP="00B520FE">
      <w:pPr>
        <w:ind w:firstLine="851"/>
      </w:pPr>
      <w:r>
        <w:t xml:space="preserve">Виктор Фёдорович Шаталов один из наиболее ярких представителей плеяды педагогов-новаторов, о методиках которых говорили, спорили многие учителя 80-х годов прошлого века. </w:t>
      </w:r>
      <w:proofErr w:type="gramStart"/>
      <w:r>
        <w:t>Когда по телевидению показывали встречу с Виктором Фёдоровичем, равнодушных у экранов не было.</w:t>
      </w:r>
      <w:proofErr w:type="gramEnd"/>
      <w:r>
        <w:t xml:space="preserve"> </w:t>
      </w:r>
      <w:r w:rsidR="00B520FE">
        <w:t>Его идеи вдохновляли молодых, творчески мыслящих учителей и настораживали приверженцев «традиционной» педагогики.</w:t>
      </w:r>
    </w:p>
    <w:p w:rsidR="00B520FE" w:rsidRDefault="00B520FE" w:rsidP="00B520FE">
      <w:pPr>
        <w:ind w:firstLine="851"/>
      </w:pPr>
      <w:r>
        <w:t xml:space="preserve">У меня на книжной полке стоят книги В.Ф. Шаталова, изданные в 1980-х годах. И вот сейчас, перед написанием этой статьи,  </w:t>
      </w:r>
      <w:proofErr w:type="gramStart"/>
      <w:r>
        <w:t>я</w:t>
      </w:r>
      <w:proofErr w:type="gramEnd"/>
      <w:r>
        <w:t xml:space="preserve"> было взял одну из них, чтобы освежить в памяти методику педагога-новатора, но решил этого не делать и поставил книгу на место. 30 лет тому назад я, молодой специалист, учитель физики и математики, пытался работать по этой методике. </w:t>
      </w:r>
      <w:r w:rsidR="00324720">
        <w:t>Пересказывать здесь, то, что написано великим педагогом, не имеет никакого смысла. Любой желающий может ознакомиться с идеями автора методики без посредников, в оригинале. Тогда зачем же я взялся за написание этой статьи? Могу ли я сказать здесь что-то новое? Насчёт нового не знаю, но, думаю, что мой опыт 30-летней давности может быть кому-то полезен или</w:t>
      </w:r>
      <w:r w:rsidR="00312EB3">
        <w:t>,</w:t>
      </w:r>
      <w:r w:rsidR="00324720">
        <w:t xml:space="preserve"> </w:t>
      </w:r>
      <w:r w:rsidR="00312EB3">
        <w:t xml:space="preserve">по крайней мере, </w:t>
      </w:r>
      <w:r w:rsidR="00324720">
        <w:t>интересен.</w:t>
      </w:r>
    </w:p>
    <w:p w:rsidR="00324720" w:rsidRDefault="00324720" w:rsidP="00B520FE">
      <w:pPr>
        <w:ind w:firstLine="851"/>
      </w:pPr>
      <w:r>
        <w:t>Итак, далёкий 1983 год. Окончив педагогический институт, я попросился работать на север. Хотелось посмотреть нашу большую страну, попробовать свои силы, надеясь только на себя. Всё получилось. Меня направили на самый северо-восток страны, в один из чукотских посёлков на самом берегу океана.</w:t>
      </w:r>
      <w:r w:rsidR="007E3D9F">
        <w:t xml:space="preserve"> Педагогический</w:t>
      </w:r>
      <w:r w:rsidR="00312EB3">
        <w:t xml:space="preserve"> коллектив в нашей средней школе</w:t>
      </w:r>
      <w:r w:rsidR="007E3D9F">
        <w:t xml:space="preserve"> оказался достаточно сильным, с грамотной адми</w:t>
      </w:r>
      <w:r w:rsidR="00E77FD8">
        <w:t>ни</w:t>
      </w:r>
      <w:r w:rsidR="007E3D9F">
        <w:t xml:space="preserve">страцией. </w:t>
      </w:r>
      <w:r w:rsidR="00E77FD8">
        <w:t>Молодым специалистам уделялось большое внимание. В начале я начал работать как все, по «традиционной» системе. Набирался опыта. Я всегда интересовался всем новым, необычным. Так получилось, что откуда-то у меня появилась и книга В.Ф. Шаталова, и статьи из «Педагогической газеты», и другие немногочисленные в то время материалы о новаторской методике. Отдаю должное администрации нашей школы</w:t>
      </w:r>
      <w:r w:rsidR="006442D4">
        <w:t xml:space="preserve"> (Раскину С.М., </w:t>
      </w:r>
      <w:proofErr w:type="spellStart"/>
      <w:r w:rsidR="006442D4">
        <w:t>Жданкиной</w:t>
      </w:r>
      <w:proofErr w:type="spellEnd"/>
      <w:r w:rsidR="006442D4">
        <w:t xml:space="preserve"> В.А)</w:t>
      </w:r>
      <w:r w:rsidR="00E77FD8">
        <w:t>. Когда я начал пытаться применять методику В.Ф. Шаталова на практике, они не чинили к этому никаких препятствий, хотя и помочь в данном конкретном случае не могли.</w:t>
      </w:r>
    </w:p>
    <w:p w:rsidR="00E77FD8" w:rsidRDefault="00E77FD8" w:rsidP="00B520FE">
      <w:pPr>
        <w:ind w:firstLine="851"/>
      </w:pPr>
      <w:r>
        <w:t xml:space="preserve">Как работает методика, я это себе представлял. Но у меня не </w:t>
      </w:r>
      <w:proofErr w:type="gramStart"/>
      <w:r>
        <w:t>было</w:t>
      </w:r>
      <w:proofErr w:type="gramEnd"/>
      <w:r>
        <w:t xml:space="preserve"> ни </w:t>
      </w:r>
      <w:proofErr w:type="spellStart"/>
      <w:r>
        <w:t>ЛОСов</w:t>
      </w:r>
      <w:proofErr w:type="spellEnd"/>
      <w:r>
        <w:t xml:space="preserve"> (листов опорных сигналов), ни листов взаимоконтроля. Из техниче</w:t>
      </w:r>
      <w:r w:rsidR="00D31AEF">
        <w:t>ских средств обучения: два мален</w:t>
      </w:r>
      <w:r>
        <w:t xml:space="preserve">ьких кассетных магнитофона с микрофонами (для опроса учащихся). </w:t>
      </w:r>
      <w:r w:rsidR="00D31AEF">
        <w:t>Хорошо, что детей в классах было немного (около 20 человек). «Плашки» для решённых задач я придумывал и рисовал сам. Листы опорных сигналов составлял сам (не знаю, какого качества они были, но сейчас думаю, что неплохого). Вопросы для листов взаимоконтроля скрупулёзно отбирал сам.</w:t>
      </w:r>
      <w:r w:rsidR="0099384D">
        <w:t xml:space="preserve"> Никаких копиров не было. Чтобы размножить раздаточные материалы (те же </w:t>
      </w:r>
      <w:proofErr w:type="spellStart"/>
      <w:r w:rsidR="0099384D">
        <w:t>ЛОСы</w:t>
      </w:r>
      <w:proofErr w:type="spellEnd"/>
      <w:r w:rsidR="0099384D">
        <w:t>, например), использовал интереснейшую технологию. Нагревается определённое количество глицерина, в нём расплавляется небольшое количество желатина. Всё это перемешивается</w:t>
      </w:r>
      <w:r w:rsidR="006442D4">
        <w:t>, нагревается</w:t>
      </w:r>
      <w:r w:rsidR="0099384D">
        <w:t>, не доводится до кипения и выливается в какое-либо корытце. Когда смесь остынет, получается ровная поверхность. Это и есть «копир». Работает так: на листе бумаги делаются любые рисунки и записи пером штемпельной краской, этот лист кладётся лицевой стороной на гладкую поверхность и снаружи смачивается мокрой тряпочкой. Лист поднимается, а на поверхности остаётся его отпечаток. Теперь нужно взять чистый лист, положить его на поверхность и смочить водой</w:t>
      </w:r>
      <w:r w:rsidR="00CE7C75">
        <w:t xml:space="preserve">, после чего на листе остаётся точная копия оригинала. Копий можно сделать много, если работать быстро. Самое интересное, что через некоторое время «оттиск» на поверхности опускается вглубь </w:t>
      </w:r>
      <w:proofErr w:type="spellStart"/>
      <w:r w:rsidR="00CE7C75">
        <w:t>глицерино-желатинной</w:t>
      </w:r>
      <w:proofErr w:type="spellEnd"/>
      <w:r w:rsidR="00CE7C75">
        <w:t xml:space="preserve"> смеси, и «копир» готов принять новые отпечатки.</w:t>
      </w:r>
    </w:p>
    <w:p w:rsidR="00CE7C75" w:rsidRDefault="00CE7C75" w:rsidP="00B520FE">
      <w:pPr>
        <w:ind w:firstLine="851"/>
      </w:pPr>
      <w:r>
        <w:t xml:space="preserve">Часто в те годы можно было слышать, что система Шаталова – это авторская система, что у автора всё получается, а у кого бы то ни </w:t>
      </w:r>
      <w:proofErr w:type="gramStart"/>
      <w:r>
        <w:t>было</w:t>
      </w:r>
      <w:proofErr w:type="gramEnd"/>
      <w:r>
        <w:t xml:space="preserve"> не получится, что целесообразнее брать какие-либо «элементы» системы и применять только их, а не всю систему в целом. «Как можно на одном уроке давать такое количество материала», - </w:t>
      </w:r>
      <w:r>
        <w:lastRenderedPageBreak/>
        <w:t>вопрошали одни. «Как можно не ставить двойки, если ученик не выучил сегодня урок», - спрашивали другие.</w:t>
      </w:r>
      <w:r w:rsidR="002C37A2">
        <w:t xml:space="preserve"> «Разве ученики будут решать задачи, если задание носит рекомендательный характер?»  «Разве </w:t>
      </w:r>
      <w:proofErr w:type="spellStart"/>
      <w:r w:rsidR="002C37A2">
        <w:t>ЛОСы</w:t>
      </w:r>
      <w:proofErr w:type="spellEnd"/>
      <w:r w:rsidR="002C37A2">
        <w:t xml:space="preserve"> – это не те же краткие конспекты?» И т.д. и т.п. Любой, читающий сейчас этот материал и владеющий методикой, запросто даст ответы на все подобные вопросы. Тогда же далеко не все могли видеть суть вещей (на то она и новаторская методика!). Я задавал Виктору Фёдоровичу вопросы в письмах, и он (о чудо!) отвечал мне, присылая кроме того какие-то вырезки из газет, копии каких-то документов и т.п. Серьёзная борьба, вероятно, велась за эту методику (а значит, и за образование детей) с какими-то невидимым</w:t>
      </w:r>
      <w:r w:rsidR="006D3F18">
        <w:t>и, неведо</w:t>
      </w:r>
      <w:r w:rsidR="002C37A2">
        <w:t>мыми силами.</w:t>
      </w:r>
    </w:p>
    <w:p w:rsidR="006D3F18" w:rsidRDefault="006D3F18" w:rsidP="00B520FE">
      <w:pPr>
        <w:ind w:firstLine="851"/>
      </w:pPr>
      <w:r>
        <w:t>Интересный факт. Будучи в отпуске в Подмосковье, мы с приятелем решили съездить к В.Ф. Шаталову. Купили билеты, и на следующее утро прибыли в Донецк. Приехав в институт, где работал педагог-новатор, мы с удивлением обнаружили, что таких, как мы, ещё человек двадцать. Оказалось, что такое паломничество к В.Ф. Шаталову совершается каждый день. И каждый день он находит в себе силы выступить перед приехавшими со всей страны людьми. Удивительно, люди по зову сердца ехали к Виктору Фёдоровичу, ехали за новыми идеями, за его энергией, никто их не неволил. Встреча с В.Ф. Шаталовым и у нас оставила самое благоприятное впечатление.</w:t>
      </w:r>
    </w:p>
    <w:p w:rsidR="006442D4" w:rsidRDefault="00090695" w:rsidP="00B520FE">
      <w:pPr>
        <w:ind w:firstLine="851"/>
      </w:pPr>
      <w:r>
        <w:t xml:space="preserve">Но вернёмся к системе. Система на то она и система, что является единым целым. Можно ли использовать в своей деятельности «элементы системы Шаталова»? Конечно, можно. Но называться это будет совсем </w:t>
      </w:r>
      <w:proofErr w:type="gramStart"/>
      <w:r>
        <w:t>по другому</w:t>
      </w:r>
      <w:proofErr w:type="gramEnd"/>
      <w:r>
        <w:t>. Например, «педагогические приёмы». Что в системе главное? Главное всё, но</w:t>
      </w:r>
      <w:proofErr w:type="gramStart"/>
      <w:r>
        <w:t>… В</w:t>
      </w:r>
      <w:proofErr w:type="gramEnd"/>
      <w:r>
        <w:t xml:space="preserve"> системе Шаталова главное всё таки это ментальный аспект. Педагогика </w:t>
      </w:r>
      <w:r w:rsidRPr="00090695">
        <w:rPr>
          <w:b/>
        </w:rPr>
        <w:t>сотрудничества</w:t>
      </w:r>
      <w:r>
        <w:t xml:space="preserve">. Учитель и ученик </w:t>
      </w:r>
      <w:proofErr w:type="gramStart"/>
      <w:r>
        <w:t>едины</w:t>
      </w:r>
      <w:proofErr w:type="gramEnd"/>
      <w:r>
        <w:t xml:space="preserve">. </w:t>
      </w:r>
      <w:proofErr w:type="gramStart"/>
      <w:r>
        <w:t>Едины</w:t>
      </w:r>
      <w:proofErr w:type="gramEnd"/>
      <w:r>
        <w:t xml:space="preserve"> не по форме, а по содержанию. Едины внутренне. У них единые цели. Они вместе делают одно общее дело. Это дело одинаково значимо и для ученика, и для учителя. Они уверены в успехе, они уважают друг друга. Вот это главное. </w:t>
      </w:r>
      <w:r w:rsidR="0069396F">
        <w:t xml:space="preserve">Без этого нет методики Шаталова. </w:t>
      </w:r>
      <w:r w:rsidR="006442D4">
        <w:t xml:space="preserve">Вот именно этого единства и не могли почувствовать многие учителя. </w:t>
      </w:r>
    </w:p>
    <w:p w:rsidR="00090695" w:rsidRDefault="0069396F" w:rsidP="00B520FE">
      <w:pPr>
        <w:ind w:firstLine="851"/>
      </w:pPr>
      <w:r>
        <w:t xml:space="preserve">А как же остальное? Остальное тоже главное, но если какой-либо учитель заменит какой-либо один тактический элемент на другой аналогичный, придуманный им самим, то стратегия методики, её суть от этого не изменится. Главное </w:t>
      </w:r>
      <w:r w:rsidRPr="0069396F">
        <w:rPr>
          <w:b/>
        </w:rPr>
        <w:t>содержание методики</w:t>
      </w:r>
      <w:r>
        <w:t xml:space="preserve">  – это педагогика сотрудничества</w:t>
      </w:r>
      <w:r w:rsidR="006442D4">
        <w:t>, ассоциативные связи, видение всего «материала» в целом в любой момент времени</w:t>
      </w:r>
      <w:r>
        <w:t xml:space="preserve">. </w:t>
      </w:r>
      <w:r w:rsidR="006442D4">
        <w:t>«</w:t>
      </w:r>
      <w:proofErr w:type="spellStart"/>
      <w:r w:rsidR="006442D4">
        <w:t>Голографичность</w:t>
      </w:r>
      <w:proofErr w:type="spellEnd"/>
      <w:r w:rsidR="006442D4">
        <w:t>»</w:t>
      </w:r>
      <w:r w:rsidR="007365BD">
        <w:t>, если хотите: ассоциативные связи позволяют видеть целое в любом фрагменте.</w:t>
      </w:r>
      <w:r w:rsidR="006442D4">
        <w:t xml:space="preserve"> </w:t>
      </w:r>
      <w:r w:rsidRPr="0069396F">
        <w:rPr>
          <w:b/>
        </w:rPr>
        <w:t>Форму</w:t>
      </w:r>
      <w:r>
        <w:t xml:space="preserve"> слегка можно менять, если неизменным остаётся содержание. Мне думается, что неудачи учителей, которые не смогли (хотя и желали) применить методику В.Ф. Шаталова в своей работе, лежат именно в ментальном плане. Очень тяжело </w:t>
      </w:r>
      <w:r w:rsidRPr="002B1588">
        <w:rPr>
          <w:b/>
        </w:rPr>
        <w:t>реально</w:t>
      </w:r>
      <w:r>
        <w:t xml:space="preserve"> изменить своё мышление, тяжело действительно принять тезис о единстве и сотрудничестве. </w:t>
      </w:r>
      <w:r w:rsidR="00431B11">
        <w:t xml:space="preserve">Но без этого уже не помогут по большому счёту никакие отдельные педагогические приёмы. </w:t>
      </w:r>
      <w:r w:rsidR="00312EB3">
        <w:t>Педагоги же, которые правильно восприняли именно «содержание» методики Шаталова, добились в своей совместной с учениками деятельности выдающихся успехов.</w:t>
      </w:r>
    </w:p>
    <w:p w:rsidR="007365BD" w:rsidRDefault="007365BD" w:rsidP="00B520FE">
      <w:pPr>
        <w:ind w:firstLine="851"/>
      </w:pPr>
      <w:r>
        <w:t xml:space="preserve">Мне, например, приятно слышать сегодня, когда мы встречаемся с моими учениками 80-х годов, что </w:t>
      </w:r>
      <w:r w:rsidRPr="007365BD">
        <w:rPr>
          <w:b/>
        </w:rPr>
        <w:t>наши</w:t>
      </w:r>
      <w:r>
        <w:t xml:space="preserve"> уроки математики живы до сих пор в сердцах взрослых уже людей, что благодаря выученным когда-то листам опорных сигналов эти взрослые люди готовы спустя десятилетия воспроизвести какой-либо раздел физики.</w:t>
      </w:r>
      <w:r w:rsidR="002B1588">
        <w:t xml:space="preserve"> Более того, они высказывают сожаление, что у их детей нет сейчас таких уроков.</w:t>
      </w:r>
    </w:p>
    <w:p w:rsidR="00090695" w:rsidRDefault="002B1588" w:rsidP="00B520FE">
      <w:pPr>
        <w:ind w:firstLine="851"/>
      </w:pPr>
      <w:r>
        <w:t xml:space="preserve">Подвожу итог своего ретро-разговора.  </w:t>
      </w:r>
      <w:r w:rsidR="00431B11">
        <w:t xml:space="preserve">В.Ф. Шаталов – талантливый человек, педагог, организатор. Он опередил своё время. Его педагогическая система – это система взглядов на мир. У многих ли сейчас такие взгляды? Способны ли мы к объединению, к повседневной самоотверженности, к жертвенности? </w:t>
      </w:r>
    </w:p>
    <w:p w:rsidR="00431B11" w:rsidRDefault="00431B11" w:rsidP="00B520FE">
      <w:pPr>
        <w:ind w:firstLine="851"/>
      </w:pPr>
      <w:r>
        <w:t xml:space="preserve">Я благодарен судьбе за то, что она свела меня с исследованиями Виктора Фёдоровича. Хочу пожелать в его 85 лет хорошего настроения, здоровья, </w:t>
      </w:r>
      <w:r w:rsidR="00312EB3">
        <w:t>любви к жизни! М</w:t>
      </w:r>
      <w:r w:rsidR="00713934">
        <w:t>ы его очень любим!</w:t>
      </w:r>
    </w:p>
    <w:sectPr w:rsidR="00431B11" w:rsidSect="00C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42A0"/>
    <w:rsid w:val="00090695"/>
    <w:rsid w:val="002B1588"/>
    <w:rsid w:val="002C37A2"/>
    <w:rsid w:val="00312EB3"/>
    <w:rsid w:val="00324720"/>
    <w:rsid w:val="00431B11"/>
    <w:rsid w:val="00621F40"/>
    <w:rsid w:val="006442D4"/>
    <w:rsid w:val="00675511"/>
    <w:rsid w:val="0069396F"/>
    <w:rsid w:val="006D3F18"/>
    <w:rsid w:val="00713934"/>
    <w:rsid w:val="007365BD"/>
    <w:rsid w:val="007E3D9F"/>
    <w:rsid w:val="008042A0"/>
    <w:rsid w:val="0099384D"/>
    <w:rsid w:val="00B520FE"/>
    <w:rsid w:val="00CB0739"/>
    <w:rsid w:val="00CE7C75"/>
    <w:rsid w:val="00D31AEF"/>
    <w:rsid w:val="00E77FD8"/>
    <w:rsid w:val="00FC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2013-03-16T16:15:00Z</dcterms:created>
  <dcterms:modified xsi:type="dcterms:W3CDTF">2013-03-17T17:48:00Z</dcterms:modified>
</cp:coreProperties>
</file>