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4E8" w:rsidRDefault="00DA0640" w:rsidP="00DA06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«Умён ты или глуп,</w:t>
      </w:r>
    </w:p>
    <w:p w:rsidR="00DA0640" w:rsidRDefault="00DA0640" w:rsidP="00DA06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 ты или мал,</w:t>
      </w:r>
    </w:p>
    <w:p w:rsidR="00DA0640" w:rsidRDefault="00DA0640" w:rsidP="00DA06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знаем мы, пока ты</w:t>
      </w:r>
    </w:p>
    <w:p w:rsidR="00DA0640" w:rsidRDefault="00DA0640" w:rsidP="00DA06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не сказал!»</w:t>
      </w:r>
    </w:p>
    <w:p w:rsidR="00DA0640" w:rsidRDefault="00DA0640" w:rsidP="00DA06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Саади.</w:t>
      </w:r>
    </w:p>
    <w:p w:rsidR="00DA0640" w:rsidRDefault="00A74CF9" w:rsidP="00A74C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Глубокое знание учебного материала и умение интересно и доходчиво довести его до обучающихся, большая внешняя и внутренняя культура, требовательность и одновременно внимание и доброта к своим воспитанникам, умение понять и правильно оценить движение их ума и сердца и многое – многое другое должно охарактеризовать современного учителя. Личность его в не малой степени формируется средой, а точнее – педагогическим коллективом и теми идеями и устремлениями которое определяют его деятельность. </w:t>
      </w:r>
    </w:p>
    <w:p w:rsidR="00A74CF9" w:rsidRDefault="00A74CF9" w:rsidP="00A74C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Горячее желание учителей не отстать от требований времени, будет удовлетворено тем полнее, чем ответственней подойдут к проблеме самосовершенствования, чем полнее у них сформируются свойства личности, умения и навыки, необходимые для повышения эффективности педагогического труда.</w:t>
      </w:r>
    </w:p>
    <w:p w:rsidR="00A74CF9" w:rsidRDefault="00A74CF9" w:rsidP="00A74C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Самовоспитание педагога станет осуществляться продуктивней, если он увидит и познает конкретную модель специалиста, включающую в себя, свойства и качества, которыми должен обладать «идеальный учитель»</w:t>
      </w:r>
      <w:r w:rsidR="005C6EEF">
        <w:rPr>
          <w:rFonts w:ascii="Times New Roman" w:hAnsi="Times New Roman" w:cs="Times New Roman"/>
          <w:sz w:val="24"/>
          <w:szCs w:val="24"/>
        </w:rPr>
        <w:t>. Развитие педагогических способностей, органически связано с овладением педагогическими умениями и навыками к числу неотъемлемых качеств опытного педагога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EEF">
        <w:rPr>
          <w:rFonts w:ascii="Times New Roman" w:hAnsi="Times New Roman" w:cs="Times New Roman"/>
          <w:sz w:val="24"/>
          <w:szCs w:val="24"/>
        </w:rPr>
        <w:t>следует отнести следующие:</w:t>
      </w:r>
    </w:p>
    <w:p w:rsidR="005C6EEF" w:rsidRDefault="005C6EEF" w:rsidP="005C6EEF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1. Дидактические способности</w:t>
      </w:r>
    </w:p>
    <w:p w:rsidR="00744FD1" w:rsidRDefault="005C6EEF" w:rsidP="00744F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обучать творчески, развивая мышление обучающихся, приучая их работать на теоретических и практических занятиях</w:t>
      </w:r>
      <w:r w:rsidR="00744FD1">
        <w:rPr>
          <w:rFonts w:ascii="Times New Roman" w:hAnsi="Times New Roman" w:cs="Times New Roman"/>
          <w:sz w:val="24"/>
          <w:szCs w:val="24"/>
        </w:rPr>
        <w:t xml:space="preserve"> сознательно, инициативно, самостоятельно. Как? Надо ставить проблемные ситуации.</w:t>
      </w:r>
    </w:p>
    <w:p w:rsidR="00744FD1" w:rsidRDefault="00744FD1" w:rsidP="00744F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Задав обучающимся вопрос в виде проблемы , учитель как бы заставляет ученика раскрывать внутренние противоречия, возникшие при её решении, рассуждать вслух, высказывать предположения, обсуждать их, опровергать возможные возражения, доказывать истинность с помощью опытов, либо показывая их, либо рассказывая об опыте, проведённом учёным.</w:t>
      </w:r>
    </w:p>
    <w:p w:rsidR="00D16A77" w:rsidRPr="00EB12B1" w:rsidRDefault="00744FD1" w:rsidP="00744F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 при изучении закона Ома обучающиеся иногда не чётко различают понятия «напряжение» и «падение напряжения», чтобы обратить внимания на важность различия этих понятий, можно при опросе проделать следующий опыт. Предлагаю собрать цепь по заданной схеме:</w:t>
      </w:r>
    </w:p>
    <w:p w:rsidR="00744FD1" w:rsidRDefault="00744FD1" w:rsidP="00744F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4FD1" w:rsidRPr="00EB12B1" w:rsidRDefault="00B30D06" w:rsidP="006D4010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D06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271.2pt;margin-top:3.8pt;width:21pt;height:26.25pt;flip:x;z-index:251674624" o:connectortype="straight" strokeweight="1.5pt"/>
        </w:pict>
      </w:r>
      <w:r w:rsidRPr="00B30D06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041" type="#_x0000_t32" style="position:absolute;left:0;text-align:left;margin-left:199.95pt;margin-top:3.8pt;width:21pt;height:26.25pt;flip:x;z-index:251673600" o:connectortype="straight" strokeweight="1.5pt"/>
        </w:pict>
      </w:r>
      <w:r w:rsidRPr="00B30D06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oval id="_x0000_s1039" style="position:absolute;left:0;text-align:left;margin-left:205.8pt;margin-top:11.3pt;width:10.5pt;height:9pt;z-index:251671552" strokeweight="1.5pt"/>
        </w:pict>
      </w:r>
      <w:r w:rsidRPr="00B30D06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oval id="_x0000_s1040" style="position:absolute;left:0;text-align:left;margin-left:277.95pt;margin-top:11.3pt;width:10.5pt;height:9pt;z-index:251672576" strokeweight="1.5pt"/>
        </w:pict>
      </w:r>
      <w:r w:rsidR="006D4010">
        <w:rPr>
          <w:rFonts w:ascii="Times New Roman" w:hAnsi="Times New Roman" w:cs="Times New Roman"/>
          <w:sz w:val="24"/>
          <w:szCs w:val="24"/>
        </w:rPr>
        <w:tab/>
      </w:r>
      <w:r w:rsidR="006D4010" w:rsidRPr="00EB12B1">
        <w:rPr>
          <w:rFonts w:ascii="Times New Roman" w:hAnsi="Times New Roman" w:cs="Times New Roman"/>
          <w:sz w:val="24"/>
          <w:szCs w:val="24"/>
        </w:rPr>
        <w:t xml:space="preserve">        </w:t>
      </w:r>
      <w:r w:rsidR="006D4010" w:rsidRPr="00EB12B1">
        <w:rPr>
          <w:rFonts w:ascii="Times New Roman" w:hAnsi="Times New Roman" w:cs="Times New Roman"/>
          <w:b/>
          <w:sz w:val="24"/>
          <w:szCs w:val="24"/>
        </w:rPr>
        <w:t>~ 220</w:t>
      </w:r>
    </w:p>
    <w:p w:rsidR="00D16A77" w:rsidRPr="00EB12B1" w:rsidRDefault="00B30D06" w:rsidP="005C6EEF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056" type="#_x0000_t32" style="position:absolute;left:0;text-align:left;margin-left:252.3pt;margin-top:86.75pt;width:31.5pt;height:27pt;z-index:251688960" o:connectortype="straight" strokeweight="1.5pt"/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055" type="#_x0000_t32" style="position:absolute;left:0;text-align:left;margin-left:252.3pt;margin-top:86.75pt;width:36pt;height:27pt;flip:y;z-index:251687936" o:connectortype="straight" strokeweight="1.5pt"/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oval id="_x0000_s1054" style="position:absolute;left:0;text-align:left;margin-left:246.35pt;margin-top:78.5pt;width:43.5pt;height:41.25pt;z-index:251686912" strokeweight="1.5pt"/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oval id="_x0000_s1049" style="position:absolute;left:0;text-align:left;margin-left:244.95pt;margin-top:124.25pt;width:43.5pt;height:41.25pt;z-index:251681792" strokeweight="1.5pt">
            <v:textbox>
              <w:txbxContent>
                <w:p w:rsidR="00D16A77" w:rsidRPr="00D16A77" w:rsidRDefault="00D16A77" w:rsidP="00D16A77">
                  <w:pPr>
                    <w:jc w:val="center"/>
                    <w:rPr>
                      <w:sz w:val="36"/>
                      <w:szCs w:val="36"/>
                      <w:lang w:val="en-US"/>
                    </w:rPr>
                  </w:pPr>
                  <w:r w:rsidRPr="00D16A77">
                    <w:rPr>
                      <w:sz w:val="36"/>
                      <w:szCs w:val="36"/>
                      <w:lang w:val="en-US"/>
                    </w:rPr>
                    <w:t>V</w:t>
                  </w:r>
                </w:p>
                <w:p w:rsidR="00D16A77" w:rsidRPr="00D16A77" w:rsidRDefault="00D16A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V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053" type="#_x0000_t32" style="position:absolute;left:0;text-align:left;margin-left:290.7pt;margin-top:100.25pt;width:55.5pt;height:0;z-index:251685888" o:connectortype="straight" strokeweight="1.5pt"/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052" type="#_x0000_t32" style="position:absolute;left:0;text-align:left;margin-left:189.45pt;margin-top:100.25pt;width:55.5pt;height:0;z-index:251684864" o:connectortype="straight" strokeweight="1.5pt"/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051" type="#_x0000_t32" style="position:absolute;left:0;text-align:left;margin-left:345.6pt;margin-top:100.25pt;width:.75pt;height:30pt;flip:x;z-index:251683840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050" type="#_x0000_t32" style="position:absolute;left:0;text-align:left;margin-left:188.7pt;margin-top:100.25pt;width:.75pt;height:30pt;flip:x;z-index:251682816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048" type="#_x0000_t32" style="position:absolute;left:0;text-align:left;margin-left:290pt;margin-top:140pt;width:56.25pt;height:0;z-index:251680768" o:connectortype="straight" strokeweight="1.5pt"/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047" type="#_x0000_t32" style="position:absolute;left:0;text-align:left;margin-left:188.7pt;margin-top:140pt;width:56.25pt;height:0;z-index:251679744" o:connectortype="straight" strokeweight="1.5pt"/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046" type="#_x0000_t32" style="position:absolute;left:0;text-align:left;margin-left:346.2pt;margin-top:140pt;width:0;height:17.25pt;z-index:251678720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044" type="#_x0000_t32" style="position:absolute;left:0;text-align:left;margin-left:346.2pt;margin-top:161pt;width:.05pt;height:54pt;z-index:251676672" o:connectortype="straight" strokeweight="1.5pt"/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045" type="#_x0000_t32" style="position:absolute;left:0;text-align:left;margin-left:188.7pt;margin-top:140pt;width:0;height:17.25pt;z-index:251677696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043" type="#_x0000_t32" style="position:absolute;left:0;text-align:left;margin-left:188.7pt;margin-top:161pt;width:0;height:54pt;z-index:251675648" o:connectortype="straight" strokeweight="1.5pt"/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037" type="#_x0000_t32" style="position:absolute;left:0;text-align:left;margin-left:296.7pt;margin-top:215pt;width:142.5pt;height:0;z-index:251669504" o:connectortype="straight" strokeweight="1.5pt"/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038" type="#_x0000_t32" style="position:absolute;left:0;text-align:left;margin-left:439.2pt;margin-top:1.25pt;width:0;height:213.75pt;flip:y;z-index:251670528" o:connectortype="straight" strokeweight="1.5pt"/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036" type="#_x0000_t32" style="position:absolute;left:0;text-align:left;margin-left:296.7pt;margin-top:188pt;width:0;height:27pt;z-index:251668480" o:connectortype="straight" strokeweight="1.5pt"/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035" type="#_x0000_t32" style="position:absolute;left:0;text-align:left;margin-left:258.45pt;margin-top:188pt;width:38.25pt;height:0;z-index:251667456" o:connectortype="straight" strokeweight="1.5pt"/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034" type="#_x0000_t32" style="position:absolute;left:0;text-align:left;margin-left:258.45pt;margin-top:188pt;width:0;height:17.25pt;z-index:251666432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033" style="position:absolute;left:0;text-align:left;margin-left:224.7pt;margin-top:205.25pt;width:51.75pt;height:20.25pt;z-index:251665408" strokeweight="1.5pt"/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032" type="#_x0000_t32" style="position:absolute;left:0;text-align:left;margin-left:97.8pt;margin-top:215pt;width:126.75pt;height:0;z-index:251664384" o:connectortype="straight" strokeweight="1.5pt"/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031" type="#_x0000_t32" style="position:absolute;left:0;text-align:left;margin-left:97.8pt;margin-top:56.75pt;width:0;height:158.25pt;z-index:251663360" o:connectortype="straight" strokeweight="1.5pt"/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030" type="#_x0000_t32" style="position:absolute;left:0;text-align:left;margin-left:66.45pt;margin-top:56.75pt;width:31.5pt;height:0;flip:x;z-index:251662336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029" style="position:absolute;left:0;text-align:left;margin-left:40.8pt;margin-top:38.75pt;width:25.5pt;height:39.75pt;z-index:251661312" strokeweight="1.5pt"/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028" type="#_x0000_t32" style="position:absolute;left:0;text-align:left;margin-left:55.2pt;margin-top:1.25pt;width:0;height:37.5pt;z-index:251660288" o:connectortype="straight" strokeweight="1.5pt"/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026" type="#_x0000_t32" style="position:absolute;left:0;text-align:left;margin-left:55.2pt;margin-top:1.25pt;width:150.75pt;height:0;z-index:251658240" o:connectortype="straight" strokeweight="1.5pt"/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027" type="#_x0000_t32" style="position:absolute;left:0;text-align:left;margin-left:288.3pt;margin-top:1.25pt;width:150.75pt;height:0;z-index:251659264" o:connectortype="straight" strokeweight="1.5pt"/>
        </w:pict>
      </w:r>
    </w:p>
    <w:p w:rsidR="00D16A77" w:rsidRPr="00EB12B1" w:rsidRDefault="00D16A77" w:rsidP="00D16A77"/>
    <w:p w:rsidR="00D16A77" w:rsidRPr="00EB12B1" w:rsidRDefault="00D16A77" w:rsidP="00D16A77"/>
    <w:p w:rsidR="00D16A77" w:rsidRPr="00EB12B1" w:rsidRDefault="00D16A77" w:rsidP="00D16A77"/>
    <w:p w:rsidR="00D16A77" w:rsidRPr="00EB12B1" w:rsidRDefault="00D16A77" w:rsidP="00D16A77"/>
    <w:p w:rsidR="00D16A77" w:rsidRPr="00EB12B1" w:rsidRDefault="00D16A77" w:rsidP="00D16A77"/>
    <w:p w:rsidR="00D16A77" w:rsidRPr="00EB12B1" w:rsidRDefault="00D16A77" w:rsidP="00D16A77">
      <w:pPr>
        <w:tabs>
          <w:tab w:val="left" w:pos="3330"/>
          <w:tab w:val="left" w:pos="7095"/>
        </w:tabs>
      </w:pPr>
      <w:r w:rsidRPr="00EB12B1">
        <w:tab/>
      </w:r>
      <w:r>
        <w:t xml:space="preserve">    А</w:t>
      </w:r>
      <w:r>
        <w:tab/>
      </w:r>
      <w:r>
        <w:rPr>
          <w:lang w:val="en-US"/>
        </w:rPr>
        <w:t>B</w:t>
      </w:r>
    </w:p>
    <w:p w:rsidR="005C6EEF" w:rsidRPr="00EB12B1" w:rsidRDefault="005C6EEF" w:rsidP="00D16A77">
      <w:pPr>
        <w:ind w:firstLine="708"/>
      </w:pPr>
    </w:p>
    <w:p w:rsidR="00D16A77" w:rsidRPr="00EB12B1" w:rsidRDefault="00D16A77" w:rsidP="00D16A77">
      <w:pPr>
        <w:ind w:firstLine="708"/>
      </w:pPr>
    </w:p>
    <w:p w:rsidR="00D16A77" w:rsidRDefault="00D16A77" w:rsidP="002E54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Два реостата имеют максимальное сопротивление по 1000 Ом. Если подключить вольтметр к точкам А и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16A7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при полностью введённом реостате он покажет 110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Учащиеся делают вывод, что между точкой А и точкой В 110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Затем ставлю вопрос: что будет с лампочкой карманного фонарика на 3,5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, если её подключить вместо вольтметра к точке А и В? Естественный ответ, что лампочка перегорит. Но опыт убеждает в обратном и озадачивает обучающихся: лампочка горит нормальным накалом. Проблемная ситуация налицо. Парадоксальность опыта постепенно выясняется. И вывод: приняв сопротивление вольтметра бесконечно большим, а сопротивление лампочки 16 Ом, простым расчётом легко показать , что падение напряжение на лампочке составляет около 3,5 В. С помощью обучающихся выясняется различие и общность понятий «напряжение» и «падение напряжения».</w:t>
      </w:r>
    </w:p>
    <w:p w:rsidR="00D16A77" w:rsidRDefault="00D16A77" w:rsidP="002E54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проблемы приводит обучающихся не только к овладению некоторыми новыми знаниями и действиями, но и составляет микроэтап в их развитии</w:t>
      </w:r>
      <w:r w:rsidR="002E5479">
        <w:rPr>
          <w:rFonts w:ascii="Times New Roman" w:hAnsi="Times New Roman" w:cs="Times New Roman"/>
          <w:sz w:val="24"/>
          <w:szCs w:val="24"/>
        </w:rPr>
        <w:t>.</w:t>
      </w:r>
    </w:p>
    <w:p w:rsidR="002E5479" w:rsidRDefault="002E5479" w:rsidP="002E54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Кратковременные, 10-15 минутные контрольные работы проводятся без специального предупреждения обучающихся. Такие работы дают возможность следить за тем, как обучающиеся успевают изучить текущий материал. при этом опровергаются знания всей группы, а это побуждает обучающихся заниматься более систематически.</w:t>
      </w:r>
    </w:p>
    <w:p w:rsidR="002E5479" w:rsidRDefault="002E5479" w:rsidP="002E54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контрольную работу обычно включаются вычислительные, графические и задачи – вопросы. Сложные же задачи надо включать в дополнительные билеты для сильных обучающихся. Правильно решённые дополнительные задачи повышают (а не решённые снижают) общую оценку за работу. Содержание задач, контрольных работ на долго останется в памяти обучающихся. </w:t>
      </w:r>
    </w:p>
    <w:p w:rsidR="007E2FAA" w:rsidRDefault="007E2FAA" w:rsidP="002E54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контроля за выполнением домашнего задания, его закреплением использую технические диктанты. Диктант содержит 10 вопросов, требующих краткого ответа. Время на диктант 5-7 минут. Оценка «2» не ставится, поэтому обучающиеся более раскованы, стремятся проявить самостоятельность.</w:t>
      </w:r>
    </w:p>
    <w:p w:rsidR="007E2FAA" w:rsidRDefault="007E2FAA" w:rsidP="002E54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Вообще, ещё на первом уроке знакомясь с классом, сообщаю обучающимся, что не буду ставить «2» за выход к классной доске, так как считаю это бесполезным, не способствующим усвоению учебного материала. Провожу уроки групповым методом, то есть обучающиеся по желанию, «создают» группу в 4-5 человек. Раздаю карточки – задания для изучения нового учебного материала, разумеется, небольшого объёма. Каждой группе – разные вопросы. Они разбираются в материале, учат друг друга, ибо знают, что вызвать могут любого из группы. Его оценка – оценка всех. Все заинтересованы и внимательны. В конце учебного года прошу обучающихся ответить письменно (без указания своих фамилий) на ряд вопросов, среди которых: </w:t>
      </w:r>
    </w:p>
    <w:p w:rsidR="007E2FAA" w:rsidRDefault="007E2FAA" w:rsidP="002E54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какие методы, приёмы урока лучше мне использовать, чтобы вы усвоили учебный материал?</w:t>
      </w:r>
    </w:p>
    <w:p w:rsidR="007E2FAA" w:rsidRDefault="007E2FAA" w:rsidP="002E54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что не понравилось в моей работе? на что мне обратить внимание? </w:t>
      </w:r>
    </w:p>
    <w:p w:rsidR="007E2FAA" w:rsidRDefault="007E2FAA" w:rsidP="002E54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нужно ли изменить оформление кабинета? Если можно, нарисуйте… и т.д.</w:t>
      </w:r>
    </w:p>
    <w:p w:rsidR="007E2FAA" w:rsidRDefault="007E2FAA" w:rsidP="002E54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Разумеется создание собственной оригинальной системы обучения и воспитания под силу только выдающимся педагогам. Однако использование их достижений – обязанность каждого учителя. Что я и делаю.</w:t>
      </w:r>
    </w:p>
    <w:p w:rsidR="007E2FAA" w:rsidRDefault="007E2FAA" w:rsidP="007E2FA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2. Экспрессивные способности</w:t>
      </w:r>
    </w:p>
    <w:p w:rsidR="007E2FAA" w:rsidRDefault="007E2FAA" w:rsidP="007E2F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учителя ярко и образно выражать свои мысли, знания, убеждения, чувство посредством слова, мимики и жестов. Речь </w:t>
      </w:r>
      <w:r w:rsidR="00FB308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3085">
        <w:rPr>
          <w:rFonts w:ascii="Times New Roman" w:hAnsi="Times New Roman" w:cs="Times New Roman"/>
          <w:sz w:val="24"/>
          <w:szCs w:val="24"/>
        </w:rPr>
        <w:t>зеркало культуры и профессиональ ной подготовки учителя</w:t>
      </w:r>
    </w:p>
    <w:p w:rsidR="00FB3085" w:rsidRDefault="00FB3085" w:rsidP="00FB3085">
      <w:pPr>
        <w:pStyle w:val="a3"/>
        <w:ind w:left="72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3.  Перцептивные способности.</w:t>
      </w:r>
    </w:p>
    <w:p w:rsidR="00862299" w:rsidRDefault="00862299" w:rsidP="008622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есть способности восприятия, умение проникнуть во внутренний мир обучающихся. Умение адекватно воспринимать и понимать психологию обучающихся и их психологическое состояние в каждый отдельный момент</w:t>
      </w:r>
      <w:r w:rsidRPr="0086229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умение учителя по ряду признаков установить, слушают ли его ученики, работают ли они на уроке в полную силу.</w:t>
      </w:r>
    </w:p>
    <w:p w:rsidR="00F37FB3" w:rsidRDefault="00862299" w:rsidP="008622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перцепций (восприятия), таким образом, в аналитическом подходе к поведению обучающихся, умений фиксировать в своём сознании значимые детали этого поведения, раскрывающие психологию обучающихся. проработав более 20 лет могу сказать, что очень многое здесь даёт индивидуальная работа с обучающимися. Научившись работать индивидуально с каждым учеником, я неоднократно участвовала с классом в областных и всероссийских конкурсах и олимпиадах занимая достойные места, доказав, что, отдавая обучающимся свою душу, всегда добьёшься успехов класса в образовании, воспитании.</w:t>
      </w:r>
      <w:r w:rsidR="00F37F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299" w:rsidRDefault="00F37FB3" w:rsidP="00F37FB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37FB3">
        <w:rPr>
          <w:rFonts w:ascii="Times New Roman" w:hAnsi="Times New Roman" w:cs="Times New Roman"/>
          <w:b/>
          <w:sz w:val="40"/>
          <w:szCs w:val="40"/>
        </w:rPr>
        <w:t>4. Научно – педагогические способности.</w:t>
      </w:r>
    </w:p>
    <w:p w:rsidR="00F37FB3" w:rsidRDefault="00F37FB3" w:rsidP="00F37F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FB3">
        <w:rPr>
          <w:rFonts w:ascii="Times New Roman" w:hAnsi="Times New Roman" w:cs="Times New Roman"/>
          <w:sz w:val="24"/>
          <w:szCs w:val="24"/>
        </w:rPr>
        <w:t>Здесь подразумевается систематическая изучение литературы, опыты коллег, постоянная, не ослабевающая стремление к новому, желание работать творчески. Сразу скажу, что давно веду методическую папку: «Изучение передового опыта». Посещаю уроки коллег не реже 2-х раз в месяц, выискивая и находя крупицы нового, применяя это в своей работе.</w:t>
      </w:r>
    </w:p>
    <w:p w:rsidR="00F37FB3" w:rsidRDefault="00F37FB3" w:rsidP="00F37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повышения качества образования много даёт использования межпредметных связей. Урок становится более творческим, возбуждается интерес обучающихся к изучаемому предмету. </w:t>
      </w:r>
    </w:p>
    <w:p w:rsidR="00F37FB3" w:rsidRDefault="00F37FB3" w:rsidP="00F37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Скажем, тема «Электрополе» изучаемая в 8 классе повторяется в 10 классе, но в более обширной и конкретной форме, с использованием элементов высшей математики (физмат класс). Разъясняя обучающимся, что для успешного усвоения явления электрополя по всей поверхности тела, в центре которого помещён положительный заряд необходимо иметь ясное представление о напряжённости поля в любой точки поверхности. </w:t>
      </w:r>
    </w:p>
    <w:p w:rsidR="00A47E7E" w:rsidRDefault="00F37FB3" w:rsidP="00F37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Рассказываю обучающимся о то</w:t>
      </w:r>
      <w:r w:rsidR="00A47E7E">
        <w:rPr>
          <w:rFonts w:ascii="Times New Roman" w:hAnsi="Times New Roman" w:cs="Times New Roman"/>
          <w:sz w:val="24"/>
          <w:szCs w:val="24"/>
        </w:rPr>
        <w:t>м. что принцип создания электро</w:t>
      </w:r>
      <w:r>
        <w:rPr>
          <w:rFonts w:ascii="Times New Roman" w:hAnsi="Times New Roman" w:cs="Times New Roman"/>
          <w:sz w:val="24"/>
          <w:szCs w:val="24"/>
        </w:rPr>
        <w:t>конденсатора</w:t>
      </w:r>
      <w:r w:rsidR="00A47E7E">
        <w:rPr>
          <w:rFonts w:ascii="Times New Roman" w:hAnsi="Times New Roman" w:cs="Times New Roman"/>
          <w:sz w:val="24"/>
          <w:szCs w:val="24"/>
        </w:rPr>
        <w:t xml:space="preserve"> основан на использовании однородного электрополя. Подчёркиваю, что ни одна электронная аппаратура (телевизоры, магнитофоны, радиоприёмники, радиопередатчики, электронные измирительные и контролирующие приборы) не обходятся без применения электроконденсаторов различных типов и ёмкостей. Способность конденсаторов накапливать электроэнергию, а затем в нужный момент отдавать её обратно позволяет использовать его в качестве источников электроэнергии между узлами электронных схем, сглаживающих фильтров и др.</w:t>
      </w:r>
    </w:p>
    <w:p w:rsidR="00F37FB3" w:rsidRDefault="00A47E7E" w:rsidP="00F37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актуальных проблем педагогики остаётся проблема формирования положительного отношения обучающихся к приобретению знаний. Мы остановимся на тех методах, которые на мой взгляд, наиболее эффективны в повседневной педагогической практике, к таким методам относятся:</w:t>
      </w:r>
    </w:p>
    <w:p w:rsidR="00A47E7E" w:rsidRPr="00A47E7E" w:rsidRDefault="00A47E7E" w:rsidP="00F37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развитие познавательного интереса к учебному предмету и к будущей профессии</w:t>
      </w:r>
      <w:r w:rsidRPr="00A47E7E">
        <w:rPr>
          <w:rFonts w:ascii="Times New Roman" w:hAnsi="Times New Roman" w:cs="Times New Roman"/>
          <w:sz w:val="24"/>
          <w:szCs w:val="24"/>
        </w:rPr>
        <w:t>;</w:t>
      </w:r>
    </w:p>
    <w:p w:rsidR="00A47E7E" w:rsidRDefault="00A47E7E" w:rsidP="00F37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формирование сознательного отношения обучающихся к учебной деятельности</w:t>
      </w:r>
      <w:r w:rsidRPr="00A47E7E">
        <w:rPr>
          <w:rFonts w:ascii="Times New Roman" w:hAnsi="Times New Roman" w:cs="Times New Roman"/>
          <w:sz w:val="24"/>
          <w:szCs w:val="24"/>
        </w:rPr>
        <w:t>;</w:t>
      </w:r>
    </w:p>
    <w:p w:rsidR="00A47E7E" w:rsidRDefault="00A47E7E" w:rsidP="00F37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привитие обучающимся навыков умственной деятельности</w:t>
      </w:r>
      <w:r w:rsidR="005119D5" w:rsidRPr="005119D5">
        <w:rPr>
          <w:rFonts w:ascii="Times New Roman" w:hAnsi="Times New Roman" w:cs="Times New Roman"/>
          <w:sz w:val="24"/>
          <w:szCs w:val="24"/>
        </w:rPr>
        <w:t>;</w:t>
      </w:r>
    </w:p>
    <w:p w:rsidR="005119D5" w:rsidRPr="005119D5" w:rsidRDefault="005119D5" w:rsidP="00F37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самостоятельное приобретение знаний</w:t>
      </w:r>
      <w:r w:rsidRPr="005119D5">
        <w:rPr>
          <w:rFonts w:ascii="Times New Roman" w:hAnsi="Times New Roman" w:cs="Times New Roman"/>
          <w:sz w:val="24"/>
          <w:szCs w:val="24"/>
        </w:rPr>
        <w:t>;</w:t>
      </w:r>
    </w:p>
    <w:p w:rsidR="005119D5" w:rsidRDefault="005119D5" w:rsidP="00F37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Ценность названных методов в том, что они содействуют формированию навыков умственного труда у каждого обучающегося, развитию его личности и, следовательно, могут быть использованы на занятиях большинства учебных предметов. Хочу сказать, что это дело не простое:</w:t>
      </w:r>
    </w:p>
    <w:p w:rsidR="005119D5" w:rsidRDefault="005119D5" w:rsidP="00F37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ведь надо оценить как можно точнее уровень развития познавательных возможностей обучающихся и в соответствии с этим уровнем строить свою методику обучения и воспитания.</w:t>
      </w:r>
    </w:p>
    <w:p w:rsidR="005119D5" w:rsidRDefault="005119D5" w:rsidP="00F37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затем необходимо изучить и в дальнейшем учитывать существование разнообразных интересов и наклонностей обучающихся.</w:t>
      </w:r>
    </w:p>
    <w:p w:rsidR="00DA5425" w:rsidRDefault="005119D5" w:rsidP="00F37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Дифференцированный подход</w:t>
      </w:r>
      <w:r w:rsidR="00DA5425">
        <w:rPr>
          <w:rFonts w:ascii="Times New Roman" w:hAnsi="Times New Roman" w:cs="Times New Roman"/>
          <w:sz w:val="24"/>
          <w:szCs w:val="24"/>
        </w:rPr>
        <w:t xml:space="preserve"> к многообразию интересов и подготовленности обучающихся позволяет учителю в мягкой ненавязчивой форме развивать их интерес к науке. Этот интерес можно ещё больше укрепить, если на уроках учитывать и использовать особенности самой науки, ведь именно особенности определяют характер и </w:t>
      </w:r>
      <w:r w:rsidR="00DA5425">
        <w:rPr>
          <w:rFonts w:ascii="Times New Roman" w:hAnsi="Times New Roman" w:cs="Times New Roman"/>
          <w:sz w:val="24"/>
          <w:szCs w:val="24"/>
        </w:rPr>
        <w:lastRenderedPageBreak/>
        <w:t>неповторимость науки или раздела техники и в процессе обучения запоминаются легче всего. Главной перспективой определяющий учебную деятельность, является приобретение ими вполне определённой профессии в будущем. Поэтому нужно уделять внимание и будущей профессии обучающихся. Лучше осуществлять это по следующим направлениям:</w:t>
      </w:r>
    </w:p>
    <w:p w:rsidR="0099247B" w:rsidRDefault="00DA5425" w:rsidP="00F37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проведение мероприятий</w:t>
      </w:r>
      <w:r w:rsidR="0099247B">
        <w:rPr>
          <w:rFonts w:ascii="Times New Roman" w:hAnsi="Times New Roman" w:cs="Times New Roman"/>
          <w:sz w:val="24"/>
          <w:szCs w:val="24"/>
        </w:rPr>
        <w:t xml:space="preserve"> образовательного и воспитательного характера</w:t>
      </w:r>
    </w:p>
    <w:p w:rsidR="005119D5" w:rsidRDefault="0099247B" w:rsidP="00F37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 различных уроках обучающиеся должны убеждаться в том, что лишь овладение целой группой самых разнообразных знаний. умений, навыков позволит им в дальнейшем быть готовыми к будущей профессии.</w:t>
      </w:r>
    </w:p>
    <w:p w:rsidR="0099247B" w:rsidRDefault="0099247B" w:rsidP="00F37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значительно роль классного руководителя, через всю его воспитательную деятельность красной нитью проходит задача развития интереса и любви к избранной профессии.</w:t>
      </w:r>
    </w:p>
    <w:p w:rsidR="0099247B" w:rsidRDefault="0099247B" w:rsidP="00F37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поясняю обучающимся, что начиная от нехитрого технического устройства – электроутюга и заканчивая самым сложным – космическим кораблём – всё это возможно понять и создать, опираясь на законы наук.</w:t>
      </w:r>
    </w:p>
    <w:p w:rsidR="0099247B" w:rsidRDefault="0099247B" w:rsidP="00F37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разовая беседа не будет иметь серьёзного воспитательного воздействия, если учитель не продолжит работу в данном направлении.  Вот некоторые специально предназначенные для этого педагогические приёмы: </w:t>
      </w:r>
    </w:p>
    <w:p w:rsidR="0099247B" w:rsidRDefault="0099247B" w:rsidP="00F37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получения образования каждым гражданином России – задача не только личная, но и государственная. то есть государство заинтересовано в специалисте.</w:t>
      </w:r>
    </w:p>
    <w:p w:rsidR="0099247B" w:rsidRDefault="0099247B" w:rsidP="00F37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убеждать, что обучающиеся, за свою учебную деятельность, несут ответственность перед государством и эту мысль следует довести до каждого из них. Поэтому нужно на уроках и вне их время от времени сообщать обучающимся о стоимости и сложности </w:t>
      </w:r>
      <w:r w:rsidR="001E50C6">
        <w:rPr>
          <w:rFonts w:ascii="Times New Roman" w:hAnsi="Times New Roman" w:cs="Times New Roman"/>
          <w:sz w:val="24"/>
          <w:szCs w:val="24"/>
        </w:rPr>
        <w:t xml:space="preserve">как отдельных приборов (усилителей, генераторов и т.д.) так и всего оборудования, воспитывая у них бережное отношение к государственному имуществу и одновременно гордость за своё государство не жалеющие средств на оборудование. </w:t>
      </w:r>
    </w:p>
    <w:p w:rsidR="006F228C" w:rsidRDefault="006F228C" w:rsidP="00F37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для формирования сознательного отношения обучающихся к учебной деятельности нужно рекомендовать каждое занятие начинать с постановки задач, которые должны быть выполнены в отведённое учебное время.</w:t>
      </w:r>
    </w:p>
    <w:p w:rsidR="006F228C" w:rsidRDefault="006F228C" w:rsidP="00F37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даёт развитию и поддержанию положительного отношения обучающихся к учебной деятельности чёткое и оптимистичное обоснование учителем учебных результатов обучающихся. Однако деятельность, прокомментированная учителем с учётом индивидуальных особенностей обучающихся, становится воспитывающим моментом, побуждающим к дальнейшей работе над своим образованием или, наоборот, губящим всякое желание изучать предмет, если это комментирование проводится неумело и равнодушно. Обучающегося может постичь разочарование, если по предмету нет правильно оборудованного и оформленного кабинета.</w:t>
      </w:r>
    </w:p>
    <w:p w:rsidR="00DF4938" w:rsidRDefault="006F228C" w:rsidP="00F37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Много дают контрольные работы, зачётные уроки, уроки обобщения. </w:t>
      </w:r>
      <w:r w:rsidR="00DF4938">
        <w:rPr>
          <w:rFonts w:ascii="Times New Roman" w:hAnsi="Times New Roman" w:cs="Times New Roman"/>
          <w:sz w:val="24"/>
          <w:szCs w:val="24"/>
        </w:rPr>
        <w:t xml:space="preserve">Умелая подготовка к текущим зачётам, государственной итоговой аттестации (9 кл), единому государственному экзамену и успешная их сдача является для обучающихся прекрасным воспитывающим моментом, создающим у них стремление и в дальнейшем успешно продолжить свою учебную деятельность. </w:t>
      </w:r>
    </w:p>
    <w:p w:rsidR="00DF4938" w:rsidRDefault="00DF4938" w:rsidP="00F37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 я на последнем уроке говорю: </w:t>
      </w:r>
    </w:p>
    <w:p w:rsidR="00DF4938" w:rsidRDefault="00DF4938" w:rsidP="00F37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 учебнике, о конспекте и т.д.</w:t>
      </w:r>
    </w:p>
    <w:p w:rsidR="00DF4938" w:rsidRDefault="00DF4938" w:rsidP="00F37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 режиме и психологическом настрое в экзаменационный период (вот где нужна воля и умение сосредотачиваться на одном предмете)</w:t>
      </w:r>
    </w:p>
    <w:p w:rsidR="006F228C" w:rsidRDefault="00DF4938" w:rsidP="00F37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 правилах и особенностях подготовки к единому государственному экзамену по предмету и т.д.</w:t>
      </w:r>
      <w:r w:rsidR="006F22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2B1" w:rsidRDefault="00EB12B1" w:rsidP="00EB12B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B12B1">
        <w:rPr>
          <w:rFonts w:ascii="Times New Roman" w:hAnsi="Times New Roman" w:cs="Times New Roman"/>
          <w:b/>
          <w:sz w:val="40"/>
          <w:szCs w:val="40"/>
        </w:rPr>
        <w:t>5. Авторитарные способности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EB12B1" w:rsidRDefault="00EB12B1" w:rsidP="00EB12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считаю, что они заключаются в умении быстро завоевывать уважение, а в дальнейшем и высокий авторитет, в способности к волевому влиянию на обучающихся. Слагаемое авторитета, на мой взгляд – это эрудиция учителя, знание и умения, относящиеся не </w:t>
      </w:r>
      <w:r>
        <w:rPr>
          <w:rFonts w:ascii="Times New Roman" w:hAnsi="Times New Roman" w:cs="Times New Roman"/>
          <w:sz w:val="24"/>
          <w:szCs w:val="24"/>
        </w:rPr>
        <w:lastRenderedPageBreak/>
        <w:t>только к его профессии, то есть индивидуальность педагога. Конечно авторитет педагога не вечен. Нужно помнить, что ему присущи и иррадиация, и инерция.</w:t>
      </w:r>
    </w:p>
    <w:p w:rsidR="00EB12B1" w:rsidRDefault="00EB12B1" w:rsidP="00EB12B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B12B1">
        <w:rPr>
          <w:rFonts w:ascii="Times New Roman" w:hAnsi="Times New Roman" w:cs="Times New Roman"/>
          <w:b/>
          <w:sz w:val="40"/>
          <w:szCs w:val="40"/>
        </w:rPr>
        <w:t>6. Коммуникативные способности.</w:t>
      </w:r>
    </w:p>
    <w:p w:rsidR="00EB12B1" w:rsidRDefault="00EB12B1" w:rsidP="00EB12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умение легко вступать в контакт с другими людьми, прежде всего с обучающимися, и в дальнейшем поддерживать с ними правильные отношения. Отношения педагога с обучающимися непосредственно влияют на их дисциплину, учёбу, общественную работу, участие во внеучебных мероприятиях. </w:t>
      </w:r>
    </w:p>
    <w:p w:rsidR="00EB12B1" w:rsidRDefault="00EB12B1" w:rsidP="00EB12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стараюсь быть контактной, общительной, внешне одинаково относиться ко всем обучающимся. Не маловажную роль здесь играет искренность в отношении с людьми. но искренность, нужно помнить, не должна переходить в панибратство.</w:t>
      </w:r>
    </w:p>
    <w:p w:rsidR="00EB12B1" w:rsidRDefault="00EB12B1" w:rsidP="00EB12B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B12B1">
        <w:rPr>
          <w:rFonts w:ascii="Times New Roman" w:hAnsi="Times New Roman" w:cs="Times New Roman"/>
          <w:b/>
          <w:sz w:val="40"/>
          <w:szCs w:val="40"/>
        </w:rPr>
        <w:t>7. Личностные способности.</w:t>
      </w:r>
    </w:p>
    <w:p w:rsidR="00EB12B1" w:rsidRDefault="00EB12B1" w:rsidP="00EB12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подразумеваю здесь, прежде всего, владение педагогическим тактом. </w:t>
      </w:r>
      <w:r w:rsidR="00E5016A">
        <w:rPr>
          <w:rFonts w:ascii="Times New Roman" w:hAnsi="Times New Roman" w:cs="Times New Roman"/>
          <w:sz w:val="24"/>
          <w:szCs w:val="24"/>
        </w:rPr>
        <w:t>Такт – чувство меры в отношении с обучающимися. Основа такта – выдержка и уравновешенность учителя.</w:t>
      </w:r>
    </w:p>
    <w:p w:rsidR="00E5016A" w:rsidRDefault="00E5016A" w:rsidP="00E5016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5016A">
        <w:rPr>
          <w:rFonts w:ascii="Times New Roman" w:hAnsi="Times New Roman" w:cs="Times New Roman"/>
          <w:b/>
          <w:sz w:val="40"/>
          <w:szCs w:val="40"/>
        </w:rPr>
        <w:t>8. Организаторские способности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E5016A" w:rsidRDefault="00E5016A" w:rsidP="00E50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Они предусматривают умение чётко, без потерь времени подготовить любой урок. классный час, родительское собрание и т.д. Будучи классным руководителем, я накопила большой материал к классным часам и составила картотеку, что облегчает использование материала. </w:t>
      </w:r>
    </w:p>
    <w:p w:rsidR="00E5016A" w:rsidRDefault="00E5016A" w:rsidP="00E5016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5016A">
        <w:rPr>
          <w:rFonts w:ascii="Times New Roman" w:hAnsi="Times New Roman" w:cs="Times New Roman"/>
          <w:b/>
          <w:sz w:val="40"/>
          <w:szCs w:val="40"/>
        </w:rPr>
        <w:t>9. Конструктивные способности.</w:t>
      </w:r>
    </w:p>
    <w:p w:rsidR="00E5016A" w:rsidRDefault="00E5016A" w:rsidP="00E50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способности позволяют проектировать будущее обучающихся, предвидеть результаты своей работы. Гарантия успеха – трудолюбие и ответственность подростка.</w:t>
      </w:r>
    </w:p>
    <w:p w:rsidR="00E5016A" w:rsidRDefault="00E5016A" w:rsidP="00E5016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5016A">
        <w:rPr>
          <w:rFonts w:ascii="Times New Roman" w:hAnsi="Times New Roman" w:cs="Times New Roman"/>
          <w:b/>
          <w:sz w:val="40"/>
          <w:szCs w:val="40"/>
        </w:rPr>
        <w:t>10. Мажорные способности.</w:t>
      </w:r>
    </w:p>
    <w:p w:rsidR="00E5016A" w:rsidRDefault="00E5016A" w:rsidP="00E501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оптимизм и юмор учителя, позволяющие предупредить сложный конфликт, активизировать учебный процесс, любой вид работы и отдыха.</w:t>
      </w:r>
    </w:p>
    <w:p w:rsidR="00E5016A" w:rsidRDefault="00E5016A" w:rsidP="00E50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Именно по этому оптимистический тон и доброжелательность учителя не менее важны, чем его профессиональная квалификация и педагогическое мастерство.</w:t>
      </w:r>
    </w:p>
    <w:p w:rsidR="00E5016A" w:rsidRDefault="00E5016A" w:rsidP="00E50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016A" w:rsidRDefault="00E5016A" w:rsidP="00E50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далеко не полный перечень слагаемых профессионализма учителя. Пусть педагог (даже и не каждый) задумается над путями повышения качества образования, у него, надеюсь, возникнут вопросы и это хорошо! Поверьте, это очень стоящая перспектива.</w:t>
      </w:r>
    </w:p>
    <w:p w:rsidR="00E5016A" w:rsidRDefault="00E5016A" w:rsidP="00E50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016A" w:rsidRDefault="00E5016A" w:rsidP="00E50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016A" w:rsidRDefault="00E5016A" w:rsidP="00E50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016A" w:rsidRDefault="00E5016A" w:rsidP="00E50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016A" w:rsidRDefault="00E5016A" w:rsidP="00E50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016A" w:rsidRDefault="00E5016A" w:rsidP="00E50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016A" w:rsidRDefault="00E5016A" w:rsidP="00E50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016A" w:rsidRDefault="00E5016A" w:rsidP="00E50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016A" w:rsidRDefault="00E5016A" w:rsidP="00E50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016A" w:rsidRDefault="00E5016A" w:rsidP="00E50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016A" w:rsidRDefault="00E5016A" w:rsidP="00E50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016A" w:rsidRDefault="00E5016A" w:rsidP="00E50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016A" w:rsidRDefault="00E5016A" w:rsidP="00E50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016A" w:rsidRDefault="00E5016A" w:rsidP="00E50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016A" w:rsidRDefault="00E5016A" w:rsidP="00E50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016A" w:rsidRDefault="00E5016A" w:rsidP="00E50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016A" w:rsidRDefault="00E5016A" w:rsidP="00E50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016A" w:rsidRDefault="00E5016A" w:rsidP="00E50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016A" w:rsidRDefault="00E5016A" w:rsidP="00E5016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5016A">
        <w:rPr>
          <w:rFonts w:ascii="Times New Roman" w:hAnsi="Times New Roman" w:cs="Times New Roman"/>
          <w:b/>
          <w:sz w:val="40"/>
          <w:szCs w:val="40"/>
        </w:rPr>
        <w:lastRenderedPageBreak/>
        <w:t>Список литературы</w:t>
      </w:r>
    </w:p>
    <w:p w:rsidR="00E5016A" w:rsidRDefault="00E5016A" w:rsidP="00E501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4C53">
        <w:rPr>
          <w:rFonts w:ascii="Times New Roman" w:hAnsi="Times New Roman" w:cs="Times New Roman"/>
          <w:sz w:val="28"/>
          <w:szCs w:val="28"/>
        </w:rPr>
        <w:t>Казанская В.Г, «Взаимоотношения преподавателя с учащимися в процессе обучения».</w:t>
      </w:r>
      <w:r w:rsidR="000F4C53" w:rsidRPr="000F4C53">
        <w:rPr>
          <w:rFonts w:ascii="Times New Roman" w:hAnsi="Times New Roman" w:cs="Times New Roman"/>
          <w:sz w:val="28"/>
          <w:szCs w:val="28"/>
        </w:rPr>
        <w:t xml:space="preserve"> М., 1990 г.</w:t>
      </w:r>
    </w:p>
    <w:p w:rsidR="000F4C53" w:rsidRPr="000F4C53" w:rsidRDefault="000F4C53" w:rsidP="000F4C5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F4C53" w:rsidRDefault="000F4C53" w:rsidP="00E501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4C53">
        <w:rPr>
          <w:rFonts w:ascii="Times New Roman" w:hAnsi="Times New Roman" w:cs="Times New Roman"/>
          <w:sz w:val="28"/>
          <w:szCs w:val="28"/>
        </w:rPr>
        <w:t>Скакун В.А.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F4C53">
        <w:rPr>
          <w:rFonts w:ascii="Times New Roman" w:hAnsi="Times New Roman" w:cs="Times New Roman"/>
          <w:sz w:val="28"/>
          <w:szCs w:val="28"/>
        </w:rPr>
        <w:t xml:space="preserve"> «Преподавания курса организация и методика п/о», М., 1990 г.</w:t>
      </w:r>
    </w:p>
    <w:p w:rsidR="000F4C53" w:rsidRPr="000F4C53" w:rsidRDefault="000F4C53" w:rsidP="000F4C5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F4C53" w:rsidRDefault="000F4C53" w:rsidP="00E501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Портных В.Я., «Методическое обеспечение воспитательной работы в учебных группах», М., 1990 г.</w:t>
      </w:r>
    </w:p>
    <w:p w:rsidR="000F4C53" w:rsidRDefault="000F4C53" w:rsidP="000F4C5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F4C53" w:rsidRDefault="000F4C53" w:rsidP="00E501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Молибог А.Г., «Вопросы научной организации педагогического труда», Минск, 1975 г.</w:t>
      </w:r>
    </w:p>
    <w:p w:rsidR="000F4C53" w:rsidRDefault="000F4C53" w:rsidP="000F4C5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4C53" w:rsidRDefault="000F4C53" w:rsidP="00E501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«Народное образование», 06.2002 г.</w:t>
      </w:r>
    </w:p>
    <w:p w:rsidR="000F4C53" w:rsidRPr="000F4C53" w:rsidRDefault="000F4C53" w:rsidP="000F4C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F4C53" w:rsidRPr="000F4C53" w:rsidSect="00491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352" w:rsidRDefault="00DA7352" w:rsidP="00D16A77">
      <w:pPr>
        <w:spacing w:after="0" w:line="240" w:lineRule="auto"/>
      </w:pPr>
      <w:r>
        <w:separator/>
      </w:r>
    </w:p>
  </w:endnote>
  <w:endnote w:type="continuationSeparator" w:id="1">
    <w:p w:rsidR="00DA7352" w:rsidRDefault="00DA7352" w:rsidP="00D16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352" w:rsidRDefault="00DA7352" w:rsidP="00D16A77">
      <w:pPr>
        <w:spacing w:after="0" w:line="240" w:lineRule="auto"/>
      </w:pPr>
      <w:r>
        <w:separator/>
      </w:r>
    </w:p>
  </w:footnote>
  <w:footnote w:type="continuationSeparator" w:id="1">
    <w:p w:rsidR="00DA7352" w:rsidRDefault="00DA7352" w:rsidP="00D16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9706D"/>
    <w:multiLevelType w:val="hybridMultilevel"/>
    <w:tmpl w:val="19BCB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17816"/>
    <w:multiLevelType w:val="hybridMultilevel"/>
    <w:tmpl w:val="8500B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839CA"/>
    <w:multiLevelType w:val="hybridMultilevel"/>
    <w:tmpl w:val="8DBAA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640"/>
    <w:rsid w:val="000F4C53"/>
    <w:rsid w:val="001B0FED"/>
    <w:rsid w:val="001E50C6"/>
    <w:rsid w:val="002E5479"/>
    <w:rsid w:val="00471188"/>
    <w:rsid w:val="004915ED"/>
    <w:rsid w:val="005119D5"/>
    <w:rsid w:val="005C6EEF"/>
    <w:rsid w:val="006D4010"/>
    <w:rsid w:val="006F228C"/>
    <w:rsid w:val="00744FD1"/>
    <w:rsid w:val="007E2FAA"/>
    <w:rsid w:val="00862299"/>
    <w:rsid w:val="0099247B"/>
    <w:rsid w:val="00A47E7E"/>
    <w:rsid w:val="00A74CF9"/>
    <w:rsid w:val="00B3042B"/>
    <w:rsid w:val="00B30D06"/>
    <w:rsid w:val="00C91BDF"/>
    <w:rsid w:val="00D16A77"/>
    <w:rsid w:val="00D170EC"/>
    <w:rsid w:val="00DA0640"/>
    <w:rsid w:val="00DA5425"/>
    <w:rsid w:val="00DA7352"/>
    <w:rsid w:val="00DF4938"/>
    <w:rsid w:val="00E5016A"/>
    <w:rsid w:val="00EB12B1"/>
    <w:rsid w:val="00F37FB3"/>
    <w:rsid w:val="00FB3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6" type="connector" idref="#_x0000_s1047"/>
        <o:r id="V:Rule27" type="connector" idref="#_x0000_s1045"/>
        <o:r id="V:Rule28" type="connector" idref="#_x0000_s1027"/>
        <o:r id="V:Rule29" type="connector" idref="#_x0000_s1046"/>
        <o:r id="V:Rule30" type="connector" idref="#_x0000_s1026"/>
        <o:r id="V:Rule31" type="connector" idref="#_x0000_s1048"/>
        <o:r id="V:Rule32" type="connector" idref="#_x0000_s1030"/>
        <o:r id="V:Rule33" type="connector" idref="#_x0000_s1037"/>
        <o:r id="V:Rule34" type="connector" idref="#_x0000_s1044"/>
        <o:r id="V:Rule35" type="connector" idref="#_x0000_s1051"/>
        <o:r id="V:Rule36" type="connector" idref="#_x0000_s1028"/>
        <o:r id="V:Rule37" type="connector" idref="#_x0000_s1050"/>
        <o:r id="V:Rule38" type="connector" idref="#_x0000_s1055"/>
        <o:r id="V:Rule39" type="connector" idref="#_x0000_s1038"/>
        <o:r id="V:Rule40" type="connector" idref="#_x0000_s1032"/>
        <o:r id="V:Rule41" type="connector" idref="#_x0000_s1034"/>
        <o:r id="V:Rule42" type="connector" idref="#_x0000_s1053"/>
        <o:r id="V:Rule43" type="connector" idref="#_x0000_s1041"/>
        <o:r id="V:Rule44" type="connector" idref="#_x0000_s1043"/>
        <o:r id="V:Rule45" type="connector" idref="#_x0000_s1036"/>
        <o:r id="V:Rule46" type="connector" idref="#_x0000_s1031"/>
        <o:r id="V:Rule47" type="connector" idref="#_x0000_s1056"/>
        <o:r id="V:Rule48" type="connector" idref="#_x0000_s1042"/>
        <o:r id="V:Rule49" type="connector" idref="#_x0000_s1035"/>
        <o:r id="V:Rule50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0640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D16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16A77"/>
  </w:style>
  <w:style w:type="paragraph" w:styleId="a6">
    <w:name w:val="footer"/>
    <w:basedOn w:val="a"/>
    <w:link w:val="a7"/>
    <w:uiPriority w:val="99"/>
    <w:semiHidden/>
    <w:unhideWhenUsed/>
    <w:rsid w:val="00D16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16A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F9A35-C817-4C3A-B8A9-6105F456A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2250</Words>
  <Characters>12828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spiritualist</dc:creator>
  <cp:lastModifiedBy>spiritualist</cp:lastModifiedBy>
  <cp:revision>2</cp:revision>
  <dcterms:created xsi:type="dcterms:W3CDTF">2013-01-27T07:51:00Z</dcterms:created>
  <dcterms:modified xsi:type="dcterms:W3CDTF">2013-01-27T07:51:00Z</dcterms:modified>
</cp:coreProperties>
</file>