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85" w:rsidRDefault="002A4385" w:rsidP="002A4385">
      <w:pPr>
        <w:jc w:val="center"/>
        <w:rPr>
          <w:b/>
          <w:sz w:val="28"/>
        </w:rPr>
      </w:pPr>
      <w:r>
        <w:rPr>
          <w:b/>
          <w:sz w:val="28"/>
        </w:rPr>
        <w:t xml:space="preserve">КАЛЕНДАРНО-ТЕМАТИЧЕСКОЕ ПЛАНИРОВАНИЕ КУРСА ОБЩЕСТВОЗНАНИЯ В 10 </w:t>
      </w:r>
      <w:proofErr w:type="spellStart"/>
      <w:r>
        <w:rPr>
          <w:b/>
          <w:sz w:val="28"/>
        </w:rPr>
        <w:t>кл</w:t>
      </w:r>
      <w:proofErr w:type="spellEnd"/>
      <w:r>
        <w:rPr>
          <w:b/>
          <w:sz w:val="28"/>
        </w:rPr>
        <w:t>. Базовый уровень.</w:t>
      </w:r>
    </w:p>
    <w:p w:rsidR="002A4385" w:rsidRDefault="002A4385" w:rsidP="002A4385">
      <w:pPr>
        <w:pStyle w:val="1"/>
      </w:pPr>
    </w:p>
    <w:p w:rsidR="002A4385" w:rsidRDefault="002A4385" w:rsidP="002A4385">
      <w:pPr>
        <w:pStyle w:val="1"/>
      </w:pPr>
      <w:r>
        <w:t>КУРС</w:t>
      </w:r>
      <w:r>
        <w:tab/>
      </w:r>
      <w:r>
        <w:tab/>
        <w:t>- 68 часов</w:t>
      </w:r>
    </w:p>
    <w:p w:rsidR="002A4385" w:rsidRDefault="002A4385" w:rsidP="002A4385">
      <w:pPr>
        <w:pStyle w:val="1"/>
      </w:pPr>
    </w:p>
    <w:p w:rsidR="002A4385" w:rsidRDefault="002A4385" w:rsidP="002A4385">
      <w:pPr>
        <w:pStyle w:val="1"/>
        <w:ind w:left="2832" w:hanging="2832"/>
        <w:rPr>
          <w:b w:val="0"/>
        </w:rPr>
      </w:pPr>
      <w:r>
        <w:t>УЧЕБНИК</w:t>
      </w:r>
      <w:r>
        <w:tab/>
        <w:t>«Обществознание 10 класс. Базовый уровень», под редакцией Л.Н. Боголюбова, Москва, Просвещение, 2010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843"/>
        <w:gridCol w:w="1522"/>
      </w:tblGrid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2A4385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пп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2A4385">
            <w:pPr>
              <w:pStyle w:val="2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2A4385">
            <w:pPr>
              <w:pStyle w:val="3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</w:t>
            </w:r>
          </w:p>
          <w:p w:rsidR="002A4385" w:rsidRDefault="002A43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2A4385">
            <w:pPr>
              <w:pStyle w:val="2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Срок</w:t>
            </w:r>
          </w:p>
        </w:tc>
      </w:tr>
      <w:tr w:rsidR="002A4385" w:rsidTr="002A4385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2A4385" w:rsidP="002A4385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Раздел </w:t>
            </w:r>
            <w:r>
              <w:rPr>
                <w:b/>
                <w:sz w:val="28"/>
                <w:u w:val="single"/>
                <w:lang w:val="en-US"/>
              </w:rPr>
              <w:t>I</w:t>
            </w:r>
            <w:r>
              <w:rPr>
                <w:b/>
                <w:sz w:val="28"/>
                <w:u w:val="single"/>
              </w:rPr>
              <w:t>. Общество и человек.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Pr="00855927" w:rsidRDefault="002A4385" w:rsidP="00855927">
            <w:pPr>
              <w:spacing w:line="276" w:lineRule="auto"/>
              <w:jc w:val="center"/>
              <w:rPr>
                <w:b/>
                <w:sz w:val="28"/>
              </w:rPr>
            </w:pPr>
            <w:r w:rsidRPr="00855927">
              <w:rPr>
                <w:b/>
                <w:sz w:val="28"/>
              </w:rPr>
              <w:t>1</w:t>
            </w:r>
            <w:r w:rsidR="00855927">
              <w:rPr>
                <w:b/>
                <w:sz w:val="28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 w:rsidR="002A4385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2A438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Что такое общество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 w:rsidR="002A4385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2A438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Общество как сложная динамическая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  <w:r w:rsidR="002A4385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2A438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Природа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 w:rsidP="002A438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  <w:r w:rsidR="002A4385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2A438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Человек как духовное существо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9-10</w:t>
            </w:r>
            <w:r w:rsidR="002A4385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2A438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Деятельность – способ существования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11-12</w:t>
            </w:r>
            <w:r w:rsidR="002A4385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2A438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Познание</w:t>
            </w:r>
            <w:r w:rsidR="00385F14">
              <w:rPr>
                <w:sz w:val="28"/>
              </w:rPr>
              <w:t xml:space="preserve"> и 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385F1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13-14</w:t>
            </w:r>
            <w:r w:rsidR="00385F14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385F1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Человек в системе социальных связей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385F1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385F1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385F1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385F14" w:rsidP="00385F14">
            <w:pPr>
              <w:spacing w:line="276" w:lineRule="auto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Раздел </w:t>
            </w:r>
            <w:r>
              <w:rPr>
                <w:b/>
                <w:sz w:val="28"/>
                <w:u w:val="single"/>
                <w:lang w:val="en-US"/>
              </w:rPr>
              <w:t>II</w:t>
            </w:r>
            <w:r w:rsidR="002A4385">
              <w:rPr>
                <w:b/>
                <w:sz w:val="28"/>
                <w:u w:val="single"/>
              </w:rPr>
              <w:t xml:space="preserve">. </w:t>
            </w:r>
            <w:r>
              <w:rPr>
                <w:b/>
                <w:sz w:val="28"/>
                <w:u w:val="single"/>
              </w:rPr>
              <w:t>Основные сферы общественной жизни</w:t>
            </w:r>
            <w:r w:rsidR="002A4385">
              <w:rPr>
                <w:b/>
                <w:sz w:val="28"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385F1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17-18</w:t>
            </w:r>
            <w:r w:rsidR="002A4385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385F1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Культура и духовная жизнь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385F1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  <w:r w:rsidR="002A4385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385F14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Наука.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21-22</w:t>
            </w:r>
            <w:r w:rsidR="002A4385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385F14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Мораль. Религия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23-24</w:t>
            </w:r>
            <w:r w:rsidR="002A4385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385F14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Искусство и духовная жизнь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385F1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25-26</w:t>
            </w:r>
            <w:r w:rsidR="002A4385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385F14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Роль экономики в жизни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27-28</w:t>
            </w:r>
            <w:r w:rsidR="00385F14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385F14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Экономическая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385F1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29-30</w:t>
            </w:r>
            <w:r w:rsidR="00385F14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385F14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Социальная структура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31-32</w:t>
            </w:r>
            <w:r w:rsidR="002A4385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385F14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Социальные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385F1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385F14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33-34</w:t>
            </w:r>
            <w:r w:rsidR="00385F14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963719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Социальные нормы и отклоняющееся поведение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96371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4" w:rsidRDefault="00385F14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385F14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35-36</w:t>
            </w:r>
            <w:r w:rsidR="00963719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963719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Нации и межнациональные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96371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4" w:rsidRDefault="00385F14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385F14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37-38</w:t>
            </w:r>
            <w:r w:rsidR="00963719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963719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Семья и быт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96371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4" w:rsidRDefault="00385F14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385F14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39-40</w:t>
            </w:r>
            <w:r w:rsidR="00963719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963719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Социальное развитие и молодежь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96371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4" w:rsidRDefault="00385F14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385F14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41-42</w:t>
            </w:r>
            <w:r w:rsidR="00963719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963719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Политика и власть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96371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4" w:rsidRDefault="00385F14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385F14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43-44</w:t>
            </w:r>
            <w:r w:rsidR="00963719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963719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Политическая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96371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4" w:rsidRDefault="00385F14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385F14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45-46</w:t>
            </w:r>
            <w:r w:rsidR="00963719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963719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Гражданское общество и правовое государство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96371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4" w:rsidRDefault="00385F14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385F14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47-48</w:t>
            </w:r>
            <w:r w:rsidR="00963719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963719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Демократические выборы и политические партии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96371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4" w:rsidRDefault="00385F14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385F14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49-50</w:t>
            </w:r>
            <w:r w:rsidR="0081103E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81103E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Участие граждан в политической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14" w:rsidRDefault="0081103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14" w:rsidRDefault="00385F14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81103E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E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51-52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E" w:rsidRDefault="0081103E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3E" w:rsidRDefault="0081103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3E" w:rsidRDefault="0081103E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rPr>
          <w:cantSplit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81103E" w:rsidP="0081103E">
            <w:pPr>
              <w:pStyle w:val="4"/>
              <w:spacing w:line="276" w:lineRule="auto"/>
              <w:jc w:val="center"/>
              <w:rPr>
                <w:rFonts w:eastAsiaTheme="minorEastAsia"/>
                <w:b/>
                <w:u w:val="single"/>
              </w:rPr>
            </w:pPr>
            <w:r>
              <w:rPr>
                <w:rFonts w:eastAsiaTheme="minorEastAsia"/>
                <w:b/>
                <w:u w:val="single"/>
              </w:rPr>
              <w:t xml:space="preserve">Раздел </w:t>
            </w:r>
            <w:r>
              <w:rPr>
                <w:rFonts w:eastAsiaTheme="minorEastAsia"/>
                <w:b/>
                <w:u w:val="single"/>
                <w:lang w:val="en-US"/>
              </w:rPr>
              <w:t>III</w:t>
            </w:r>
            <w:r w:rsidR="002A4385">
              <w:rPr>
                <w:rFonts w:eastAsiaTheme="minorEastAsia"/>
                <w:b/>
                <w:u w:val="single"/>
              </w:rPr>
              <w:t xml:space="preserve">. </w:t>
            </w:r>
            <w:r>
              <w:rPr>
                <w:rFonts w:eastAsiaTheme="minorEastAsia"/>
                <w:b/>
                <w:u w:val="single"/>
              </w:rPr>
              <w:t>Право</w:t>
            </w:r>
            <w:r w:rsidR="002A4385">
              <w:rPr>
                <w:rFonts w:eastAsiaTheme="minorEastAsia"/>
                <w:b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81103E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  <w:bookmarkStart w:id="0" w:name="_GoBack"/>
        <w:bookmarkEnd w:id="0"/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53-54</w:t>
            </w:r>
            <w:r w:rsidR="002A4385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81103E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Право в системе социальных норм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385F1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55-56</w:t>
            </w:r>
            <w:r w:rsidR="002A4385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81103E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Источники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81103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57-58</w:t>
            </w:r>
            <w:r w:rsidR="002A4385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81103E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Правоотношения и правонарушения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81103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 w:rsidP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59-60</w:t>
            </w:r>
            <w:r w:rsidR="002A4385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81103E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Современное российское законодательство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81103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61-62</w:t>
            </w:r>
            <w:r w:rsidR="002A4385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81103E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Предпосылки правомерного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81103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C3712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63-64</w:t>
            </w:r>
            <w:r w:rsidR="002A4385">
              <w:rPr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81103E" w:rsidP="0081103E">
            <w:pPr>
              <w:pStyle w:val="4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Default="0081103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Default="002A438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2A4385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Pr="00855927" w:rsidRDefault="00C3712C">
            <w:pPr>
              <w:spacing w:line="276" w:lineRule="auto"/>
              <w:jc w:val="center"/>
              <w:rPr>
                <w:b/>
                <w:sz w:val="28"/>
              </w:rPr>
            </w:pPr>
            <w:r w:rsidRPr="00855927">
              <w:rPr>
                <w:b/>
                <w:sz w:val="28"/>
              </w:rPr>
              <w:t>65-66</w:t>
            </w:r>
            <w:r w:rsidR="002A4385" w:rsidRPr="00855927">
              <w:rPr>
                <w:b/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Pr="00855927" w:rsidRDefault="0081103E" w:rsidP="0081103E">
            <w:pPr>
              <w:pStyle w:val="4"/>
              <w:spacing w:line="276" w:lineRule="auto"/>
              <w:rPr>
                <w:rFonts w:eastAsiaTheme="minorEastAsia"/>
                <w:b/>
              </w:rPr>
            </w:pPr>
            <w:r w:rsidRPr="00855927">
              <w:rPr>
                <w:rFonts w:eastAsiaTheme="minorEastAsia"/>
                <w:b/>
              </w:rPr>
              <w:t>Общество в развитии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Pr="00855927" w:rsidRDefault="00C3712C">
            <w:pPr>
              <w:spacing w:line="276" w:lineRule="auto"/>
              <w:jc w:val="center"/>
              <w:rPr>
                <w:b/>
                <w:sz w:val="28"/>
              </w:rPr>
            </w:pPr>
            <w:r w:rsidRPr="00855927">
              <w:rPr>
                <w:b/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Pr="00855927" w:rsidRDefault="002A4385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2A4385" w:rsidRPr="0081103E" w:rsidTr="002A43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Pr="0081103E" w:rsidRDefault="0081103E">
            <w:pPr>
              <w:spacing w:line="276" w:lineRule="auto"/>
              <w:jc w:val="center"/>
              <w:rPr>
                <w:b/>
                <w:sz w:val="28"/>
              </w:rPr>
            </w:pPr>
            <w:r w:rsidRPr="0081103E">
              <w:rPr>
                <w:b/>
                <w:sz w:val="28"/>
              </w:rPr>
              <w:t>6</w:t>
            </w:r>
            <w:r w:rsidR="002A4385" w:rsidRPr="0081103E">
              <w:rPr>
                <w:b/>
                <w:sz w:val="28"/>
              </w:rPr>
              <w:t>7</w:t>
            </w:r>
            <w:r w:rsidRPr="0081103E">
              <w:rPr>
                <w:b/>
                <w:sz w:val="28"/>
              </w:rPr>
              <w:t>-68</w:t>
            </w:r>
            <w:r w:rsidR="002A4385" w:rsidRPr="0081103E">
              <w:rPr>
                <w:b/>
                <w:sz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Pr="0081103E" w:rsidRDefault="0081103E">
            <w:pPr>
              <w:pStyle w:val="4"/>
              <w:spacing w:line="276" w:lineRule="auto"/>
              <w:rPr>
                <w:rFonts w:eastAsiaTheme="minorEastAsia"/>
                <w:b/>
              </w:rPr>
            </w:pPr>
            <w:r w:rsidRPr="0081103E">
              <w:rPr>
                <w:rFonts w:eastAsiaTheme="minorEastAsia"/>
                <w:b/>
              </w:rPr>
              <w:t>Резерв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85" w:rsidRPr="0081103E" w:rsidRDefault="0081103E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85" w:rsidRPr="0081103E" w:rsidRDefault="002A4385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</w:tbl>
    <w:p w:rsidR="002A4385" w:rsidRDefault="002A4385" w:rsidP="002A4385">
      <w:pPr>
        <w:jc w:val="center"/>
        <w:rPr>
          <w:sz w:val="28"/>
        </w:rPr>
      </w:pPr>
    </w:p>
    <w:p w:rsidR="002A4385" w:rsidRDefault="002A4385" w:rsidP="002A4385"/>
    <w:p w:rsidR="00853050" w:rsidRPr="002A4385" w:rsidRDefault="00853050">
      <w:pPr>
        <w:rPr>
          <w:sz w:val="28"/>
          <w:szCs w:val="28"/>
        </w:rPr>
      </w:pPr>
    </w:p>
    <w:sectPr w:rsidR="00853050" w:rsidRPr="002A4385" w:rsidSect="002A43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85"/>
    <w:rsid w:val="002A4385"/>
    <w:rsid w:val="00385F14"/>
    <w:rsid w:val="0081103E"/>
    <w:rsid w:val="00853050"/>
    <w:rsid w:val="00855927"/>
    <w:rsid w:val="00963719"/>
    <w:rsid w:val="00C3712C"/>
    <w:rsid w:val="00D1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4385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2A438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A4385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nhideWhenUsed/>
    <w:qFormat/>
    <w:rsid w:val="002A438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2A4385"/>
    <w:pPr>
      <w:keepNext/>
      <w:outlineLvl w:val="4"/>
    </w:pPr>
    <w:rPr>
      <w:b/>
      <w:color w:val="00800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A4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A43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43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A4385"/>
    <w:rPr>
      <w:rFonts w:ascii="Times New Roman" w:eastAsia="Times New Roman" w:hAnsi="Times New Roman" w:cs="Times New Roman"/>
      <w:b/>
      <w:color w:val="008000"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4385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2A438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A4385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nhideWhenUsed/>
    <w:qFormat/>
    <w:rsid w:val="002A438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2A4385"/>
    <w:pPr>
      <w:keepNext/>
      <w:outlineLvl w:val="4"/>
    </w:pPr>
    <w:rPr>
      <w:b/>
      <w:color w:val="00800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A4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A43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43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A4385"/>
    <w:rPr>
      <w:rFonts w:ascii="Times New Roman" w:eastAsia="Times New Roman" w:hAnsi="Times New Roman" w:cs="Times New Roman"/>
      <w:b/>
      <w:color w:val="008000"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BA87-5662-4C5E-9419-D118BF0F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Грицков И.Д.</dc:creator>
  <cp:lastModifiedBy>Игорь</cp:lastModifiedBy>
  <cp:revision>2</cp:revision>
  <cp:lastPrinted>2011-08-27T14:32:00Z</cp:lastPrinted>
  <dcterms:created xsi:type="dcterms:W3CDTF">2012-08-26T16:46:00Z</dcterms:created>
  <dcterms:modified xsi:type="dcterms:W3CDTF">2012-08-26T16:46:00Z</dcterms:modified>
</cp:coreProperties>
</file>