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69" w:rsidRDefault="00DE5669" w:rsidP="00D7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безусловно, не претендую на новизну всех приемов, о которых я вам хотела бы рассказать. Многие из них известны. В определенном смысле эти приемы – совокупное творчество учителей. Учителей разного возраста и специализации, говорящих на разных языках, но объединенных любовью к своему делу и профессионализмом. </w:t>
      </w:r>
      <w:r w:rsidR="0032153B">
        <w:rPr>
          <w:rFonts w:ascii="Times New Roman" w:hAnsi="Times New Roman" w:cs="Times New Roman"/>
          <w:sz w:val="28"/>
          <w:szCs w:val="28"/>
        </w:rPr>
        <w:t>Я их использую в своей работе и надеюсь, что эти примеры буду полезны и для вашего профессионального роста и жизненного успеха.</w:t>
      </w:r>
    </w:p>
    <w:p w:rsidR="00D70E36" w:rsidRDefault="00D70E36" w:rsidP="00D7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все чаще поднимается вопрос о применении информационных технологий в школе. Это не только технические средства, но и формы и методы преподавания, а также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9B0631" w:rsidRDefault="00D70E36" w:rsidP="00D7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компьютерные технологии являются именно таким коммуникативным средством</w:t>
      </w:r>
      <w:r w:rsidR="0032153B">
        <w:rPr>
          <w:rFonts w:ascii="Times New Roman" w:hAnsi="Times New Roman" w:cs="Times New Roman"/>
          <w:sz w:val="28"/>
          <w:szCs w:val="28"/>
        </w:rPr>
        <w:t>.</w:t>
      </w:r>
    </w:p>
    <w:p w:rsidR="00D11D3F" w:rsidRDefault="0032153B" w:rsidP="00B2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27E1F">
        <w:rPr>
          <w:rFonts w:ascii="Times New Roman" w:hAnsi="Times New Roman" w:cs="Times New Roman"/>
          <w:sz w:val="28"/>
          <w:szCs w:val="28"/>
        </w:rPr>
        <w:t xml:space="preserve">акцентирую ваше внимание на использование Интернет-ресурсов. Возможности использования Интернет-ресурсов огромны. На уроках английского языка с помощью Интернета можно решать целый ряд дидактических задач: формировать навыки и умения чтения, совершенствовать умения письменной речи школьников, пополнять словарный запас учащихся. Кроме того, работа направлена на изучение возможностей </w:t>
      </w:r>
      <w:proofErr w:type="spellStart"/>
      <w:proofErr w:type="gramStart"/>
      <w:r w:rsidR="00B27E1F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="00B27E1F">
        <w:rPr>
          <w:rFonts w:ascii="Times New Roman" w:hAnsi="Times New Roman" w:cs="Times New Roman"/>
          <w:sz w:val="28"/>
          <w:szCs w:val="28"/>
        </w:rPr>
        <w:t xml:space="preserve"> для расширения </w:t>
      </w:r>
      <w:r w:rsidR="00D40462">
        <w:rPr>
          <w:rFonts w:ascii="Times New Roman" w:hAnsi="Times New Roman" w:cs="Times New Roman"/>
          <w:sz w:val="28"/>
          <w:szCs w:val="28"/>
        </w:rPr>
        <w:t>кругозора школьников, налаживания и поддержания деловых связей и контактов</w:t>
      </w:r>
      <w:r w:rsidR="00B27E1F">
        <w:rPr>
          <w:rFonts w:ascii="Times New Roman" w:hAnsi="Times New Roman" w:cs="Times New Roman"/>
          <w:sz w:val="28"/>
          <w:szCs w:val="28"/>
        </w:rPr>
        <w:t xml:space="preserve"> со своими сверстниками в англоязычных странах.</w:t>
      </w:r>
    </w:p>
    <w:p w:rsidR="00B27E1F" w:rsidRDefault="00B27E1F" w:rsidP="00B2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принимать участие в тестировании, конкурсах, олимпиадах, проводимых по сети Интернет</w:t>
      </w:r>
      <w:r w:rsidR="00B7677D">
        <w:rPr>
          <w:rFonts w:ascii="Times New Roman" w:hAnsi="Times New Roman" w:cs="Times New Roman"/>
          <w:sz w:val="28"/>
          <w:szCs w:val="28"/>
        </w:rPr>
        <w:t>, участвовать в видеоконференциях.</w:t>
      </w:r>
    </w:p>
    <w:p w:rsidR="00B7677D" w:rsidRDefault="00B7677D" w:rsidP="00B2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что делаю я на своих уроках иностранного языка, привлекая цифровые образовательные ресурсы. </w:t>
      </w:r>
      <w:r w:rsidR="00DA2B5D">
        <w:rPr>
          <w:rFonts w:ascii="Times New Roman" w:hAnsi="Times New Roman" w:cs="Times New Roman"/>
          <w:sz w:val="28"/>
          <w:szCs w:val="28"/>
        </w:rPr>
        <w:t>В этом мне очень помогли пройденные курсы по дистанционному образованию при Федеральном институте развития образования.</w:t>
      </w:r>
    </w:p>
    <w:p w:rsidR="003527CD" w:rsidRDefault="00781487" w:rsidP="003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большое количество социальных сетей, сайтов для 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самых известных таких сайтов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Pr="0078148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дети очень любят общаться со своими сверстниками.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62">
        <w:rPr>
          <w:rFonts w:ascii="Times New Roman" w:hAnsi="Times New Roman" w:cs="Times New Roman"/>
          <w:sz w:val="28"/>
          <w:szCs w:val="28"/>
        </w:rPr>
        <w:t xml:space="preserve">Однако я постаралась извлечь из этого сайта максимум </w:t>
      </w:r>
      <w:proofErr w:type="gramStart"/>
      <w:r w:rsidR="00D40462">
        <w:rPr>
          <w:rFonts w:ascii="Times New Roman" w:hAnsi="Times New Roman" w:cs="Times New Roman"/>
          <w:sz w:val="28"/>
          <w:szCs w:val="28"/>
        </w:rPr>
        <w:t>пользы</w:t>
      </w:r>
      <w:proofErr w:type="gramEnd"/>
      <w:r w:rsidR="00D40462">
        <w:rPr>
          <w:rFonts w:ascii="Times New Roman" w:hAnsi="Times New Roman" w:cs="Times New Roman"/>
          <w:sz w:val="28"/>
          <w:szCs w:val="28"/>
        </w:rPr>
        <w:t xml:space="preserve"> таким образом, я </w:t>
      </w:r>
      <w:r>
        <w:rPr>
          <w:rFonts w:ascii="Times New Roman" w:hAnsi="Times New Roman" w:cs="Times New Roman"/>
          <w:sz w:val="28"/>
          <w:szCs w:val="28"/>
        </w:rPr>
        <w:t xml:space="preserve">использую этот сайт не только для общения со своими учениками, но и для совершенствования их языковых способностей. Например, мною создана группа, которая называется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8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781487">
        <w:rPr>
          <w:rFonts w:ascii="Times New Roman" w:hAnsi="Times New Roman" w:cs="Times New Roman"/>
          <w:sz w:val="28"/>
          <w:szCs w:val="28"/>
        </w:rPr>
        <w:t xml:space="preserve">. </w:t>
      </w:r>
      <w:r w:rsidR="00D40462">
        <w:rPr>
          <w:rFonts w:ascii="Times New Roman" w:hAnsi="Times New Roman" w:cs="Times New Roman"/>
          <w:sz w:val="28"/>
          <w:szCs w:val="28"/>
        </w:rPr>
        <w:t xml:space="preserve">Эта группа имеет массу возможностей. </w:t>
      </w:r>
      <w:r>
        <w:rPr>
          <w:rFonts w:ascii="Times New Roman" w:hAnsi="Times New Roman" w:cs="Times New Roman"/>
          <w:sz w:val="28"/>
          <w:szCs w:val="28"/>
        </w:rPr>
        <w:t xml:space="preserve">Дети добавляют сюда свои любимые песни на английском языке, делают их перевод, также мы можем обсудить те трудности, которые возникают у них на уроках. Они могут рассказать о своих планах, например, на новогодние каникулы. И все это на английском языке. </w:t>
      </w:r>
    </w:p>
    <w:p w:rsidR="003527CD" w:rsidRDefault="000C3A19" w:rsidP="003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по-английски, учащиеся открывают для себя ценность языка в международном общении. Центр их духовной и физической жизнедеятельности перемещается во внешний мир. Таким образом,</w:t>
      </w:r>
      <w:r w:rsidR="007B20A5">
        <w:rPr>
          <w:rFonts w:ascii="Times New Roman" w:hAnsi="Times New Roman" w:cs="Times New Roman"/>
          <w:sz w:val="28"/>
          <w:szCs w:val="28"/>
        </w:rPr>
        <w:t xml:space="preserve"> </w:t>
      </w:r>
      <w:r w:rsidR="003527CD">
        <w:rPr>
          <w:rFonts w:ascii="Times New Roman" w:hAnsi="Times New Roman" w:cs="Times New Roman"/>
          <w:sz w:val="28"/>
          <w:szCs w:val="28"/>
        </w:rPr>
        <w:t xml:space="preserve"> </w:t>
      </w:r>
      <w:r w:rsidR="003527C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ресурсов Интернет на уроке иностранного языка </w:t>
      </w:r>
      <w:r w:rsidR="007B20A5">
        <w:rPr>
          <w:rFonts w:ascii="Times New Roman" w:hAnsi="Times New Roman" w:cs="Times New Roman"/>
          <w:sz w:val="28"/>
          <w:szCs w:val="28"/>
        </w:rPr>
        <w:t xml:space="preserve">просто незаменимо, </w:t>
      </w:r>
      <w:r w:rsidR="00A95839">
        <w:rPr>
          <w:rFonts w:ascii="Times New Roman" w:hAnsi="Times New Roman" w:cs="Times New Roman"/>
          <w:sz w:val="28"/>
          <w:szCs w:val="28"/>
        </w:rPr>
        <w:t>предоставляя ее пользователям возможность аутентичного</w:t>
      </w:r>
      <w:r w:rsidR="007B20A5">
        <w:rPr>
          <w:rFonts w:ascii="Times New Roman" w:hAnsi="Times New Roman" w:cs="Times New Roman"/>
          <w:sz w:val="28"/>
          <w:szCs w:val="28"/>
        </w:rPr>
        <w:t xml:space="preserve"> общения с реальными </w:t>
      </w:r>
      <w:r w:rsidR="00A95839">
        <w:rPr>
          <w:rFonts w:ascii="Times New Roman" w:hAnsi="Times New Roman" w:cs="Times New Roman"/>
          <w:sz w:val="28"/>
          <w:szCs w:val="28"/>
        </w:rPr>
        <w:t>собеседниками на актуальные для обеих сторон темы.</w:t>
      </w:r>
    </w:p>
    <w:p w:rsidR="003527CD" w:rsidRDefault="00A95839" w:rsidP="003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</w:t>
      </w:r>
      <w:r w:rsidR="003527CD">
        <w:rPr>
          <w:rFonts w:ascii="Times New Roman" w:hAnsi="Times New Roman" w:cs="Times New Roman"/>
          <w:sz w:val="28"/>
          <w:szCs w:val="28"/>
        </w:rPr>
        <w:t xml:space="preserve">екоторые из моих </w:t>
      </w:r>
      <w:proofErr w:type="spellStart"/>
      <w:r w:rsidR="003527CD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3527CD">
        <w:rPr>
          <w:rFonts w:ascii="Times New Roman" w:hAnsi="Times New Roman" w:cs="Times New Roman"/>
          <w:sz w:val="28"/>
          <w:szCs w:val="28"/>
        </w:rPr>
        <w:t xml:space="preserve"> пытаются общаться </w:t>
      </w:r>
      <w:r w:rsidR="003527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27CD" w:rsidRPr="003527CD">
        <w:rPr>
          <w:rFonts w:ascii="Times New Roman" w:hAnsi="Times New Roman" w:cs="Times New Roman"/>
          <w:sz w:val="28"/>
          <w:szCs w:val="28"/>
        </w:rPr>
        <w:t xml:space="preserve"> </w:t>
      </w:r>
      <w:r w:rsidR="003527CD">
        <w:rPr>
          <w:rFonts w:ascii="Times New Roman" w:hAnsi="Times New Roman" w:cs="Times New Roman"/>
          <w:sz w:val="28"/>
          <w:szCs w:val="28"/>
        </w:rPr>
        <w:t xml:space="preserve">детьми из других стран, используя программу </w:t>
      </w:r>
      <w:r w:rsidR="003527CD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3527CD" w:rsidRPr="003527CD">
        <w:rPr>
          <w:rFonts w:ascii="Times New Roman" w:hAnsi="Times New Roman" w:cs="Times New Roman"/>
          <w:sz w:val="28"/>
          <w:szCs w:val="28"/>
        </w:rPr>
        <w:t>.</w:t>
      </w:r>
    </w:p>
    <w:p w:rsidR="000C3A19" w:rsidRDefault="00F4724D" w:rsidP="00F4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примером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при обучении иностранным языкам может служить межкультурный интернет-проект, в котором участвуют представители различных культур. В ходе проекта учащиеся знакомятся друг с другом, узнают друг о друге много интересного, собирают большого количество идей и мнений для обсуждения. В интернете я нашла замечательный сайт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8148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epals</w:t>
      </w:r>
      <w:proofErr w:type="spellEnd"/>
      <w:r w:rsidRPr="00B76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, при помощи которого </w:t>
      </w:r>
      <w:r w:rsidR="00DA2B5D">
        <w:rPr>
          <w:rFonts w:ascii="Times New Roman" w:hAnsi="Times New Roman" w:cs="Times New Roman"/>
          <w:sz w:val="28"/>
          <w:szCs w:val="28"/>
        </w:rPr>
        <w:t>мои ученики нашли</w:t>
      </w:r>
      <w:r>
        <w:rPr>
          <w:rFonts w:ascii="Times New Roman" w:hAnsi="Times New Roman" w:cs="Times New Roman"/>
          <w:sz w:val="28"/>
          <w:szCs w:val="28"/>
        </w:rPr>
        <w:t xml:space="preserve"> себе друзей по переписке из англоязычных стран. Удобство этого сайта, в том, что я могу контролировать, исправлять ошибки, а затем анализировать правильность написания их писем</w:t>
      </w:r>
      <w:r w:rsidR="00DA2B5D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0C3A19">
        <w:rPr>
          <w:rFonts w:ascii="Times New Roman" w:hAnsi="Times New Roman" w:cs="Times New Roman"/>
          <w:sz w:val="28"/>
          <w:szCs w:val="28"/>
        </w:rPr>
        <w:t xml:space="preserve">, </w:t>
      </w:r>
      <w:r w:rsidR="00DA2B5D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 w:rsidR="000C3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такой творческой исследовательской работы формируется культурно-языковая личность, способная к диалогу культур. </w:t>
      </w:r>
    </w:p>
    <w:p w:rsidR="00D40462" w:rsidRPr="00D40462" w:rsidRDefault="00D40462" w:rsidP="00F4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существует клуб интернациональной дружбы «Дружба - </w:t>
      </w:r>
      <w:r>
        <w:rPr>
          <w:rFonts w:ascii="Times New Roman" w:hAnsi="Times New Roman" w:cs="Times New Roman"/>
          <w:sz w:val="28"/>
          <w:szCs w:val="28"/>
          <w:lang w:val="en-US"/>
        </w:rPr>
        <w:t>Friendship</w:t>
      </w:r>
      <w:r>
        <w:rPr>
          <w:rFonts w:ascii="Times New Roman" w:hAnsi="Times New Roman" w:cs="Times New Roman"/>
          <w:sz w:val="28"/>
          <w:szCs w:val="28"/>
        </w:rPr>
        <w:t>», которым я руковожу. Одним из основных направлений нашего клуба является переписка со школьниками других стран. Важно отметить, что эта переписка помогает подготовиться к сдаче ЕГЭ и ГИА по английскому языку. Многие участники нашего клуба уже нашли себе хороших друзей из Аргентины и Германии. А в последнее время ко мне уже стали подходить и родители школьников четвертых и пятых классов с просьбой зарегистрировать их детей на этом сайте и найти им друзей по переписке. То есть я с уверенностью могу сказать, что наш клуб имеет будущее.</w:t>
      </w:r>
    </w:p>
    <w:p w:rsidR="00F4724D" w:rsidRDefault="000C3A19" w:rsidP="00F4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обучение максимально эффективным, я в своей практике использую метод проектов. Он</w:t>
      </w:r>
      <w:r w:rsidR="003C7D55">
        <w:rPr>
          <w:rFonts w:ascii="Times New Roman" w:hAnsi="Times New Roman" w:cs="Times New Roman"/>
          <w:sz w:val="28"/>
          <w:szCs w:val="28"/>
        </w:rPr>
        <w:t xml:space="preserve"> предполагае</w:t>
      </w:r>
      <w:r>
        <w:rPr>
          <w:rFonts w:ascii="Times New Roman" w:hAnsi="Times New Roman" w:cs="Times New Roman"/>
          <w:sz w:val="28"/>
          <w:szCs w:val="28"/>
        </w:rPr>
        <w:t xml:space="preserve">т активизацию деятельности учащихся </w:t>
      </w:r>
      <w:r w:rsidR="003C7D55">
        <w:rPr>
          <w:rFonts w:ascii="Times New Roman" w:hAnsi="Times New Roman" w:cs="Times New Roman"/>
          <w:sz w:val="28"/>
          <w:szCs w:val="28"/>
        </w:rPr>
        <w:t>и повышае</w:t>
      </w:r>
      <w:r>
        <w:rPr>
          <w:rFonts w:ascii="Times New Roman" w:hAnsi="Times New Roman" w:cs="Times New Roman"/>
          <w:sz w:val="28"/>
          <w:szCs w:val="28"/>
        </w:rPr>
        <w:t xml:space="preserve">т познавательную и творческую активность. Школьники стремятся проявить инициативу и что-то сделать сами. Посредством своих работ ребята учатся концентрировать усилия, управлять своей деятельностью и добиваться результатов. </w:t>
      </w:r>
    </w:p>
    <w:p w:rsidR="007B20A5" w:rsidRDefault="003C7D55" w:rsidP="00F4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</w:t>
      </w:r>
      <w:r w:rsidR="007B20A5">
        <w:rPr>
          <w:rFonts w:ascii="Times New Roman" w:hAnsi="Times New Roman" w:cs="Times New Roman"/>
          <w:sz w:val="28"/>
          <w:szCs w:val="28"/>
        </w:rPr>
        <w:t xml:space="preserve"> я использую методику </w:t>
      </w:r>
      <w:r w:rsidR="007B20A5">
        <w:rPr>
          <w:rFonts w:ascii="Times New Roman" w:hAnsi="Times New Roman" w:cs="Times New Roman"/>
          <w:sz w:val="28"/>
          <w:szCs w:val="28"/>
          <w:lang w:val="en-US"/>
        </w:rPr>
        <w:t>Craft</w:t>
      </w:r>
      <w:r w:rsidR="007B20A5" w:rsidRPr="007B20A5">
        <w:rPr>
          <w:rFonts w:ascii="Times New Roman" w:hAnsi="Times New Roman" w:cs="Times New Roman"/>
          <w:sz w:val="28"/>
          <w:szCs w:val="28"/>
        </w:rPr>
        <w:t xml:space="preserve"> </w:t>
      </w:r>
      <w:r w:rsidR="007B20A5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7B20A5">
        <w:rPr>
          <w:rFonts w:ascii="Times New Roman" w:hAnsi="Times New Roman" w:cs="Times New Roman"/>
          <w:sz w:val="28"/>
          <w:szCs w:val="28"/>
        </w:rPr>
        <w:t>, которая имеет специфический лингвис</w:t>
      </w:r>
      <w:r>
        <w:rPr>
          <w:rFonts w:ascii="Times New Roman" w:hAnsi="Times New Roman" w:cs="Times New Roman"/>
          <w:sz w:val="28"/>
          <w:szCs w:val="28"/>
        </w:rPr>
        <w:t xml:space="preserve">тический результат, который хорошо запоминается детям разных возрастов. </w:t>
      </w:r>
      <w:r w:rsidR="007B20A5">
        <w:rPr>
          <w:rFonts w:ascii="Times New Roman" w:hAnsi="Times New Roman" w:cs="Times New Roman"/>
          <w:sz w:val="28"/>
          <w:szCs w:val="28"/>
        </w:rPr>
        <w:t xml:space="preserve">Например, вопросам безопасности и здоровому образу жизни в нашей школе уделяется большое внимание. В </w:t>
      </w:r>
      <w:r w:rsidR="007B20A5" w:rsidRPr="007B20A5">
        <w:rPr>
          <w:rFonts w:ascii="Times New Roman" w:hAnsi="Times New Roman" w:cs="Times New Roman"/>
          <w:sz w:val="28"/>
          <w:szCs w:val="28"/>
        </w:rPr>
        <w:t xml:space="preserve">6 </w:t>
      </w:r>
      <w:r w:rsidR="007B20A5">
        <w:rPr>
          <w:rFonts w:ascii="Times New Roman" w:hAnsi="Times New Roman" w:cs="Times New Roman"/>
          <w:sz w:val="28"/>
          <w:szCs w:val="28"/>
        </w:rPr>
        <w:t>классе, изучая тему безопасность дорожного движения, мои учащиеся выполнили проект «</w:t>
      </w:r>
      <w:r w:rsidR="007B20A5">
        <w:rPr>
          <w:rFonts w:ascii="Times New Roman" w:hAnsi="Times New Roman" w:cs="Times New Roman"/>
          <w:sz w:val="28"/>
          <w:szCs w:val="28"/>
          <w:lang w:val="en-US"/>
        </w:rPr>
        <w:t>Road</w:t>
      </w:r>
      <w:r w:rsidR="007B20A5" w:rsidRPr="007B20A5">
        <w:rPr>
          <w:rFonts w:ascii="Times New Roman" w:hAnsi="Times New Roman" w:cs="Times New Roman"/>
          <w:sz w:val="28"/>
          <w:szCs w:val="28"/>
        </w:rPr>
        <w:t xml:space="preserve"> </w:t>
      </w:r>
      <w:r w:rsidR="007B20A5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="007B2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При помощи этой работы ребята рассказали о безопасности дорожного движения на английском языке. А рисунки и буклеты, которые они сделали, используются мною в ролевых играх, при построении диалогов, а также в подготовке тематических выставок.</w:t>
      </w:r>
    </w:p>
    <w:p w:rsidR="00D40462" w:rsidRDefault="00D40462" w:rsidP="00F4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используя Интернет-ресурсы не только дома, но и на уроках английского языка, мои ученики добиваются определенных результатов. Являются дипломантами международных и всероссийских конкурсов,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проводимых по сети Интернет, призерами олимпиад, конференций и дискуссионных клубов.</w:t>
      </w:r>
    </w:p>
    <w:p w:rsidR="003C7D55" w:rsidRDefault="003C7D55" w:rsidP="00F4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задействовать в проектной деятельности значительный интеллектуальный багаж старшеклассников, можно использовать один из видов проектной работы – анализ ошибок компьютерного перевода текста.</w:t>
      </w:r>
    </w:p>
    <w:p w:rsidR="003527CD" w:rsidRDefault="003C7D55" w:rsidP="00FB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предлагается сравнить текст на иностранном языке и его перевод, сделанный компьютерной программой. Сначала ученики читают первое предложение на иностранном языке и первую русскую фразу и подчеркивают ошибки перевода. Как правило, ошибок немало, и поначалу они кажутся абсолютно нелепыми. Однако дальше перед учениками ставится задача: они должны понять</w:t>
      </w:r>
      <w:r w:rsidR="00900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компьютерная программа</w:t>
      </w:r>
      <w:r w:rsidR="00C142FA">
        <w:rPr>
          <w:rFonts w:ascii="Times New Roman" w:hAnsi="Times New Roman" w:cs="Times New Roman"/>
          <w:sz w:val="28"/>
          <w:szCs w:val="28"/>
        </w:rPr>
        <w:t xml:space="preserve"> сделала ошибку в данном месте. Дело в том, что обычно ошибки компьютерного перевода вовсе не случайны, а даже логичны: в них проявляются различия в структурах языка-источника и языка перевода. Это дает учащимся лингвистически обоснованные ориентиры при работе с текстами, переведенными машиной. При работе над таким проектом я как переводчик могу донести до них «золотое» правило: при переводе практически всегда следует предпочесть иноязычному слов</w:t>
      </w:r>
      <w:r w:rsidR="0091367C">
        <w:rPr>
          <w:rFonts w:ascii="Times New Roman" w:hAnsi="Times New Roman" w:cs="Times New Roman"/>
          <w:sz w:val="28"/>
          <w:szCs w:val="28"/>
        </w:rPr>
        <w:t>у соответствующее русское слово. Таким образом,</w:t>
      </w:r>
      <w:r w:rsidR="00D40462">
        <w:rPr>
          <w:rFonts w:ascii="Times New Roman" w:hAnsi="Times New Roman" w:cs="Times New Roman"/>
          <w:sz w:val="28"/>
          <w:szCs w:val="28"/>
        </w:rPr>
        <w:t xml:space="preserve"> этот вид проектной работы</w:t>
      </w:r>
      <w:r w:rsidR="0091367C">
        <w:rPr>
          <w:rFonts w:ascii="Times New Roman" w:hAnsi="Times New Roman" w:cs="Times New Roman"/>
          <w:sz w:val="28"/>
          <w:szCs w:val="28"/>
        </w:rPr>
        <w:t xml:space="preserve"> она может стать эффективным дополнительным инструментом обучения иностранному языку.</w:t>
      </w:r>
    </w:p>
    <w:p w:rsidR="00FB41D5" w:rsidRDefault="00FB41D5" w:rsidP="00FB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внести в процесс некоторый творческий подход, в практике обучения я использую песенный материал, что в определенной степени облегчает и ускоряет изучение языка. Тексты известных песен используются для формирования лексических, грамматических и фонетических навыков.</w:t>
      </w:r>
    </w:p>
    <w:p w:rsidR="00AA30ED" w:rsidRDefault="00FB41D5" w:rsidP="0049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материалом песен проходит с использованием </w:t>
      </w:r>
      <w:r w:rsidR="00491778">
        <w:rPr>
          <w:rFonts w:ascii="Times New Roman" w:hAnsi="Times New Roman" w:cs="Times New Roman"/>
          <w:sz w:val="28"/>
          <w:szCs w:val="28"/>
        </w:rPr>
        <w:t xml:space="preserve">различных подходов, однако, я выбрала </w:t>
      </w:r>
      <w:r w:rsidR="009003AB">
        <w:rPr>
          <w:rFonts w:ascii="Times New Roman" w:hAnsi="Times New Roman" w:cs="Times New Roman"/>
          <w:sz w:val="28"/>
          <w:szCs w:val="28"/>
        </w:rPr>
        <w:t xml:space="preserve">сложный, но </w:t>
      </w:r>
      <w:proofErr w:type="gramStart"/>
      <w:r w:rsidR="00491778">
        <w:rPr>
          <w:rFonts w:ascii="Times New Roman" w:hAnsi="Times New Roman" w:cs="Times New Roman"/>
          <w:sz w:val="28"/>
          <w:szCs w:val="28"/>
        </w:rPr>
        <w:t>более творческий</w:t>
      </w:r>
      <w:proofErr w:type="gramEnd"/>
      <w:r w:rsidR="00491778">
        <w:rPr>
          <w:rFonts w:ascii="Times New Roman" w:hAnsi="Times New Roman" w:cs="Times New Roman"/>
          <w:sz w:val="28"/>
          <w:szCs w:val="28"/>
        </w:rPr>
        <w:t xml:space="preserve">. </w:t>
      </w:r>
      <w:r w:rsidR="00AA30ED">
        <w:rPr>
          <w:rFonts w:ascii="Times New Roman" w:hAnsi="Times New Roman" w:cs="Times New Roman"/>
          <w:sz w:val="28"/>
          <w:szCs w:val="28"/>
        </w:rPr>
        <w:t>Класс прослушивает выбранную песню, и в тексте песни учащиеся сами заполняют пропущенные слова, например, какую-либо одну часть речи.</w:t>
      </w:r>
    </w:p>
    <w:p w:rsidR="00AA30ED" w:rsidRDefault="001253D3" w:rsidP="00FB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Иванович Чуковский собирал интересные детские высказывания, как золотые крупинки  – и появилась книга «От двух до пяти». Я очень люблю эту книгу, но собираю золотые крупинки педагогического опыта. Какое море информации нам приходится пропускать через себя! Поэтому я стараюсь поступать иначе: увидела интересный факт – записала на листочек бумаги, в книге – скопировала,</w:t>
      </w:r>
      <w:r w:rsidR="00D40462">
        <w:rPr>
          <w:rFonts w:ascii="Times New Roman" w:hAnsi="Times New Roman" w:cs="Times New Roman"/>
          <w:sz w:val="28"/>
          <w:szCs w:val="28"/>
        </w:rPr>
        <w:t xml:space="preserve"> в интернете – сделала закладку. </w:t>
      </w:r>
      <w:r>
        <w:rPr>
          <w:rFonts w:ascii="Times New Roman" w:hAnsi="Times New Roman" w:cs="Times New Roman"/>
          <w:sz w:val="28"/>
          <w:szCs w:val="28"/>
        </w:rPr>
        <w:t xml:space="preserve">Вот и собираю золотые крупинки знаний и педагогического </w:t>
      </w:r>
      <w:r w:rsidR="009003AB">
        <w:rPr>
          <w:rFonts w:ascii="Times New Roman" w:hAnsi="Times New Roman" w:cs="Times New Roman"/>
          <w:sz w:val="28"/>
          <w:szCs w:val="28"/>
        </w:rPr>
        <w:t>опыта, з</w:t>
      </w:r>
      <w:r>
        <w:rPr>
          <w:rFonts w:ascii="Times New Roman" w:hAnsi="Times New Roman" w:cs="Times New Roman"/>
          <w:sz w:val="28"/>
          <w:szCs w:val="28"/>
        </w:rPr>
        <w:t>анимательные факты по своему предмету, красивые задачи, игры, мнемонические формулы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40462">
        <w:rPr>
          <w:rFonts w:ascii="Times New Roman" w:hAnsi="Times New Roman" w:cs="Times New Roman"/>
          <w:sz w:val="28"/>
          <w:szCs w:val="28"/>
        </w:rPr>
        <w:t>приемы и педагогические техники,</w:t>
      </w:r>
      <w:r w:rsidR="00D40462" w:rsidRPr="00D40462">
        <w:rPr>
          <w:rFonts w:ascii="Times New Roman" w:hAnsi="Times New Roman" w:cs="Times New Roman"/>
          <w:sz w:val="28"/>
          <w:szCs w:val="28"/>
        </w:rPr>
        <w:t xml:space="preserve"> </w:t>
      </w:r>
      <w:r w:rsidR="009003AB">
        <w:rPr>
          <w:rFonts w:ascii="Times New Roman" w:hAnsi="Times New Roman" w:cs="Times New Roman"/>
          <w:sz w:val="28"/>
          <w:szCs w:val="28"/>
        </w:rPr>
        <w:t>высказывания знаменитых людей, о которых я бы хотела вам рассказать.</w:t>
      </w:r>
    </w:p>
    <w:p w:rsidR="00BB34C0" w:rsidRDefault="008550BE" w:rsidP="00BB34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Уинстон Черчилль: «Школьные учителя обладают властью, о которой премьер-министры могут только мечтать».</w:t>
      </w:r>
    </w:p>
    <w:p w:rsidR="00BB34C0" w:rsidRDefault="00664DEA" w:rsidP="008550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8A">
        <w:rPr>
          <w:rFonts w:ascii="Times New Roman" w:hAnsi="Times New Roman" w:cs="Times New Roman"/>
          <w:sz w:val="28"/>
          <w:szCs w:val="28"/>
        </w:rPr>
        <w:t>"Учитель - профессия для людей с мужественной совестью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B8A">
        <w:rPr>
          <w:rFonts w:ascii="Times New Roman" w:hAnsi="Times New Roman" w:cs="Times New Roman"/>
          <w:sz w:val="28"/>
          <w:szCs w:val="28"/>
        </w:rPr>
        <w:t>Это человек, навечно вызванный к доске"</w:t>
      </w:r>
      <w:r>
        <w:rPr>
          <w:rFonts w:ascii="Times New Roman" w:hAnsi="Times New Roman" w:cs="Times New Roman"/>
          <w:sz w:val="28"/>
          <w:szCs w:val="28"/>
        </w:rPr>
        <w:t>, - сказал писатель С. Соловейчик.</w:t>
      </w:r>
    </w:p>
    <w:p w:rsidR="00EA4BFF" w:rsidRDefault="00664DEA" w:rsidP="00EA4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одна из мнемонических формул. Лужа – </w:t>
      </w:r>
      <w:r>
        <w:rPr>
          <w:rFonts w:ascii="Times New Roman" w:hAnsi="Times New Roman" w:cs="Times New Roman"/>
          <w:sz w:val="28"/>
          <w:szCs w:val="28"/>
          <w:lang w:val="en-US"/>
        </w:rPr>
        <w:t>puddle</w:t>
      </w:r>
      <w:r>
        <w:rPr>
          <w:rFonts w:ascii="Times New Roman" w:hAnsi="Times New Roman" w:cs="Times New Roman"/>
          <w:sz w:val="28"/>
          <w:szCs w:val="28"/>
        </w:rPr>
        <w:t>; фонетическая ассоциация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падл</w:t>
      </w:r>
      <w:proofErr w:type="spellEnd"/>
      <w:r>
        <w:rPr>
          <w:rFonts w:ascii="Times New Roman" w:hAnsi="Times New Roman" w:cs="Times New Roman"/>
          <w:sz w:val="28"/>
          <w:szCs w:val="28"/>
        </w:rPr>
        <w:t>»; а мнемоническая модель: я все падал и падал в лужу</w:t>
      </w:r>
      <w:r w:rsidR="00810B8A">
        <w:rPr>
          <w:rFonts w:ascii="Times New Roman" w:hAnsi="Times New Roman" w:cs="Times New Roman"/>
          <w:sz w:val="28"/>
          <w:szCs w:val="28"/>
        </w:rPr>
        <w:t>.</w:t>
      </w:r>
    </w:p>
    <w:p w:rsidR="00664DEA" w:rsidRDefault="00664DEA" w:rsidP="00EA4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 один прием, который называется «кредит доверия». Ему меня научила моя мама. В некоторых случаях учитель ставит отметку «в кредит». Спорная четвертная – предмет волнений и надежд. Я иногда говорю своему ученику: «По оценкам на пятерку ты не дотягиваешь. Но у меня создалось впечатление, что ты можешь и хочешь. Если это так, то давай попробуем поставить тебе высокую оценку, а в следующей четверти станет ясно, насколько мы были правы».</w:t>
      </w:r>
    </w:p>
    <w:p w:rsidR="00C93869" w:rsidRDefault="00FE67E2" w:rsidP="00EA4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одна небольшая хитрость. На уроке мы часто даем небольшой проверочный тест. После проверки все ошибки в тесте исправлены учителем, и в этом случае интерес к нему пропадает. Можно поступить по-другому: не исправлять ошибки, а просто написать их общее количество. А найти и исправить их – задача самого ученика.</w:t>
      </w:r>
    </w:p>
    <w:p w:rsidR="00FE67E2" w:rsidRDefault="00FE67E2" w:rsidP="00FE67E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67E2" w:rsidRDefault="00E922AC" w:rsidP="00FE67E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</w:t>
      </w:r>
      <w:r w:rsidR="00900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сказать</w:t>
      </w:r>
      <w:r w:rsidR="009003AB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школу делает школой учитель. Все учителя разные – ведь они вырастают из учеников. Художник учится смешивать краски и наносить мазки на холст. Музыкант учится этюдам. Журналист и писатель осваивают приемы письменной речи. А настоящий учитель тоже смешивает краски, разучивает этюды, осваивает приемы – </w:t>
      </w:r>
      <w:r w:rsidR="009003AB">
        <w:rPr>
          <w:rFonts w:ascii="Times New Roman" w:hAnsi="Times New Roman" w:cs="Times New Roman"/>
          <w:sz w:val="28"/>
          <w:szCs w:val="28"/>
        </w:rPr>
        <w:t>только все они педагогические.</w:t>
      </w:r>
    </w:p>
    <w:p w:rsidR="00E922AC" w:rsidRDefault="00E922AC" w:rsidP="00FE67E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67E2" w:rsidRPr="00FE67E2" w:rsidRDefault="00FE67E2" w:rsidP="00FE67E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67E2" w:rsidRPr="00FE67E2" w:rsidSect="009B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47E3"/>
    <w:multiLevelType w:val="hybridMultilevel"/>
    <w:tmpl w:val="0AF48484"/>
    <w:lvl w:ilvl="0" w:tplc="67EA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34259B"/>
    <w:multiLevelType w:val="hybridMultilevel"/>
    <w:tmpl w:val="5CC0AB82"/>
    <w:lvl w:ilvl="0" w:tplc="665E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0E"/>
    <w:rsid w:val="000C3A19"/>
    <w:rsid w:val="001253D3"/>
    <w:rsid w:val="002D209A"/>
    <w:rsid w:val="0032153B"/>
    <w:rsid w:val="003527CD"/>
    <w:rsid w:val="00361495"/>
    <w:rsid w:val="003A2DDF"/>
    <w:rsid w:val="003C7D55"/>
    <w:rsid w:val="00491778"/>
    <w:rsid w:val="006002A4"/>
    <w:rsid w:val="00664DEA"/>
    <w:rsid w:val="00781487"/>
    <w:rsid w:val="00792B0C"/>
    <w:rsid w:val="007B20A5"/>
    <w:rsid w:val="00810B8A"/>
    <w:rsid w:val="008550BE"/>
    <w:rsid w:val="009003AB"/>
    <w:rsid w:val="0091367C"/>
    <w:rsid w:val="00943A4E"/>
    <w:rsid w:val="009B0631"/>
    <w:rsid w:val="00A95839"/>
    <w:rsid w:val="00AA30ED"/>
    <w:rsid w:val="00B27E1F"/>
    <w:rsid w:val="00B7677D"/>
    <w:rsid w:val="00BB34C0"/>
    <w:rsid w:val="00C142FA"/>
    <w:rsid w:val="00C93869"/>
    <w:rsid w:val="00D11D3F"/>
    <w:rsid w:val="00D40462"/>
    <w:rsid w:val="00D70E36"/>
    <w:rsid w:val="00DA2B5D"/>
    <w:rsid w:val="00DE5669"/>
    <w:rsid w:val="00E12C0E"/>
    <w:rsid w:val="00E922AC"/>
    <w:rsid w:val="00EA4BFF"/>
    <w:rsid w:val="00EC0D18"/>
    <w:rsid w:val="00F4724D"/>
    <w:rsid w:val="00FB41D5"/>
    <w:rsid w:val="00FE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2012-11-26T07:00:00Z</cp:lastPrinted>
  <dcterms:created xsi:type="dcterms:W3CDTF">2012-11-23T17:46:00Z</dcterms:created>
  <dcterms:modified xsi:type="dcterms:W3CDTF">2012-11-26T07:01:00Z</dcterms:modified>
</cp:coreProperties>
</file>