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B" w:rsidRPr="00DF40EB" w:rsidRDefault="00DF40EB" w:rsidP="00DF40EB">
      <w:pPr>
        <w:pStyle w:val="a3"/>
        <w:ind w:firstLine="539"/>
        <w:rPr>
          <w:b/>
          <w:bCs/>
        </w:rPr>
      </w:pPr>
      <w:r w:rsidRPr="00DF40EB">
        <w:rPr>
          <w:b/>
          <w:bCs/>
        </w:rPr>
        <w:t>Семинар учителей</w:t>
      </w:r>
      <w:r w:rsidRPr="00DF40EB">
        <w:rPr>
          <w:b/>
          <w:bCs/>
          <w:lang w:val="en-US"/>
        </w:rPr>
        <w:t xml:space="preserve"> </w:t>
      </w:r>
      <w:r w:rsidRPr="00DF40EB">
        <w:rPr>
          <w:b/>
          <w:bCs/>
        </w:rPr>
        <w:t>«Модульное обучение»</w:t>
      </w:r>
    </w:p>
    <w:p w:rsidR="00DF40EB" w:rsidRPr="00DF40EB" w:rsidRDefault="00DF40EB" w:rsidP="00DF40EB">
      <w:pPr>
        <w:pStyle w:val="a3"/>
        <w:ind w:firstLine="539"/>
      </w:pPr>
    </w:p>
    <w:p w:rsidR="001E29A9" w:rsidRPr="00DF40EB" w:rsidRDefault="00933002" w:rsidP="00DF40EB">
      <w:pPr>
        <w:pStyle w:val="a3"/>
        <w:ind w:firstLine="539"/>
        <w:jc w:val="center"/>
      </w:pPr>
      <w:r w:rsidRPr="00DF40EB">
        <w:t>Слайд-1</w:t>
      </w:r>
    </w:p>
    <w:p w:rsidR="00353CC4" w:rsidRPr="00DF40EB" w:rsidRDefault="001E29A9" w:rsidP="00DF40EB">
      <w:pPr>
        <w:pStyle w:val="a3"/>
        <w:ind w:firstLine="539"/>
      </w:pPr>
      <w:r w:rsidRPr="00DF40EB">
        <w:t xml:space="preserve"> </w:t>
      </w:r>
      <w:r w:rsidR="00353CC4" w:rsidRPr="00DF40EB"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</w:t>
      </w:r>
    </w:p>
    <w:p w:rsidR="00353CC4" w:rsidRPr="00DF40EB" w:rsidRDefault="00353CC4" w:rsidP="00DF40EB">
      <w:pPr>
        <w:spacing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Развитие личности в системе образования обеспечивается, прежде всего, через формирование  универсальных учебных действий, которые выступают инвариантной основой образовательного и воспитательного процесса. Овладение учащимися универсальными учебными действиями создают</w:t>
      </w:r>
      <w:r w:rsidRPr="00DF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DF4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b/>
          <w:i/>
          <w:sz w:val="24"/>
          <w:szCs w:val="24"/>
        </w:rPr>
        <w:t>самостоятельного</w:t>
      </w:r>
      <w:r w:rsidRPr="00DF40EB">
        <w:rPr>
          <w:rFonts w:ascii="Times New Roman" w:hAnsi="Times New Roman" w:cs="Times New Roman"/>
          <w:sz w:val="24"/>
          <w:szCs w:val="24"/>
        </w:rPr>
        <w:t xml:space="preserve"> успешного усвоения новых знаний, умений и компетентностей, включая организацию усвоения, то есть </w:t>
      </w:r>
      <w:r w:rsidRPr="00DF40EB">
        <w:rPr>
          <w:rFonts w:ascii="Times New Roman" w:hAnsi="Times New Roman" w:cs="Times New Roman"/>
          <w:b/>
          <w:i/>
          <w:sz w:val="24"/>
          <w:szCs w:val="24"/>
        </w:rPr>
        <w:t>умения учиться</w:t>
      </w:r>
      <w:r w:rsidRPr="00DF40EB">
        <w:rPr>
          <w:rFonts w:ascii="Times New Roman" w:hAnsi="Times New Roman" w:cs="Times New Roman"/>
          <w:i/>
          <w:sz w:val="24"/>
          <w:szCs w:val="24"/>
        </w:rPr>
        <w:t>.</w:t>
      </w:r>
    </w:p>
    <w:p w:rsidR="00933002" w:rsidRPr="00DF40EB" w:rsidRDefault="00933002" w:rsidP="00DF40EB">
      <w:pPr>
        <w:pStyle w:val="a3"/>
        <w:ind w:firstLine="539"/>
        <w:jc w:val="center"/>
      </w:pPr>
      <w:r w:rsidRPr="00DF40EB">
        <w:t>Слайд-2</w:t>
      </w:r>
    </w:p>
    <w:p w:rsidR="00933002" w:rsidRPr="00DF40EB" w:rsidRDefault="00933002" w:rsidP="00DF40EB">
      <w:pPr>
        <w:pStyle w:val="a3"/>
        <w:ind w:firstLine="539"/>
      </w:pPr>
      <w:r w:rsidRPr="00DF40EB">
        <w:t xml:space="preserve">Под </w:t>
      </w:r>
      <w:r w:rsidRPr="00DF40EB">
        <w:rPr>
          <w:b/>
          <w:i/>
        </w:rPr>
        <w:t>учебным модулем</w:t>
      </w:r>
      <w:r w:rsidRPr="00DF40EB">
        <w:t xml:space="preserve"> следует понимать конструктивно за</w:t>
      </w:r>
      <w:r w:rsidRPr="00DF40EB">
        <w:softHyphen/>
        <w:t>вершенную часть курса, основанную на его методологии и вклю</w:t>
      </w:r>
      <w:r w:rsidRPr="00DF40EB">
        <w:softHyphen/>
        <w:t>чающую в себя такой объем учебного материала, который поз</w:t>
      </w:r>
      <w:r w:rsidRPr="00DF40EB">
        <w:softHyphen/>
        <w:t>воляет использовать его как самостоятельный учебный компонент системы курса.</w:t>
      </w:r>
    </w:p>
    <w:p w:rsidR="00933002" w:rsidRPr="00DF40EB" w:rsidRDefault="00933002" w:rsidP="00DF40EB">
      <w:pPr>
        <w:pStyle w:val="a3"/>
        <w:ind w:firstLine="539"/>
      </w:pPr>
      <w:r w:rsidRPr="00DF40EB">
        <w:rPr>
          <w:b/>
          <w:bCs/>
          <w:i/>
        </w:rPr>
        <w:t>Сущность МО</w:t>
      </w:r>
      <w:r w:rsidRPr="00DF40EB">
        <w:t xml:space="preserve"> состоит в том, что ученик полностью самостоятельно (или с дозированной помощью педагога) достигает конкретных целей учебно-познавательной деятельности в процессе работы над учебными модулями.</w:t>
      </w:r>
    </w:p>
    <w:p w:rsidR="00933002" w:rsidRPr="00DF40EB" w:rsidRDefault="00933002" w:rsidP="00DF40EB">
      <w:pPr>
        <w:pStyle w:val="a3"/>
        <w:ind w:firstLine="539"/>
        <w:jc w:val="center"/>
      </w:pPr>
      <w:r w:rsidRPr="00DF40EB">
        <w:t>Слайд-3</w:t>
      </w:r>
    </w:p>
    <w:p w:rsidR="00BA6D8C" w:rsidRPr="00DF40EB" w:rsidRDefault="00BA6D8C" w:rsidP="00DF40EB">
      <w:pPr>
        <w:shd w:val="clear" w:color="auto" w:fill="FFFFFF"/>
        <w:spacing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Структура курса ОБЖ при модульном построении содержания образования включает в себя три учебных модуля и шесть раз</w:t>
      </w:r>
      <w:r w:rsidRPr="00DF40EB">
        <w:rPr>
          <w:rFonts w:ascii="Times New Roman" w:hAnsi="Times New Roman" w:cs="Times New Roman"/>
          <w:sz w:val="24"/>
          <w:szCs w:val="24"/>
        </w:rPr>
        <w:softHyphen/>
        <w:t xml:space="preserve">делов (в каждом модуле по два раздела). </w:t>
      </w:r>
    </w:p>
    <w:p w:rsidR="00DA08A3" w:rsidRPr="00DF40EB" w:rsidRDefault="00DA08A3" w:rsidP="00DF40EB">
      <w:pPr>
        <w:shd w:val="clear" w:color="auto" w:fill="FFFFFF"/>
        <w:spacing w:line="240" w:lineRule="auto"/>
        <w:ind w:left="10" w:right="19" w:firstLine="3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0EB">
        <w:rPr>
          <w:rFonts w:ascii="Times New Roman" w:hAnsi="Times New Roman" w:cs="Times New Roman"/>
          <w:b/>
          <w:i/>
          <w:sz w:val="24"/>
          <w:szCs w:val="24"/>
        </w:rPr>
        <w:t>Модульный принцип построения содержания курса ОБЖ поз</w:t>
      </w:r>
      <w:r w:rsidRPr="00DF40EB">
        <w:rPr>
          <w:rFonts w:ascii="Times New Roman" w:hAnsi="Times New Roman" w:cs="Times New Roman"/>
          <w:b/>
          <w:i/>
          <w:sz w:val="24"/>
          <w:szCs w:val="24"/>
        </w:rPr>
        <w:softHyphen/>
        <w:t>воляет:</w:t>
      </w:r>
    </w:p>
    <w:p w:rsidR="00DA08A3" w:rsidRPr="00DF40EB" w:rsidRDefault="00DA08A3" w:rsidP="00DF40EB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DA08A3" w:rsidRPr="00DF40EB" w:rsidRDefault="00DA08A3" w:rsidP="00DF40EB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предметам, а также с учетом особенностей обстановки в регионе, в области безопасности (при разра</w:t>
      </w:r>
      <w:r w:rsidRPr="00DF40EB">
        <w:rPr>
          <w:rFonts w:ascii="Times New Roman" w:hAnsi="Times New Roman" w:cs="Times New Roman"/>
          <w:sz w:val="24"/>
          <w:szCs w:val="24"/>
        </w:rPr>
        <w:softHyphen/>
      </w:r>
      <w:r w:rsidRPr="00DF40EB">
        <w:rPr>
          <w:rFonts w:ascii="Times New Roman" w:hAnsi="Times New Roman" w:cs="Times New Roman"/>
          <w:color w:val="000000"/>
          <w:spacing w:val="5"/>
          <w:sz w:val="24"/>
          <w:szCs w:val="24"/>
        </w:rPr>
        <w:t>ботке региональных учебных программ);</w:t>
      </w:r>
    </w:p>
    <w:p w:rsidR="00DA08A3" w:rsidRPr="00DF40EB" w:rsidRDefault="00DA08A3" w:rsidP="00DF40E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40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эффективнее использовать </w:t>
      </w:r>
      <w:proofErr w:type="spellStart"/>
      <w:r w:rsidRPr="00DF40E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межпредметные</w:t>
      </w:r>
      <w:proofErr w:type="spellEnd"/>
      <w:r w:rsidRPr="00DF40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связи: элементы </w:t>
      </w:r>
      <w:r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содержания курса ОБЖ могут быть использованы в других предметах, что способствует формированию у обучаемых целостной </w:t>
      </w:r>
      <w:r w:rsidRPr="00DF40EB"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картины окружающего мира;</w:t>
      </w:r>
      <w:proofErr w:type="gramEnd"/>
    </w:p>
    <w:p w:rsidR="00DA08A3" w:rsidRPr="00DF40EB" w:rsidRDefault="00DA08A3" w:rsidP="00DF40E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z w:val="24"/>
          <w:szCs w:val="24"/>
        </w:rPr>
        <w:t>обеспечить непрерывность образования и более тесную пре</w:t>
      </w:r>
      <w:r w:rsidRPr="00DF40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емственность процессов обучения и формирования современного </w:t>
      </w:r>
      <w:r w:rsidRPr="00DF40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уровня культуры безопасности у учащихся на второй и третьей </w:t>
      </w:r>
      <w:r w:rsidRPr="00DF40E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ступенях образования;</w:t>
      </w:r>
    </w:p>
    <w:p w:rsidR="00DA08A3" w:rsidRPr="00DF40EB" w:rsidRDefault="00DA08A3" w:rsidP="00DF40E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более эффективно использовать материально-техническое </w:t>
      </w:r>
      <w:r w:rsidRPr="00DF40EB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обеспечение предмета ОБЖ, осуществляя его привязку к конк</w:t>
      </w:r>
      <w:r w:rsidRPr="00DF40E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ретным разделам и темам;</w:t>
      </w:r>
    </w:p>
    <w:p w:rsidR="00DA08A3" w:rsidRPr="00DF40EB" w:rsidRDefault="00DA08A3" w:rsidP="00DF40E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более эффективно организовать систему повышения квали</w:t>
      </w:r>
      <w:r w:rsidRPr="00DF40EB">
        <w:rPr>
          <w:rFonts w:ascii="Times New Roman" w:hAnsi="Times New Roman" w:cs="Times New Roman"/>
          <w:color w:val="000000"/>
          <w:sz w:val="24"/>
          <w:szCs w:val="24"/>
        </w:rPr>
        <w:t>фикации и профессиональную подготовку преподавателей-органи</w:t>
      </w:r>
      <w:r w:rsidRPr="00DF40EB">
        <w:rPr>
          <w:rFonts w:ascii="Times New Roman" w:hAnsi="Times New Roman" w:cs="Times New Roman"/>
          <w:color w:val="000000"/>
          <w:spacing w:val="5"/>
          <w:sz w:val="24"/>
          <w:szCs w:val="24"/>
        </w:rPr>
        <w:t>заторов ОБЖ.</w:t>
      </w:r>
    </w:p>
    <w:p w:rsidR="00DA08A3" w:rsidRPr="00DF40EB" w:rsidRDefault="00DA08A3" w:rsidP="00DF40EB">
      <w:pPr>
        <w:shd w:val="clear" w:color="auto" w:fill="FFFFFF"/>
        <w:spacing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BA6D8C" w:rsidRPr="00DF40EB" w:rsidRDefault="00BA6D8C" w:rsidP="00DF40EB">
      <w:pPr>
        <w:pStyle w:val="a3"/>
        <w:ind w:firstLine="539"/>
        <w:jc w:val="center"/>
      </w:pPr>
      <w:r w:rsidRPr="00DF40EB">
        <w:t>Слайд-4</w:t>
      </w:r>
    </w:p>
    <w:p w:rsidR="00866F6C" w:rsidRPr="00DF40EB" w:rsidRDefault="000553D0" w:rsidP="00DF40E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У</w:t>
      </w:r>
      <w:r w:rsidR="00BA6D8C" w:rsidRPr="00DF40EB">
        <w:rPr>
          <w:rFonts w:ascii="Times New Roman" w:hAnsi="Times New Roman" w:cs="Times New Roman"/>
          <w:sz w:val="24"/>
          <w:szCs w:val="24"/>
        </w:rPr>
        <w:t>чебно-тематическое планирование по ОБЖ (9 класс).</w:t>
      </w:r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0EB">
        <w:rPr>
          <w:rFonts w:ascii="Times New Roman" w:hAnsi="Times New Roman" w:cs="Times New Roman"/>
          <w:sz w:val="24"/>
          <w:szCs w:val="24"/>
        </w:rPr>
        <w:t xml:space="preserve">В первой колонке </w:t>
      </w:r>
      <w:r w:rsidR="00866F6C" w:rsidRPr="00DF40EB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DF40EB">
        <w:rPr>
          <w:rFonts w:ascii="Times New Roman" w:hAnsi="Times New Roman" w:cs="Times New Roman"/>
          <w:sz w:val="24"/>
          <w:szCs w:val="24"/>
        </w:rPr>
        <w:t xml:space="preserve">№ </w:t>
      </w:r>
      <w:r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модуля,</w:t>
      </w:r>
      <w:r w:rsidR="00866F6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аздел,</w:t>
      </w:r>
      <w:r w:rsidR="00866F6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866F6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="00866F6C" w:rsidRPr="00DF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2-я колонка - </w:t>
      </w:r>
      <w:r w:rsidR="00866F6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модуля, раздела, темы, уроков, </w:t>
      </w:r>
      <w:r w:rsidR="00866F6C" w:rsidRPr="00DF4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3- я колонка – количество  часов.</w:t>
      </w:r>
      <w:proofErr w:type="gramEnd"/>
    </w:p>
    <w:p w:rsidR="00BA6D8C" w:rsidRPr="00DF40EB" w:rsidRDefault="00BA6D8C" w:rsidP="00DF40EB">
      <w:pPr>
        <w:pStyle w:val="a3"/>
        <w:ind w:firstLine="539"/>
        <w:jc w:val="center"/>
      </w:pPr>
      <w:r w:rsidRPr="00DF40EB">
        <w:t>Слайд-5</w:t>
      </w:r>
    </w:p>
    <w:p w:rsidR="00BA6D8C" w:rsidRPr="00DF40EB" w:rsidRDefault="000553D0" w:rsidP="00DF40EB">
      <w:pPr>
        <w:shd w:val="clear" w:color="auto" w:fill="FFFFFF"/>
        <w:spacing w:after="0" w:line="240" w:lineRule="auto"/>
        <w:ind w:left="19" w:right="96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На примере рассмотрим</w:t>
      </w:r>
      <w:r w:rsidRPr="00DF40EB">
        <w:rPr>
          <w:sz w:val="24"/>
          <w:szCs w:val="24"/>
        </w:rPr>
        <w:t xml:space="preserve"> </w:t>
      </w:r>
      <w:r w:rsidR="00BA6D8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="00BA6D8C" w:rsidRPr="00DF40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BA6D8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A6D8C"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медицинских знаний и здорового </w:t>
      </w:r>
      <w:r w:rsidR="00BA6D8C" w:rsidRPr="00DF40E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образа жизни.</w:t>
      </w:r>
    </w:p>
    <w:p w:rsidR="00DA08A3" w:rsidRPr="00DF40EB" w:rsidRDefault="000553D0" w:rsidP="00DF40EB">
      <w:pPr>
        <w:shd w:val="clear" w:color="auto" w:fill="FFFFFF"/>
        <w:spacing w:after="0" w:line="240" w:lineRule="auto"/>
        <w:ind w:left="10" w:right="86" w:firstLine="36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Модуль р</w:t>
      </w:r>
      <w:r w:rsidR="00BA6D8C" w:rsidRPr="00DF40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ешает задачи духовно-нравственного воспитания обучаемых, </w:t>
      </w:r>
      <w:r w:rsidR="00BA6D8C" w:rsidRPr="00DF40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формирования у них индивидуальной системы здорового образа 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</w:rPr>
        <w:t xml:space="preserve">жизни, сохранения и укрепления 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здоровья, а также умений оказы</w:t>
      </w:r>
      <w:r w:rsidR="00BA6D8C" w:rsidRPr="00DF40E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BA6D8C" w:rsidRPr="00DF40E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вать первую медицинскую помощь. Модуль включает в себя два раздела.</w:t>
      </w:r>
    </w:p>
    <w:p w:rsidR="00DA08A3" w:rsidRPr="00DF40EB" w:rsidRDefault="00DA08A3" w:rsidP="00DF40EB">
      <w:pPr>
        <w:shd w:val="clear" w:color="auto" w:fill="FFFFFF"/>
        <w:spacing w:after="0" w:line="240" w:lineRule="auto"/>
        <w:ind w:left="10" w:right="86" w:firstLine="36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A6D8C" w:rsidRPr="00DF40EB" w:rsidRDefault="00BA6D8C" w:rsidP="00DF40EB">
      <w:pPr>
        <w:shd w:val="clear" w:color="auto" w:fill="FFFFFF"/>
        <w:spacing w:after="0" w:line="240" w:lineRule="auto"/>
        <w:ind w:left="10" w:right="86" w:firstLine="36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После изучения каждого модуля </w:t>
      </w:r>
      <w:r w:rsidRPr="00DF40E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 </w:t>
      </w:r>
      <w:r w:rsidRPr="00DF40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каждом классе выполняется </w:t>
      </w:r>
      <w:r w:rsidRPr="00DF40EB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задание. Это может быть реферат, доклад, проектное </w:t>
      </w:r>
      <w:r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задание, анализ ситуации и т. д.</w:t>
      </w:r>
      <w:r w:rsidR="00DA08A3"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DA08A3"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См. (Приложение 1).</w:t>
      </w:r>
    </w:p>
    <w:p w:rsidR="00874C8F" w:rsidRPr="00DF40EB" w:rsidRDefault="00874C8F" w:rsidP="00DF40EB">
      <w:pPr>
        <w:shd w:val="clear" w:color="auto" w:fill="FFFFFF"/>
        <w:spacing w:after="0" w:line="240" w:lineRule="auto"/>
        <w:ind w:left="10" w:right="86" w:firstLine="365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866F6C" w:rsidRPr="00DF40EB" w:rsidRDefault="00866F6C" w:rsidP="00DF40EB">
      <w:pPr>
        <w:pStyle w:val="a3"/>
        <w:ind w:firstLine="539"/>
        <w:jc w:val="center"/>
      </w:pPr>
      <w:r w:rsidRPr="00DF40EB">
        <w:t>Слайд-6</w:t>
      </w:r>
    </w:p>
    <w:p w:rsidR="00DA08A3" w:rsidRPr="00DF40EB" w:rsidRDefault="00866F6C" w:rsidP="00DF40EB">
      <w:pPr>
        <w:shd w:val="clear" w:color="auto" w:fill="FFFFFF"/>
        <w:spacing w:line="240" w:lineRule="auto"/>
        <w:ind w:left="19" w:right="58" w:firstLine="346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F40E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color w:val="000000"/>
          <w:sz w:val="24"/>
          <w:szCs w:val="24"/>
        </w:rPr>
        <w:t>Бланк для внесения баллов по каждому виду работы наклеивается на обложку тетради.</w:t>
      </w:r>
      <w:r w:rsidRPr="00DF40E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F40EB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См. (Приложение </w:t>
      </w:r>
      <w:r w:rsidR="00B6320E"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</w:t>
      </w:r>
      <w:r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).</w:t>
      </w:r>
    </w:p>
    <w:p w:rsidR="00B6320E" w:rsidRPr="00DF40EB" w:rsidRDefault="00B6320E" w:rsidP="00DF40EB">
      <w:pPr>
        <w:pStyle w:val="a3"/>
        <w:ind w:firstLine="539"/>
        <w:jc w:val="center"/>
        <w:rPr>
          <w:color w:val="000000"/>
          <w:spacing w:val="4"/>
        </w:rPr>
      </w:pPr>
      <w:r w:rsidRPr="00DF40EB">
        <w:t>Слайд-7</w:t>
      </w:r>
    </w:p>
    <w:p w:rsidR="00B6320E" w:rsidRPr="00DF40EB" w:rsidRDefault="00B6320E" w:rsidP="00DF40EB">
      <w:pPr>
        <w:shd w:val="clear" w:color="auto" w:fill="FFFFFF"/>
        <w:spacing w:after="0" w:line="240" w:lineRule="auto"/>
        <w:ind w:left="19" w:right="58"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z w:val="24"/>
          <w:szCs w:val="24"/>
        </w:rPr>
        <w:t xml:space="preserve">Для работы в режиме модуля на первом занятии ученики слушают вводную лекцию и знакомятся с содержанием модуля и критериями оценок разных видов деятельности.  </w:t>
      </w:r>
    </w:p>
    <w:p w:rsidR="00BA6D8C" w:rsidRPr="00DF40EB" w:rsidRDefault="00B6320E" w:rsidP="00DF40EB">
      <w:pPr>
        <w:shd w:val="clear" w:color="auto" w:fill="FFFFFF"/>
        <w:spacing w:after="0" w:line="240" w:lineRule="auto"/>
        <w:ind w:left="19" w:right="58" w:firstLine="346"/>
        <w:rPr>
          <w:rFonts w:ascii="Times New Roman" w:eastAsia="Times New Roman" w:hAnsi="Times New Roman" w:cs="Arial"/>
          <w:b/>
          <w:bCs/>
          <w:color w:val="000000"/>
          <w:kern w:val="24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перевода полученных баллов в отметки по пятибалльной шкале предлагаются следующие рамочные соотношения: </w:t>
      </w:r>
      <w:r w:rsidRPr="00DF40EB">
        <w:rPr>
          <w:rFonts w:ascii="Times New Roman" w:eastAsia="Times New Roman" w:hAnsi="Times New Roman" w:cs="Arial"/>
          <w:b/>
          <w:bCs/>
          <w:color w:val="000000"/>
          <w:kern w:val="24"/>
          <w:sz w:val="24"/>
          <w:szCs w:val="24"/>
        </w:rPr>
        <w:t>диапазон полученных баллов (</w:t>
      </w:r>
      <w:proofErr w:type="gramStart"/>
      <w:r w:rsidRPr="00DF40EB">
        <w:rPr>
          <w:rFonts w:ascii="Times New Roman" w:eastAsia="Times New Roman" w:hAnsi="Times New Roman" w:cs="Arial"/>
          <w:b/>
          <w:bCs/>
          <w:color w:val="000000"/>
          <w:kern w:val="24"/>
          <w:sz w:val="24"/>
          <w:szCs w:val="24"/>
        </w:rPr>
        <w:t>в</w:t>
      </w:r>
      <w:proofErr w:type="gramEnd"/>
      <w:r w:rsidRPr="00DF40EB">
        <w:rPr>
          <w:rFonts w:ascii="Times New Roman" w:eastAsia="Times New Roman" w:hAnsi="Times New Roman" w:cs="Arial"/>
          <w:b/>
          <w:bCs/>
          <w:color w:val="000000"/>
          <w:kern w:val="24"/>
          <w:sz w:val="24"/>
          <w:szCs w:val="24"/>
        </w:rPr>
        <w:t xml:space="preserve"> % от общей суммы баллов) и оценка.</w:t>
      </w:r>
    </w:p>
    <w:p w:rsidR="006935D7" w:rsidRPr="00DF40EB" w:rsidRDefault="006935D7" w:rsidP="00DF40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0EB">
        <w:rPr>
          <w:rFonts w:ascii="Times New Roman" w:eastAsia="Times New Roman" w:hAnsi="Times New Roman" w:cs="Arial"/>
          <w:b/>
          <w:bCs/>
          <w:kern w:val="24"/>
          <w:sz w:val="24"/>
          <w:szCs w:val="24"/>
        </w:rPr>
        <w:t>Аутсайдеры     (</w:t>
      </w:r>
      <w:r w:rsidRPr="00DF40EB">
        <w:rPr>
          <w:rFonts w:ascii="Times New Roman" w:eastAsia="Times New Roman" w:hAnsi="Times New Roman" w:cs="Arial"/>
          <w:kern w:val="24"/>
          <w:sz w:val="24"/>
          <w:szCs w:val="24"/>
        </w:rPr>
        <w:t>35 и менее) - 2</w:t>
      </w:r>
      <w:r w:rsidRPr="00DF40E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6935D7" w:rsidRPr="00DF40EB" w:rsidRDefault="006935D7" w:rsidP="00DF40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0EB">
        <w:rPr>
          <w:rFonts w:ascii="Times New Roman" w:eastAsia="Times New Roman" w:hAnsi="Times New Roman" w:cs="Arial"/>
          <w:b/>
          <w:bCs/>
          <w:kern w:val="24"/>
          <w:sz w:val="24"/>
          <w:szCs w:val="24"/>
        </w:rPr>
        <w:t>Успевающие    (</w:t>
      </w:r>
      <w:r w:rsidRPr="00DF40EB">
        <w:rPr>
          <w:rFonts w:ascii="Times New Roman" w:eastAsia="Times New Roman" w:hAnsi="Times New Roman" w:cs="Arial"/>
          <w:kern w:val="24"/>
          <w:sz w:val="24"/>
          <w:szCs w:val="24"/>
        </w:rPr>
        <w:t>35-64)</w:t>
      </w:r>
      <w:r w:rsidRPr="00DF40E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- </w:t>
      </w:r>
      <w:r w:rsidRPr="00DF40EB">
        <w:rPr>
          <w:rFonts w:ascii="Times New Roman" w:eastAsia="Times New Roman" w:hAnsi="Times New Roman" w:cs="Arial"/>
          <w:kern w:val="24"/>
          <w:sz w:val="24"/>
          <w:szCs w:val="24"/>
        </w:rPr>
        <w:t>3</w:t>
      </w:r>
      <w:r w:rsidRPr="00DF40E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6935D7" w:rsidRPr="00DF40EB" w:rsidRDefault="006935D7" w:rsidP="00DF40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0EB">
        <w:rPr>
          <w:rFonts w:ascii="Times New Roman" w:eastAsia="Times New Roman" w:hAnsi="Times New Roman" w:cs="Arial"/>
          <w:b/>
          <w:bCs/>
          <w:kern w:val="24"/>
          <w:sz w:val="24"/>
          <w:szCs w:val="24"/>
        </w:rPr>
        <w:t>Успешные         (</w:t>
      </w:r>
      <w:r w:rsidRPr="00DF40EB">
        <w:rPr>
          <w:rFonts w:ascii="Times New Roman" w:eastAsia="Times New Roman" w:hAnsi="Times New Roman" w:cs="Arial"/>
          <w:kern w:val="24"/>
          <w:sz w:val="24"/>
          <w:szCs w:val="24"/>
        </w:rPr>
        <w:t>65-80) - 4</w:t>
      </w:r>
      <w:r w:rsidRPr="00DF40E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181CCF" w:rsidRPr="00DF40EB" w:rsidRDefault="006935D7" w:rsidP="00DF40EB">
      <w:pPr>
        <w:spacing w:after="0" w:line="240" w:lineRule="auto"/>
        <w:rPr>
          <w:rFonts w:ascii="Times New Roman" w:eastAsia="Times New Roman" w:hAnsi="Times New Roman" w:cs="Arial"/>
          <w:color w:val="000000"/>
          <w:kern w:val="24"/>
          <w:sz w:val="24"/>
          <w:szCs w:val="24"/>
        </w:rPr>
      </w:pPr>
      <w:r w:rsidRPr="00DF40EB">
        <w:rPr>
          <w:rFonts w:ascii="Times New Roman" w:eastAsia="Times New Roman" w:hAnsi="Times New Roman" w:cs="Arial"/>
          <w:b/>
          <w:bCs/>
          <w:kern w:val="24"/>
          <w:sz w:val="24"/>
          <w:szCs w:val="24"/>
        </w:rPr>
        <w:t xml:space="preserve">Лидеры </w:t>
      </w:r>
      <w:r w:rsidRPr="00DF40EB">
        <w:rPr>
          <w:rFonts w:ascii="Times New Roman" w:eastAsia="Times New Roman" w:hAnsi="Times New Roman" w:cs="Arial"/>
          <w:kern w:val="24"/>
          <w:sz w:val="24"/>
          <w:szCs w:val="24"/>
        </w:rPr>
        <w:t xml:space="preserve">             (81-100) - </w:t>
      </w:r>
      <w:r w:rsidRPr="00DF40E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DF40EB">
        <w:rPr>
          <w:rFonts w:ascii="Times New Roman" w:eastAsia="Times New Roman" w:hAnsi="Times New Roman" w:cs="Arial"/>
          <w:color w:val="000000"/>
          <w:kern w:val="24"/>
          <w:sz w:val="24"/>
          <w:szCs w:val="24"/>
        </w:rPr>
        <w:t>5</w:t>
      </w:r>
    </w:p>
    <w:p w:rsidR="006935D7" w:rsidRPr="00DF40EB" w:rsidRDefault="006935D7" w:rsidP="00DF40EB">
      <w:pPr>
        <w:pStyle w:val="a3"/>
        <w:ind w:firstLine="539"/>
        <w:jc w:val="center"/>
      </w:pPr>
    </w:p>
    <w:p w:rsidR="00874C8F" w:rsidRPr="00DF40EB" w:rsidRDefault="00874C8F" w:rsidP="00DF40EB">
      <w:pPr>
        <w:pStyle w:val="a3"/>
        <w:ind w:firstLine="539"/>
        <w:jc w:val="center"/>
      </w:pPr>
    </w:p>
    <w:p w:rsidR="006935D7" w:rsidRPr="00DF40EB" w:rsidRDefault="006935D7" w:rsidP="00DF40EB">
      <w:pPr>
        <w:pStyle w:val="a3"/>
        <w:ind w:firstLine="539"/>
        <w:jc w:val="center"/>
      </w:pPr>
      <w:r w:rsidRPr="00DF40EB">
        <w:t>Слайд-8</w:t>
      </w:r>
    </w:p>
    <w:p w:rsidR="006935D7" w:rsidRPr="00DF40EB" w:rsidRDefault="006935D7" w:rsidP="00DF40EB">
      <w:pPr>
        <w:shd w:val="clear" w:color="auto" w:fill="FFFFFF"/>
        <w:spacing w:line="240" w:lineRule="auto"/>
        <w:ind w:left="19" w:right="58" w:firstLine="346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 xml:space="preserve">Ситуационную методику обучения часто называют </w:t>
      </w:r>
      <w:r w:rsidRPr="00DF40EB">
        <w:rPr>
          <w:rFonts w:ascii="Times New Roman" w:hAnsi="Times New Roman" w:cs="Times New Roman"/>
          <w:i/>
          <w:sz w:val="24"/>
          <w:szCs w:val="24"/>
        </w:rPr>
        <w:t>кейс</w:t>
      </w:r>
      <w:r w:rsidR="0095404F" w:rsidRPr="00DF4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i/>
          <w:sz w:val="24"/>
          <w:szCs w:val="24"/>
        </w:rPr>
        <w:t>-</w:t>
      </w:r>
      <w:r w:rsidR="0095404F" w:rsidRPr="00DF4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i/>
          <w:sz w:val="24"/>
          <w:szCs w:val="24"/>
        </w:rPr>
        <w:t>методом.</w:t>
      </w:r>
      <w:r w:rsidRPr="00DF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4F" w:rsidRPr="00DF40EB">
        <w:rPr>
          <w:rFonts w:ascii="Times New Roman" w:hAnsi="Times New Roman" w:cs="Times New Roman"/>
          <w:b/>
          <w:sz w:val="24"/>
          <w:szCs w:val="24"/>
        </w:rPr>
        <w:t>С</w:t>
      </w:r>
      <w:r w:rsidRPr="00DF40EB">
        <w:rPr>
          <w:rFonts w:ascii="Times New Roman" w:hAnsi="Times New Roman" w:cs="Times New Roman"/>
          <w:sz w:val="24"/>
          <w:szCs w:val="24"/>
        </w:rPr>
        <w:t>итуационный метод обучения способствует формированию ключевых компетенций школьников. Кейс</w:t>
      </w:r>
      <w:r w:rsidR="0095404F" w:rsidRPr="00DF40EB">
        <w:rPr>
          <w:rFonts w:ascii="Times New Roman" w:hAnsi="Times New Roman" w:cs="Times New Roman"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sz w:val="24"/>
          <w:szCs w:val="24"/>
        </w:rPr>
        <w:t>–</w:t>
      </w:r>
      <w:r w:rsidR="0095404F" w:rsidRPr="00DF40EB">
        <w:rPr>
          <w:rFonts w:ascii="Times New Roman" w:hAnsi="Times New Roman" w:cs="Times New Roman"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sz w:val="24"/>
          <w:szCs w:val="24"/>
        </w:rPr>
        <w:t>метод предполагает разрешить поставленную проблему  на основе анализа кейса, т.е. текста. Кейсы по объему могут быть от нескольких строк до нескольких страниц, в зависимости от возраста и подготовленности учащихся.</w:t>
      </w:r>
      <w:r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(Приложение </w:t>
      </w:r>
      <w:r w:rsidR="0095404F"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Pr="00DF40E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).</w:t>
      </w:r>
    </w:p>
    <w:p w:rsidR="006935D7" w:rsidRPr="00DF40EB" w:rsidRDefault="006935D7" w:rsidP="00DF40EB">
      <w:pPr>
        <w:pStyle w:val="1"/>
        <w:ind w:firstLine="540"/>
        <w:jc w:val="both"/>
        <w:rPr>
          <w:sz w:val="24"/>
        </w:rPr>
      </w:pPr>
    </w:p>
    <w:p w:rsidR="00405FFA" w:rsidRPr="00DF40EB" w:rsidRDefault="00405FFA" w:rsidP="00DF40EB">
      <w:pPr>
        <w:pStyle w:val="a3"/>
        <w:ind w:firstLine="539"/>
        <w:jc w:val="center"/>
      </w:pPr>
    </w:p>
    <w:p w:rsidR="006935D7" w:rsidRPr="00DF40EB" w:rsidRDefault="006935D7" w:rsidP="00DF40EB">
      <w:pPr>
        <w:pStyle w:val="a3"/>
        <w:ind w:firstLine="539"/>
        <w:jc w:val="center"/>
      </w:pPr>
      <w:r w:rsidRPr="00DF40EB">
        <w:t>Слайд-9</w:t>
      </w:r>
    </w:p>
    <w:p w:rsidR="004D41BD" w:rsidRPr="00DF40EB" w:rsidRDefault="0095404F" w:rsidP="00DF40EB">
      <w:pPr>
        <w:pStyle w:val="a3"/>
        <w:ind w:firstLine="539"/>
        <w:rPr>
          <w:b/>
          <w:i/>
        </w:rPr>
      </w:pPr>
      <w:r w:rsidRPr="00DF40EB">
        <w:t>Пример фрагмента модуля:</w:t>
      </w:r>
      <w:r w:rsidRPr="00DF40EB">
        <w:rPr>
          <w:b/>
          <w:bCs/>
          <w:color w:val="000000"/>
        </w:rPr>
        <w:t xml:space="preserve"> </w:t>
      </w:r>
      <w:r w:rsidR="004D41BD" w:rsidRPr="00DF40EB">
        <w:rPr>
          <w:b/>
          <w:bCs/>
          <w:color w:val="000000"/>
        </w:rPr>
        <w:t>«</w:t>
      </w:r>
      <w:r w:rsidRPr="00DF40EB">
        <w:rPr>
          <w:b/>
          <w:bCs/>
          <w:color w:val="000000"/>
        </w:rPr>
        <w:t xml:space="preserve">Основы медицинских знаний и здорового </w:t>
      </w:r>
      <w:r w:rsidRPr="00DF40EB">
        <w:rPr>
          <w:b/>
          <w:bCs/>
          <w:color w:val="000000"/>
          <w:spacing w:val="18"/>
        </w:rPr>
        <w:t>образа жизни  9 класс</w:t>
      </w:r>
      <w:r w:rsidRPr="00DF40EB">
        <w:rPr>
          <w:b/>
          <w:i/>
        </w:rPr>
        <w:t>»</w:t>
      </w:r>
      <w:r w:rsidR="004D41BD" w:rsidRPr="00DF40EB">
        <w:rPr>
          <w:b/>
          <w:i/>
        </w:rPr>
        <w:t>.</w:t>
      </w:r>
    </w:p>
    <w:p w:rsidR="004D41BD" w:rsidRPr="00DF40EB" w:rsidRDefault="004D41BD" w:rsidP="00DF40EB">
      <w:pPr>
        <w:pStyle w:val="a3"/>
        <w:ind w:firstLine="539"/>
      </w:pPr>
      <w:r w:rsidRPr="00DF40EB">
        <w:t xml:space="preserve">       Приоритетным в современной школе становится личностно ориентированное образование, строящееся на формировании  нравственных ценностей. При изучении темы  «Двигательная активность и долголетие</w:t>
      </w:r>
      <w:proofErr w:type="gramStart"/>
      <w:r w:rsidRPr="00DF40EB">
        <w:t xml:space="preserve">.», </w:t>
      </w:r>
      <w:proofErr w:type="gramEnd"/>
      <w:r w:rsidRPr="00DF40EB">
        <w:t>используем  элемент философского урока, применяя кейс -  метод.</w:t>
      </w:r>
    </w:p>
    <w:p w:rsidR="004D41BD" w:rsidRPr="00DF40EB" w:rsidRDefault="004D41BD" w:rsidP="00DF40EB">
      <w:pPr>
        <w:pStyle w:val="a3"/>
        <w:ind w:firstLine="539"/>
        <w:rPr>
          <w:color w:val="000000"/>
          <w:spacing w:val="4"/>
        </w:rPr>
      </w:pPr>
    </w:p>
    <w:p w:rsidR="004D41BD" w:rsidRPr="00DF40EB" w:rsidRDefault="004D41BD" w:rsidP="00DF40EB">
      <w:pPr>
        <w:pStyle w:val="a3"/>
        <w:ind w:firstLine="539"/>
        <w:jc w:val="center"/>
      </w:pPr>
      <w:r w:rsidRPr="00DF40EB">
        <w:t>Слайд-10</w:t>
      </w:r>
    </w:p>
    <w:p w:rsidR="004D41BD" w:rsidRPr="00DF40EB" w:rsidRDefault="004D41BD" w:rsidP="00DF40E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Тема нашего урока: «Двигательная активность и долголетие». В ходе урока нам необходимо разрешить проблему важности и необходимости двигательной активности.</w:t>
      </w:r>
    </w:p>
    <w:p w:rsidR="004D41BD" w:rsidRPr="00DF40EB" w:rsidRDefault="004D41BD" w:rsidP="00DF40EB">
      <w:pPr>
        <w:pStyle w:val="a3"/>
        <w:ind w:firstLine="539"/>
        <w:jc w:val="center"/>
      </w:pPr>
      <w:r w:rsidRPr="00DF40EB">
        <w:t>Слайд-11</w:t>
      </w:r>
    </w:p>
    <w:p w:rsidR="004D41BD" w:rsidRPr="00DF40EB" w:rsidRDefault="004D41BD" w:rsidP="00DF40EB">
      <w:pPr>
        <w:pStyle w:val="a6"/>
        <w:spacing w:before="0" w:beforeAutospacing="0" w:after="0" w:afterAutospacing="0"/>
        <w:ind w:firstLine="540"/>
        <w:jc w:val="both"/>
      </w:pPr>
      <w:r w:rsidRPr="00DF40EB">
        <w:t xml:space="preserve">Философы тысячелетиями рассуждали о пользе движений. В Элладе 2500 лет назад появилось изречение « Хочешь быть здоровым </w:t>
      </w:r>
      <w:proofErr w:type="gramStart"/>
      <w:r w:rsidRPr="00DF40EB">
        <w:t>–б</w:t>
      </w:r>
      <w:proofErr w:type="gramEnd"/>
      <w:r w:rsidRPr="00DF40EB">
        <w:t xml:space="preserve">егай, хочешь быть </w:t>
      </w:r>
      <w:proofErr w:type="spellStart"/>
      <w:r w:rsidRPr="00DF40EB">
        <w:t>красивым-бегай</w:t>
      </w:r>
      <w:proofErr w:type="spellEnd"/>
      <w:r w:rsidRPr="00DF40EB">
        <w:t xml:space="preserve">, хочешь быть умным –бегай» </w:t>
      </w:r>
    </w:p>
    <w:p w:rsidR="004D41BD" w:rsidRPr="00DF40EB" w:rsidRDefault="004D41BD" w:rsidP="00DF40EB">
      <w:pPr>
        <w:pStyle w:val="a6"/>
        <w:spacing w:before="0" w:beforeAutospacing="0" w:after="0" w:afterAutospacing="0"/>
        <w:jc w:val="both"/>
      </w:pPr>
      <w:r w:rsidRPr="00DF40EB">
        <w:t>И сегодня многие остро ставят вопрос: «Как влияет двигательная активность на организм?»</w:t>
      </w:r>
    </w:p>
    <w:p w:rsidR="004D41BD" w:rsidRPr="00DF40EB" w:rsidRDefault="004D41BD" w:rsidP="00DF40EB">
      <w:pPr>
        <w:pStyle w:val="a6"/>
        <w:spacing w:before="0" w:beforeAutospacing="0" w:after="0" w:afterAutospacing="0"/>
        <w:jc w:val="both"/>
      </w:pPr>
    </w:p>
    <w:p w:rsidR="004D41BD" w:rsidRPr="00DF40EB" w:rsidRDefault="004D41BD" w:rsidP="00DF40EB">
      <w:pPr>
        <w:pStyle w:val="a3"/>
        <w:ind w:firstLine="539"/>
        <w:jc w:val="center"/>
      </w:pPr>
      <w:r w:rsidRPr="00DF40EB">
        <w:t>Слайд-12</w:t>
      </w:r>
    </w:p>
    <w:p w:rsidR="004D41BD" w:rsidRPr="00DF40EB" w:rsidRDefault="004D41BD" w:rsidP="00DF40EB">
      <w:pPr>
        <w:pStyle w:val="a6"/>
        <w:spacing w:before="0" w:beforeAutospacing="0" w:after="0" w:afterAutospacing="0"/>
        <w:ind w:firstLine="540"/>
        <w:rPr>
          <w:b/>
        </w:rPr>
      </w:pPr>
      <w:r w:rsidRPr="00DF40EB">
        <w:rPr>
          <w:b/>
        </w:rPr>
        <w:t>Итак, уважаемые коллеги,  я сформулировал  проблему, которую необходимо решить.</w:t>
      </w:r>
    </w:p>
    <w:p w:rsidR="004D41BD" w:rsidRPr="00DF40EB" w:rsidRDefault="004D41BD" w:rsidP="00DF40EB">
      <w:pPr>
        <w:pStyle w:val="a3"/>
        <w:ind w:firstLine="539"/>
        <w:jc w:val="center"/>
      </w:pPr>
    </w:p>
    <w:p w:rsidR="004D41BD" w:rsidRPr="00DF40EB" w:rsidRDefault="004D41BD" w:rsidP="00DF40EB">
      <w:pPr>
        <w:pStyle w:val="a3"/>
        <w:ind w:firstLine="539"/>
        <w:jc w:val="center"/>
      </w:pPr>
      <w:r w:rsidRPr="00DF40EB">
        <w:lastRenderedPageBreak/>
        <w:t>Слайд-13</w:t>
      </w:r>
    </w:p>
    <w:p w:rsidR="004D41BD" w:rsidRPr="00DF40EB" w:rsidRDefault="004D41BD" w:rsidP="00DF40E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Далее мы  приступаем к этапу  извлечения смысловой информации из кейса и этапу  анализа содержания кейса.</w:t>
      </w:r>
    </w:p>
    <w:p w:rsidR="004D41BD" w:rsidRPr="00DF40EB" w:rsidRDefault="004D41BD" w:rsidP="00DF40EB">
      <w:pPr>
        <w:pStyle w:val="a6"/>
        <w:spacing w:before="0" w:beforeAutospacing="0" w:after="0" w:afterAutospacing="0"/>
        <w:rPr>
          <w:b/>
        </w:rPr>
      </w:pPr>
      <w:r w:rsidRPr="00DF40EB">
        <w:rPr>
          <w:b/>
        </w:rPr>
        <w:t>Работа в группе по вопросам:</w:t>
      </w:r>
    </w:p>
    <w:p w:rsidR="004D41BD" w:rsidRPr="00DF40EB" w:rsidRDefault="004D41BD" w:rsidP="00DF40EB">
      <w:pPr>
        <w:pStyle w:val="a6"/>
        <w:numPr>
          <w:ilvl w:val="0"/>
          <w:numId w:val="3"/>
        </w:numPr>
        <w:spacing w:before="0" w:beforeAutospacing="0" w:after="0" w:afterAutospacing="0"/>
      </w:pPr>
      <w:r w:rsidRPr="00DF40EB">
        <w:t>как влияет бег, двигательная активность на здоровье?</w:t>
      </w:r>
    </w:p>
    <w:p w:rsidR="004D41BD" w:rsidRPr="00DF40EB" w:rsidRDefault="004D41BD" w:rsidP="00DF40EB">
      <w:pPr>
        <w:pStyle w:val="a6"/>
        <w:numPr>
          <w:ilvl w:val="0"/>
          <w:numId w:val="3"/>
        </w:numPr>
        <w:spacing w:before="0" w:beforeAutospacing="0" w:after="0" w:afterAutospacing="0"/>
      </w:pPr>
      <w:r w:rsidRPr="00DF40EB">
        <w:t>Почему  бег может влиять на красоту?</w:t>
      </w:r>
    </w:p>
    <w:p w:rsidR="004D41BD" w:rsidRPr="00DF40EB" w:rsidRDefault="004D41BD" w:rsidP="00DF40EB">
      <w:pPr>
        <w:pStyle w:val="a6"/>
        <w:numPr>
          <w:ilvl w:val="0"/>
          <w:numId w:val="3"/>
        </w:numPr>
        <w:spacing w:before="0" w:beforeAutospacing="0" w:after="0" w:afterAutospacing="0"/>
      </w:pPr>
      <w:r w:rsidRPr="00DF40EB">
        <w:t>Может ли бег влиять на умственные способности?</w:t>
      </w:r>
    </w:p>
    <w:p w:rsidR="00405FFA" w:rsidRPr="00DF40EB" w:rsidRDefault="00405FFA" w:rsidP="00DF40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Слайд-14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Arial Narrow" w:hAnsi="Arial Narrow" w:cs="Arial"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DF40EB">
        <w:rPr>
          <w:rFonts w:ascii="Times New Roman" w:hAnsi="Times New Roman" w:cs="Times New Roman"/>
          <w:sz w:val="24"/>
          <w:szCs w:val="24"/>
        </w:rPr>
        <w:t>Докажите влияние двигательной активности на все стороны жизни человека. Сделайте полезные выводы для себя.</w:t>
      </w:r>
    </w:p>
    <w:p w:rsidR="00405FFA" w:rsidRPr="00DF40EB" w:rsidRDefault="00405FFA" w:rsidP="00DF40EB">
      <w:pPr>
        <w:pStyle w:val="a3"/>
        <w:ind w:firstLine="539"/>
        <w:jc w:val="center"/>
      </w:pPr>
    </w:p>
    <w:p w:rsidR="00405FFA" w:rsidRPr="00DF40EB" w:rsidRDefault="00405FFA" w:rsidP="00DF40EB">
      <w:pPr>
        <w:pStyle w:val="a3"/>
        <w:ind w:firstLine="539"/>
        <w:jc w:val="center"/>
      </w:pPr>
      <w:r w:rsidRPr="00DF40EB">
        <w:t>Слайд-15</w:t>
      </w:r>
    </w:p>
    <w:p w:rsidR="006935D7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Arial Narrow" w:hAnsi="Arial Narrow" w:cs="Arial"/>
          <w:b/>
          <w:sz w:val="24"/>
          <w:szCs w:val="24"/>
        </w:rPr>
        <w:t xml:space="preserve"> </w:t>
      </w:r>
      <w:r w:rsidRPr="00DF40EB">
        <w:rPr>
          <w:rFonts w:ascii="Times New Roman" w:hAnsi="Times New Roman" w:cs="Times New Roman"/>
          <w:b/>
          <w:sz w:val="24"/>
          <w:szCs w:val="24"/>
        </w:rPr>
        <w:t>Образовательный проду</w:t>
      </w:r>
      <w:proofErr w:type="gramStart"/>
      <w:r w:rsidRPr="00DF40EB">
        <w:rPr>
          <w:rFonts w:ascii="Times New Roman" w:hAnsi="Times New Roman" w:cs="Times New Roman"/>
          <w:b/>
          <w:sz w:val="24"/>
          <w:szCs w:val="24"/>
        </w:rPr>
        <w:t>кт в кл</w:t>
      </w:r>
      <w:proofErr w:type="gramEnd"/>
      <w:r w:rsidRPr="00DF40EB">
        <w:rPr>
          <w:rFonts w:ascii="Times New Roman" w:hAnsi="Times New Roman" w:cs="Times New Roman"/>
          <w:b/>
          <w:sz w:val="24"/>
          <w:szCs w:val="24"/>
        </w:rPr>
        <w:t xml:space="preserve">ассе: </w:t>
      </w:r>
      <w:r w:rsidRPr="00DF40EB">
        <w:rPr>
          <w:rFonts w:ascii="Times New Roman" w:hAnsi="Times New Roman" w:cs="Times New Roman"/>
          <w:sz w:val="24"/>
          <w:szCs w:val="24"/>
        </w:rPr>
        <w:t>логическая схема «Влияние движения на здоровье».</w:t>
      </w: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pStyle w:val="a3"/>
        <w:ind w:firstLine="539"/>
        <w:jc w:val="center"/>
      </w:pPr>
      <w:r w:rsidRPr="00DF40EB">
        <w:t>Слайд-16</w:t>
      </w:r>
    </w:p>
    <w:p w:rsidR="00405FFA" w:rsidRPr="00DF40EB" w:rsidRDefault="00405FFA" w:rsidP="00DF40EB">
      <w:pPr>
        <w:pStyle w:val="a3"/>
        <w:ind w:firstLine="539"/>
      </w:pPr>
      <w:r w:rsidRPr="00DF40EB">
        <w:t>Домашнее задание: Разработать двухнедельную программу «Движение и здоровье» для себя.</w:t>
      </w:r>
    </w:p>
    <w:p w:rsidR="00405FFA" w:rsidRPr="00DF40EB" w:rsidRDefault="00405FFA" w:rsidP="00DF40EB">
      <w:pPr>
        <w:pStyle w:val="a3"/>
        <w:ind w:firstLine="539"/>
      </w:pPr>
    </w:p>
    <w:p w:rsidR="00405FFA" w:rsidRPr="00DF40EB" w:rsidRDefault="00405FFA" w:rsidP="00DF40EB">
      <w:pPr>
        <w:pStyle w:val="a3"/>
        <w:ind w:firstLine="539"/>
      </w:pPr>
    </w:p>
    <w:p w:rsidR="00405FFA" w:rsidRPr="00DF40EB" w:rsidRDefault="00405FFA" w:rsidP="00DF40EB">
      <w:pPr>
        <w:pStyle w:val="a3"/>
        <w:ind w:firstLine="539"/>
      </w:pPr>
      <w:r w:rsidRPr="00DF40EB">
        <w:t>В презентации использованы:</w:t>
      </w:r>
    </w:p>
    <w:p w:rsidR="00405FFA" w:rsidRPr="00DF40EB" w:rsidRDefault="00405FFA" w:rsidP="00DF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модульно-рейтинговой системе организации учебной деятельности </w:t>
      </w:r>
      <w:proofErr w:type="gramStart"/>
      <w:r w:rsidRPr="00DF40E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FA" w:rsidRPr="00DF40EB" w:rsidRDefault="00405FFA" w:rsidP="00DF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b/>
          <w:bCs/>
          <w:sz w:val="24"/>
          <w:szCs w:val="24"/>
        </w:rPr>
        <w:t xml:space="preserve">          ( реализация  нового государственного стандарта</w:t>
      </w:r>
      <w:proofErr w:type="gramStart"/>
      <w:r w:rsidRPr="00DF40E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FA" w:rsidRPr="00DF40EB" w:rsidRDefault="00405FFA" w:rsidP="00DF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b/>
          <w:bCs/>
          <w:sz w:val="24"/>
          <w:szCs w:val="24"/>
        </w:rPr>
        <w:t xml:space="preserve">Авторы: -  Е.Н. </w:t>
      </w:r>
      <w:proofErr w:type="spellStart"/>
      <w:r w:rsidRPr="00DF40EB">
        <w:rPr>
          <w:rFonts w:ascii="Times New Roman" w:hAnsi="Times New Roman" w:cs="Times New Roman"/>
          <w:b/>
          <w:bCs/>
          <w:sz w:val="24"/>
          <w:szCs w:val="24"/>
        </w:rPr>
        <w:t>Дзятковская</w:t>
      </w:r>
      <w:proofErr w:type="spellEnd"/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FA" w:rsidRPr="00DF40EB" w:rsidRDefault="00405FFA" w:rsidP="00DF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40EB">
        <w:rPr>
          <w:rFonts w:ascii="Times New Roman" w:hAnsi="Times New Roman" w:cs="Times New Roman"/>
          <w:b/>
          <w:bCs/>
          <w:sz w:val="24"/>
          <w:szCs w:val="24"/>
        </w:rPr>
        <w:t>докт</w:t>
      </w:r>
      <w:proofErr w:type="spellEnd"/>
      <w:r w:rsidRPr="00DF40EB">
        <w:rPr>
          <w:rFonts w:ascii="Times New Roman" w:hAnsi="Times New Roman" w:cs="Times New Roman"/>
          <w:b/>
          <w:bCs/>
          <w:sz w:val="24"/>
          <w:szCs w:val="24"/>
        </w:rPr>
        <w:t>. биол. наук, профессор</w:t>
      </w:r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FA" w:rsidRPr="00DF40EB" w:rsidRDefault="00405FFA" w:rsidP="00DF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b/>
          <w:bCs/>
          <w:sz w:val="24"/>
          <w:szCs w:val="24"/>
        </w:rPr>
        <w:t xml:space="preserve">Л.Г. </w:t>
      </w:r>
      <w:proofErr w:type="spellStart"/>
      <w:r w:rsidRPr="00DF40EB">
        <w:rPr>
          <w:rFonts w:ascii="Times New Roman" w:hAnsi="Times New Roman" w:cs="Times New Roman"/>
          <w:b/>
          <w:bCs/>
          <w:sz w:val="24"/>
          <w:szCs w:val="24"/>
        </w:rPr>
        <w:t>Чикалина</w:t>
      </w:r>
      <w:proofErr w:type="spellEnd"/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FA" w:rsidRPr="00DF40EB" w:rsidRDefault="00405FFA" w:rsidP="00DF4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b/>
          <w:bCs/>
          <w:sz w:val="24"/>
          <w:szCs w:val="24"/>
        </w:rPr>
        <w:t>Ст. методист ИИПКРО</w:t>
      </w:r>
      <w:r w:rsidRPr="00DF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8F" w:rsidRPr="00DF40EB" w:rsidRDefault="00874C8F" w:rsidP="00DF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0EB" w:rsidRDefault="00DF4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FFA" w:rsidRPr="00DF40EB" w:rsidRDefault="00405FFA" w:rsidP="00DF40EB">
      <w:pPr>
        <w:shd w:val="clear" w:color="auto" w:fill="FFFFFF"/>
        <w:spacing w:line="240" w:lineRule="auto"/>
        <w:ind w:left="-1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4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405FFA" w:rsidRPr="00DF40EB" w:rsidRDefault="00405FFA" w:rsidP="00DF40E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0EB">
        <w:rPr>
          <w:rFonts w:ascii="Times New Roman" w:hAnsi="Times New Roman" w:cs="Times New Roman"/>
          <w:b/>
          <w:i/>
          <w:sz w:val="24"/>
          <w:szCs w:val="24"/>
        </w:rPr>
        <w:t>МОДУЛЬ</w:t>
      </w:r>
    </w:p>
    <w:p w:rsidR="00405FFA" w:rsidRPr="00DF40EB" w:rsidRDefault="00405FFA" w:rsidP="00DF40EB">
      <w:pPr>
        <w:shd w:val="clear" w:color="auto" w:fill="FFFFFF"/>
        <w:spacing w:line="240" w:lineRule="auto"/>
        <w:ind w:left="-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0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Pr="00DF40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F4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Основы медицинских знаний и здорового </w:t>
      </w:r>
      <w:r w:rsidRPr="00DF40EB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образа жизни 9 класс</w:t>
      </w:r>
      <w:r w:rsidRPr="00DF40E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5FFA" w:rsidRPr="00DF40EB" w:rsidRDefault="00405FFA" w:rsidP="00DF40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DF40EB">
        <w:rPr>
          <w:rFonts w:ascii="Times New Roman" w:hAnsi="Times New Roman" w:cs="Times New Roman"/>
          <w:sz w:val="24"/>
          <w:szCs w:val="24"/>
        </w:rPr>
        <w:t>Сформировать навыки ЗОЖ.</w:t>
      </w:r>
    </w:p>
    <w:p w:rsidR="00405FFA" w:rsidRPr="00DF40EB" w:rsidRDefault="00405FFA" w:rsidP="00DF40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auto"/>
        <w:ind w:left="1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F40EB">
        <w:rPr>
          <w:rFonts w:ascii="Times New Roman" w:hAnsi="Times New Roman" w:cs="Times New Roman"/>
          <w:b/>
          <w:i/>
          <w:sz w:val="24"/>
          <w:szCs w:val="24"/>
        </w:rPr>
        <w:t>Задачи: В</w:t>
      </w:r>
      <w:r w:rsidRPr="00DF40E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ыработать убеждения и потребности в соблюдении норм </w:t>
      </w:r>
      <w:r w:rsidRPr="00DF40EB">
        <w:rPr>
          <w:rFonts w:ascii="Times New Roman" w:hAnsi="Times New Roman" w:cs="Times New Roman"/>
          <w:color w:val="000000"/>
          <w:spacing w:val="9"/>
          <w:sz w:val="24"/>
          <w:szCs w:val="24"/>
        </w:rPr>
        <w:t>здорового образа жизни;</w:t>
      </w:r>
      <w:r w:rsidRPr="00DF40E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научить оказывать первую медицинскую помощь при неотложных </w:t>
      </w:r>
      <w:r w:rsidRPr="00DF40EB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состояниях;</w:t>
      </w:r>
    </w:p>
    <w:p w:rsidR="00405FFA" w:rsidRPr="00DF40EB" w:rsidRDefault="00405FFA" w:rsidP="00DF40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3"/>
          <w:sz w:val="24"/>
          <w:szCs w:val="24"/>
        </w:rPr>
        <w:t>Сформировать знания основных мер по профилактике наркомании</w:t>
      </w:r>
      <w:r w:rsidR="00DF40E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навыки противодействия наркомании</w:t>
      </w:r>
      <w:r w:rsidRPr="00DF40EB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05FFA" w:rsidRPr="00DF40EB" w:rsidRDefault="00405FFA" w:rsidP="00DF40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EB">
        <w:rPr>
          <w:rFonts w:ascii="Times New Roman" w:hAnsi="Times New Roman" w:cs="Times New Roman"/>
          <w:b/>
          <w:sz w:val="24"/>
          <w:szCs w:val="24"/>
        </w:rPr>
        <w:t>Технологическая карта модуля</w:t>
      </w:r>
    </w:p>
    <w:tbl>
      <w:tblPr>
        <w:tblW w:w="9819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440"/>
        <w:gridCol w:w="1989"/>
        <w:gridCol w:w="1985"/>
        <w:gridCol w:w="2551"/>
        <w:gridCol w:w="1134"/>
      </w:tblGrid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Уч. часы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задачи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учащихся/ Образовательный продукт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</w:t>
            </w: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 8.1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Здоровье человека как индивидуальная, так </w:t>
            </w:r>
            <w:r w:rsidRPr="00DF40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общественная ценность.</w:t>
            </w: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Пр. раб.</w:t>
            </w:r>
            <w:r w:rsidRPr="00DF40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Сформировать ценностное отношение к здоровью 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Здоровье, ЗОЖ, жизнедеятельность.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Здоровье человека как индивидуальная, так </w:t>
            </w:r>
            <w:r w:rsidRPr="00DF40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общественная ценность.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См.пр.5. 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>1-2-3 б.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У.8.2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Практическая работа</w:t>
            </w: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Здоровый образ жизни и его составляющие. Питание, движения и эмоции –основные показатели ЗОЖ. 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Научить рефлексивно о</w:t>
            </w:r>
            <w:r w:rsidR="00D91790" w:rsidRPr="00DF40EB">
              <w:rPr>
                <w:rFonts w:ascii="Times New Roman" w:hAnsi="Times New Roman" w:cs="Times New Roman"/>
                <w:sz w:val="24"/>
                <w:szCs w:val="24"/>
              </w:rPr>
              <w:t>ценивать своё здоровье и показатели жизне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Здоровье, ЗОЖ, жизнедеятельность.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Определение тенденций здоровья и жизнедеятельности.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Заполнение Дневника здоровья.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Логическая схема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>1-2-3 б.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У.8.3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в группе</w:t>
            </w: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Питание и здоровье.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Научить оценивать качество своего питания и разрабатывать недельное меню при разных нагрузках организма.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Углеводы витамины минеральные вещества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меню </w:t>
            </w: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школьника: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 *занимающегося спортом;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*находящегося  на пастельном режиме;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*для школьника, 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готовящегося к ЕГЭ.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8-9-10б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У.8.4.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Лекция. 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Профилактика зашлакованности жидкой среды и тканей организма. Методы очистки организма.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Научить выделять главное в информации</w:t>
            </w:r>
          </w:p>
        </w:tc>
        <w:tc>
          <w:tcPr>
            <w:tcW w:w="1985" w:type="dxa"/>
          </w:tcPr>
          <w:p w:rsidR="00405FFA" w:rsidRPr="00DF40EB" w:rsidRDefault="00D91790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Зашлакован</w:t>
            </w:r>
            <w:r w:rsidR="00405FFA"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Соединительная ткань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инфаркт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конспекта лекции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Составить тезисы к лекции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4-5-6-7 б</w:t>
            </w: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8.5.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и долголетие. 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Кейс -метод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См. пр. 4.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Выбрать и применить выразительные примеры положительного влияния движений для здоровья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логической схемы-конспекта: Влияние движений на: эмоции, иммунитет, обменные процессы и выносливость.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8-9-10б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У.8.6.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hd w:val="clear" w:color="auto" w:fill="FFFFFF"/>
              <w:tabs>
                <w:tab w:val="left" w:leader="dot" w:pos="3576"/>
              </w:tabs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с уроком биологии.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Иммунитет. Способы повышения иммунитета.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других предметов, энциклопедии и Интернет-ресурсов. Делать краткое устное выступление.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ОРЗ, грипп, бронхит, иммунитет, гуморальная защита, Т-лимфоциты, 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профилактике простудных заболеваний.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8-9-10 б.</w:t>
            </w:r>
          </w:p>
        </w:tc>
      </w:tr>
      <w:tr w:rsidR="00405FFA" w:rsidRPr="00DF40EB" w:rsidTr="00DF12D6">
        <w:tc>
          <w:tcPr>
            <w:tcW w:w="72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У.8.7.</w:t>
            </w:r>
          </w:p>
        </w:tc>
        <w:tc>
          <w:tcPr>
            <w:tcW w:w="1440" w:type="dxa"/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Практическая работа</w:t>
            </w: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Индивидуальные ресурсы саморегуляции. Способы снятия стрессов.</w:t>
            </w:r>
          </w:p>
        </w:tc>
        <w:tc>
          <w:tcPr>
            <w:tcW w:w="1989" w:type="dxa"/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Навыки самодиагностики</w:t>
            </w:r>
          </w:p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своих индивидуальных особенностей и разработать рекомендации</w:t>
            </w:r>
          </w:p>
        </w:tc>
        <w:tc>
          <w:tcPr>
            <w:tcW w:w="1985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Латеральный профиль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Ведущее полушарие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Стайер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микст</w:t>
            </w:r>
          </w:p>
        </w:tc>
        <w:tc>
          <w:tcPr>
            <w:tcW w:w="2551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Само диагностика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информационных стрессов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8-9-10 б.</w:t>
            </w:r>
          </w:p>
        </w:tc>
      </w:tr>
      <w:tr w:rsidR="00405FFA" w:rsidRPr="00DF40EB" w:rsidTr="00DF12D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У.8.8.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комплексной программы оздоровления на </w:t>
            </w:r>
            <w:r w:rsidRPr="00DF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уроке -конференции.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Оценить свои достижения в укреплении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дневника здоровья с </w:t>
            </w: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промежуточными и итоговыми результатами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8-9-10 б.</w:t>
            </w:r>
          </w:p>
        </w:tc>
      </w:tr>
      <w:tr w:rsidR="00405FFA" w:rsidRPr="00DF40EB" w:rsidTr="00DF12D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здоровье.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Самостоятельное прохождение темы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Собрать и переработать информацию составить опорный конспект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Репродуктивное здоровье населения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Гонорея, сифилис, кандидоз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в тетради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Оформление опорного конспекта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4-5-6-7 б</w:t>
            </w:r>
          </w:p>
        </w:tc>
      </w:tr>
      <w:tr w:rsidR="00405FFA" w:rsidRPr="00DF40EB" w:rsidTr="00DF12D6">
        <w:trPr>
          <w:trHeight w:val="14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Понятия о ВИЧ-инфекции и СПИДе.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Выполнить реферат</w:t>
            </w:r>
          </w:p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Устный доклад, сообщение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8-9-10 б.</w:t>
            </w:r>
          </w:p>
        </w:tc>
      </w:tr>
      <w:tr w:rsidR="00405FFA" w:rsidRPr="00DF40EB" w:rsidTr="00DF12D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сохранения и укрепления репродуктивного 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прохождение темы.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Собрать и переработать информацию составить опорный конспект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в тетради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Оформление опорного конспекта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4-5-6-7 б</w:t>
            </w:r>
          </w:p>
        </w:tc>
      </w:tr>
      <w:tr w:rsidR="00405FFA" w:rsidRPr="00DF40EB" w:rsidTr="00DF12D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</w:t>
            </w:r>
          </w:p>
          <w:p w:rsidR="00405FFA" w:rsidRPr="00DF40EB" w:rsidRDefault="00405FFA" w:rsidP="00DF40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У.11.1-11.2.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Пр. раб.</w:t>
            </w:r>
            <w:r w:rsidRPr="00DF40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F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отработанному алгоритму. </w:t>
            </w:r>
          </w:p>
          <w:p w:rsidR="00405FFA" w:rsidRPr="00DF40EB" w:rsidRDefault="00405FFA" w:rsidP="00DF4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Применять знания в непривычных ситуациях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Массовые поражения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психоактивные вещества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индивидуально и в группе по заданию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sz w:val="24"/>
                <w:szCs w:val="24"/>
              </w:rPr>
              <w:t xml:space="preserve">4-5-6-7 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EB">
              <w:rPr>
                <w:rFonts w:ascii="Times New Roman" w:hAnsi="Times New Roman" w:cs="Times New Roman"/>
                <w:b/>
                <w:sz w:val="24"/>
                <w:szCs w:val="24"/>
              </w:rPr>
              <w:t>8-9-10 б.</w:t>
            </w:r>
          </w:p>
          <w:p w:rsidR="00405FFA" w:rsidRPr="00DF40EB" w:rsidRDefault="00405FFA" w:rsidP="00DF40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FFA" w:rsidRPr="00DF40EB" w:rsidRDefault="00405FFA" w:rsidP="00DF40EB">
      <w:pPr>
        <w:shd w:val="clear" w:color="auto" w:fill="FFFFFF"/>
        <w:spacing w:line="240" w:lineRule="auto"/>
        <w:ind w:left="19" w:right="58" w:firstLine="34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Примечание: </w:t>
      </w:r>
      <w:r w:rsidRPr="00DF40EB">
        <w:rPr>
          <w:rFonts w:ascii="Times New Roman" w:hAnsi="Times New Roman" w:cs="Times New Roman"/>
          <w:color w:val="000000"/>
          <w:sz w:val="24"/>
          <w:szCs w:val="24"/>
        </w:rPr>
        <w:t>Для работы в режиме модуля на первом занятии ученики слушают вводную лекцию и знакомятся с содержанием модуля и критериями оценок разных видов деятельности</w:t>
      </w:r>
    </w:p>
    <w:p w:rsidR="00874C8F" w:rsidRPr="00DF40EB" w:rsidRDefault="00874C8F" w:rsidP="00DF40EB">
      <w:pPr>
        <w:shd w:val="clear" w:color="auto" w:fill="FFFFFF"/>
        <w:spacing w:line="240" w:lineRule="auto"/>
        <w:ind w:left="19" w:right="58" w:firstLine="34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74C8F" w:rsidRPr="00DF40EB" w:rsidRDefault="00874C8F" w:rsidP="00DF40EB">
      <w:pPr>
        <w:shd w:val="clear" w:color="auto" w:fill="FFFFFF"/>
        <w:spacing w:line="240" w:lineRule="auto"/>
        <w:ind w:left="19" w:right="58" w:firstLine="34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40EB" w:rsidRDefault="00DF40E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:rsidR="00405FFA" w:rsidRPr="00DF40EB" w:rsidRDefault="00405FFA" w:rsidP="00DF40EB">
      <w:pPr>
        <w:shd w:val="clear" w:color="auto" w:fill="FFFFFF"/>
        <w:spacing w:line="240" w:lineRule="auto"/>
        <w:ind w:left="19" w:right="58" w:firstLine="34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F40E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2.</w:t>
      </w:r>
    </w:p>
    <w:p w:rsidR="00405FFA" w:rsidRPr="00DF40EB" w:rsidRDefault="00405FFA" w:rsidP="00DF40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EB">
        <w:rPr>
          <w:rFonts w:ascii="Times New Roman" w:hAnsi="Times New Roman" w:cs="Times New Roman"/>
          <w:b/>
          <w:sz w:val="24"/>
          <w:szCs w:val="24"/>
        </w:rPr>
        <w:t>Рейтинговая система оценивания успехов</w:t>
      </w:r>
    </w:p>
    <w:p w:rsidR="00405FFA" w:rsidRPr="00DF40EB" w:rsidRDefault="00405FFA" w:rsidP="00DF40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EB">
        <w:rPr>
          <w:rFonts w:ascii="Times New Roman" w:hAnsi="Times New Roman" w:cs="Times New Roman"/>
          <w:b/>
          <w:sz w:val="24"/>
          <w:szCs w:val="24"/>
        </w:rPr>
        <w:t>по ОБЖ- (7-8)</w:t>
      </w:r>
    </w:p>
    <w:p w:rsidR="00405FFA" w:rsidRPr="00DF40EB" w:rsidRDefault="00405FFA" w:rsidP="00DF40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0EB">
        <w:rPr>
          <w:rFonts w:ascii="Times New Roman" w:hAnsi="Times New Roman" w:cs="Times New Roman"/>
          <w:b/>
          <w:sz w:val="24"/>
          <w:szCs w:val="24"/>
        </w:rPr>
        <w:t>Фамилия_</w:t>
      </w:r>
      <w:r w:rsidRPr="00DF40EB">
        <w:rPr>
          <w:rFonts w:ascii="Times New Roman" w:hAnsi="Times New Roman" w:cs="Times New Roman"/>
          <w:i/>
          <w:sz w:val="24"/>
          <w:szCs w:val="24"/>
        </w:rPr>
        <w:t>Иванов_____________________</w:t>
      </w:r>
      <w:r w:rsidRPr="00DF40EB">
        <w:rPr>
          <w:rFonts w:ascii="Times New Roman" w:hAnsi="Times New Roman" w:cs="Times New Roman"/>
          <w:b/>
          <w:sz w:val="24"/>
          <w:szCs w:val="24"/>
        </w:rPr>
        <w:t>Имя___</w:t>
      </w:r>
      <w:r w:rsidRPr="00DF40EB">
        <w:rPr>
          <w:rFonts w:ascii="Times New Roman" w:hAnsi="Times New Roman" w:cs="Times New Roman"/>
          <w:i/>
          <w:sz w:val="24"/>
          <w:szCs w:val="24"/>
        </w:rPr>
        <w:t>Илья</w:t>
      </w:r>
      <w:proofErr w:type="spellEnd"/>
      <w:r w:rsidRPr="00DF40EB">
        <w:rPr>
          <w:rFonts w:ascii="Times New Roman" w:hAnsi="Times New Roman" w:cs="Times New Roman"/>
          <w:b/>
          <w:sz w:val="24"/>
          <w:szCs w:val="24"/>
        </w:rPr>
        <w:t>_</w:t>
      </w:r>
    </w:p>
    <w:p w:rsidR="00405FFA" w:rsidRPr="00DF40EB" w:rsidRDefault="00405FFA" w:rsidP="00DF40E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0EB">
        <w:rPr>
          <w:rFonts w:ascii="Times New Roman" w:hAnsi="Times New Roman" w:cs="Times New Roman"/>
          <w:b/>
          <w:sz w:val="24"/>
          <w:szCs w:val="24"/>
        </w:rPr>
        <w:t xml:space="preserve">Моя учебная задача на год: </w:t>
      </w:r>
      <w:r w:rsidRPr="00DF40EB">
        <w:rPr>
          <w:rFonts w:ascii="Times New Roman" w:hAnsi="Times New Roman" w:cs="Times New Roman"/>
          <w:i/>
          <w:sz w:val="24"/>
          <w:szCs w:val="24"/>
        </w:rPr>
        <w:t xml:space="preserve">Показать уровень знаний  и умений на </w:t>
      </w:r>
      <w:r w:rsidRPr="00DF40EB">
        <w:rPr>
          <w:rFonts w:ascii="Times New Roman" w:hAnsi="Times New Roman" w:cs="Times New Roman"/>
          <w:b/>
          <w:i/>
          <w:sz w:val="24"/>
          <w:szCs w:val="24"/>
        </w:rPr>
        <w:t>4 балла</w:t>
      </w:r>
    </w:p>
    <w:p w:rsidR="00405FFA" w:rsidRPr="00DF40EB" w:rsidRDefault="00405FFA" w:rsidP="00DF40EB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a5"/>
        <w:tblW w:w="9574" w:type="dxa"/>
        <w:tblInd w:w="-252" w:type="dxa"/>
        <w:tblLayout w:type="fixed"/>
        <w:tblLook w:val="01E0"/>
      </w:tblPr>
      <w:tblGrid>
        <w:gridCol w:w="1942"/>
        <w:gridCol w:w="861"/>
        <w:gridCol w:w="797"/>
        <w:gridCol w:w="729"/>
        <w:gridCol w:w="709"/>
        <w:gridCol w:w="709"/>
        <w:gridCol w:w="709"/>
        <w:gridCol w:w="1275"/>
        <w:gridCol w:w="709"/>
        <w:gridCol w:w="1134"/>
      </w:tblGrid>
      <w:tr w:rsidR="00405FFA" w:rsidRPr="00DF40EB" w:rsidTr="00D91790">
        <w:trPr>
          <w:cantSplit/>
          <w:trHeight w:val="1294"/>
        </w:trPr>
        <w:tc>
          <w:tcPr>
            <w:tcW w:w="1942" w:type="dxa"/>
            <w:tcBorders>
              <w:bottom w:val="single" w:sz="4" w:space="0" w:color="auto"/>
            </w:tcBorders>
          </w:tcPr>
          <w:p w:rsidR="00405FFA" w:rsidRPr="00DF40EB" w:rsidRDefault="00405FFA" w:rsidP="00DF40EB">
            <w:pPr>
              <w:jc w:val="center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Модуль</w:t>
            </w:r>
          </w:p>
          <w:p w:rsidR="00405FFA" w:rsidRPr="00DF40EB" w:rsidRDefault="00405FFA" w:rsidP="00DF40EB">
            <w:pPr>
              <w:jc w:val="center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Раздел</w:t>
            </w:r>
          </w:p>
          <w:p w:rsidR="00405FFA" w:rsidRPr="00DF40EB" w:rsidRDefault="00405FFA" w:rsidP="00DF40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Ведение тетради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center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Активность</w:t>
            </w:r>
          </w:p>
          <w:p w:rsidR="00405FFA" w:rsidRPr="00DF40EB" w:rsidRDefault="00405FFA" w:rsidP="00DF40EB">
            <w:pPr>
              <w:jc w:val="center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Устный ответ</w:t>
            </w:r>
          </w:p>
          <w:p w:rsidR="00405FFA" w:rsidRPr="00DF40EB" w:rsidRDefault="00405FFA" w:rsidP="00DF40EB">
            <w:pPr>
              <w:jc w:val="center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1-2-3-4-5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Индивидуальное задание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1-2-3-4-5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F40EB">
              <w:rPr>
                <w:b/>
                <w:sz w:val="24"/>
                <w:szCs w:val="24"/>
              </w:rPr>
              <w:t>Темат</w:t>
            </w:r>
            <w:proofErr w:type="spellEnd"/>
            <w:r w:rsidRPr="00DF40EB">
              <w:rPr>
                <w:b/>
                <w:sz w:val="24"/>
                <w:szCs w:val="24"/>
              </w:rPr>
              <w:t>. Контроль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1-2-3-4-5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Устный доклад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Проект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Реферат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5-7-10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Культура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Баллы</w:t>
            </w:r>
          </w:p>
          <w:p w:rsidR="00405FFA" w:rsidRPr="00DF40EB" w:rsidRDefault="00405FFA" w:rsidP="00DF40EB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Итоговая</w:t>
            </w:r>
          </w:p>
          <w:p w:rsidR="00405FFA" w:rsidRPr="00DF40EB" w:rsidRDefault="00405FFA" w:rsidP="00DF40EB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оценка</w:t>
            </w:r>
          </w:p>
          <w:p w:rsidR="00405FFA" w:rsidRPr="00DF40EB" w:rsidRDefault="00405FFA" w:rsidP="00DF40EB">
            <w:pPr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405FFA" w:rsidRPr="00DF40EB" w:rsidRDefault="00405FFA" w:rsidP="00DF40EB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Роспись учителя /родителя</w:t>
            </w:r>
          </w:p>
        </w:tc>
      </w:tr>
      <w:tr w:rsidR="00405FFA" w:rsidRPr="00DF40EB" w:rsidTr="00D917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shd w:val="clear" w:color="auto" w:fill="FFFFFF"/>
              <w:ind w:right="19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 xml:space="preserve">Модуль I  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Итоговые баллы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11 б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17 б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6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12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2 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61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5FFA" w:rsidRPr="00DF40EB" w:rsidTr="00D91790">
        <w:trPr>
          <w:trHeight w:val="773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center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Раздел 1 (P-1).</w:t>
            </w:r>
            <w:r w:rsidRPr="00DF40EB">
              <w:rPr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Понятия</w:t>
            </w:r>
          </w:p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2</w:t>
            </w:r>
          </w:p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1 +1+3+2+5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1+1+1++1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5FFA" w:rsidRPr="00DF40EB" w:rsidTr="00D91790">
        <w:tc>
          <w:tcPr>
            <w:tcW w:w="1942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shd w:val="clear" w:color="auto" w:fill="FFFFFF"/>
              <w:ind w:right="10" w:firstLine="170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Раздел 2 (Р-2).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 xml:space="preserve"> Защита населения Российской Федерации от ЧС.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Конспект-</w:t>
            </w:r>
          </w:p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3</w:t>
            </w:r>
          </w:p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F40EB">
              <w:rPr>
                <w:sz w:val="24"/>
                <w:szCs w:val="24"/>
              </w:rPr>
              <w:t>Пон</w:t>
            </w:r>
            <w:proofErr w:type="spellEnd"/>
            <w:r w:rsidRPr="00DF40EB">
              <w:rPr>
                <w:sz w:val="24"/>
                <w:szCs w:val="24"/>
              </w:rPr>
              <w:t>. -3</w:t>
            </w:r>
            <w:r w:rsidRPr="00DF40E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2+3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2+3+1+3+3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5FFA" w:rsidRPr="00DF40EB" w:rsidTr="00D91790">
        <w:tc>
          <w:tcPr>
            <w:tcW w:w="1942" w:type="dxa"/>
          </w:tcPr>
          <w:p w:rsidR="00405FFA" w:rsidRPr="00DF40EB" w:rsidRDefault="00405FFA" w:rsidP="00DF40EB">
            <w:pPr>
              <w:shd w:val="clear" w:color="auto" w:fill="FFFFFF"/>
              <w:ind w:right="19" w:firstLine="170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 xml:space="preserve">Модуль 2 </w:t>
            </w:r>
          </w:p>
          <w:p w:rsidR="00405FFA" w:rsidRPr="00DF40EB" w:rsidRDefault="00405FFA" w:rsidP="00DF40EB">
            <w:pPr>
              <w:shd w:val="clear" w:color="auto" w:fill="FFFFFF"/>
              <w:ind w:right="19" w:firstLine="170"/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 xml:space="preserve"> Итоговые баллы, переведенные в оценки</w:t>
            </w:r>
          </w:p>
        </w:tc>
        <w:tc>
          <w:tcPr>
            <w:tcW w:w="861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3</w:t>
            </w:r>
          </w:p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71</w:t>
            </w: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5FFA" w:rsidRPr="00DF40EB" w:rsidTr="00D91790">
        <w:trPr>
          <w:trHeight w:val="948"/>
        </w:trPr>
        <w:tc>
          <w:tcPr>
            <w:tcW w:w="1942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Раздел 3 (Р-3).</w:t>
            </w:r>
            <w:r w:rsidRPr="00DF40EB">
              <w:rPr>
                <w:sz w:val="24"/>
                <w:szCs w:val="24"/>
              </w:rPr>
              <w:t xml:space="preserve"> Основы здорового образа жизни.</w:t>
            </w:r>
          </w:p>
        </w:tc>
        <w:tc>
          <w:tcPr>
            <w:tcW w:w="861" w:type="dxa"/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3</w:t>
            </w:r>
          </w:p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Конспект-3</w:t>
            </w:r>
          </w:p>
        </w:tc>
        <w:tc>
          <w:tcPr>
            <w:tcW w:w="797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 xml:space="preserve"> +3+3+2+5</w:t>
            </w:r>
          </w:p>
        </w:tc>
        <w:tc>
          <w:tcPr>
            <w:tcW w:w="72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2+ 4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1+3+3++1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5FFA" w:rsidRPr="00DF40EB" w:rsidTr="00D91790">
        <w:trPr>
          <w:trHeight w:val="290"/>
        </w:trPr>
        <w:tc>
          <w:tcPr>
            <w:tcW w:w="1942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sz w:val="24"/>
                <w:szCs w:val="24"/>
              </w:rPr>
              <w:t>Раздел 4 (P-4).</w:t>
            </w:r>
            <w:r w:rsidRPr="00DF40EB">
              <w:rPr>
                <w:sz w:val="24"/>
                <w:szCs w:val="24"/>
              </w:rPr>
              <w:t xml:space="preserve"> Основы медицинских знаний и оказание П.М.П.</w:t>
            </w:r>
          </w:p>
        </w:tc>
        <w:tc>
          <w:tcPr>
            <w:tcW w:w="861" w:type="dxa"/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Конспект-</w:t>
            </w:r>
          </w:p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3</w:t>
            </w:r>
          </w:p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F40EB">
              <w:rPr>
                <w:sz w:val="24"/>
                <w:szCs w:val="24"/>
              </w:rPr>
              <w:t>Пон</w:t>
            </w:r>
            <w:proofErr w:type="spellEnd"/>
            <w:r w:rsidRPr="00DF40EB">
              <w:rPr>
                <w:sz w:val="24"/>
                <w:szCs w:val="24"/>
              </w:rPr>
              <w:t>. -3</w:t>
            </w:r>
            <w:r w:rsidRPr="00DF40E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3+3</w:t>
            </w:r>
          </w:p>
        </w:tc>
        <w:tc>
          <w:tcPr>
            <w:tcW w:w="72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3+4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  <w:r w:rsidRPr="00DF40E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05FFA" w:rsidRPr="00DF40EB" w:rsidRDefault="00405FFA" w:rsidP="00DF40EB">
            <w:pPr>
              <w:jc w:val="both"/>
              <w:rPr>
                <w:sz w:val="24"/>
                <w:szCs w:val="24"/>
              </w:rPr>
            </w:pPr>
            <w:r w:rsidRPr="00DF40EB">
              <w:rPr>
                <w:sz w:val="24"/>
                <w:szCs w:val="24"/>
              </w:rPr>
              <w:t>2+3+3+3+3</w:t>
            </w: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5FFA" w:rsidRPr="00DF40EB" w:rsidTr="00D91790">
        <w:trPr>
          <w:trHeight w:val="290"/>
        </w:trPr>
        <w:tc>
          <w:tcPr>
            <w:tcW w:w="1942" w:type="dxa"/>
          </w:tcPr>
          <w:p w:rsidR="00405FFA" w:rsidRPr="00DF40EB" w:rsidRDefault="00405FFA" w:rsidP="00DF40EB">
            <w:pPr>
              <w:jc w:val="both"/>
              <w:rPr>
                <w:b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Итоги года:</w:t>
            </w:r>
          </w:p>
        </w:tc>
        <w:tc>
          <w:tcPr>
            <w:tcW w:w="861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  <w:r w:rsidRPr="00DF40E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5FFA" w:rsidRPr="00DF40EB" w:rsidRDefault="00405FFA" w:rsidP="00DF40E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05FFA" w:rsidRPr="00DF40EB" w:rsidRDefault="00405FFA" w:rsidP="00DF40EB">
      <w:pPr>
        <w:spacing w:line="24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405FFA" w:rsidRPr="00DF40EB" w:rsidRDefault="00405FFA" w:rsidP="00DF40EB">
      <w:pPr>
        <w:spacing w:line="24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405FFA" w:rsidRPr="00DF40EB" w:rsidRDefault="00405FFA" w:rsidP="00DF40EB">
      <w:pPr>
        <w:spacing w:line="24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405FFA" w:rsidRPr="00DF40EB" w:rsidRDefault="00405FFA" w:rsidP="00DF40EB">
      <w:pPr>
        <w:spacing w:line="24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74C8F" w:rsidRPr="00DF40EB" w:rsidRDefault="00874C8F" w:rsidP="00DF40EB">
      <w:pPr>
        <w:shd w:val="clear" w:color="auto" w:fill="FFFFFF"/>
        <w:spacing w:before="7" w:line="240" w:lineRule="auto"/>
        <w:ind w:left="1166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F40EB" w:rsidRDefault="00DF40EB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br w:type="page"/>
      </w:r>
    </w:p>
    <w:p w:rsidR="00405FFA" w:rsidRPr="00DF40EB" w:rsidRDefault="00405FFA" w:rsidP="00DF40EB">
      <w:pPr>
        <w:shd w:val="clear" w:color="auto" w:fill="FFFFFF"/>
        <w:spacing w:before="7" w:line="240" w:lineRule="auto"/>
        <w:ind w:left="1166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40E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Приложение 3.</w:t>
      </w:r>
    </w:p>
    <w:p w:rsidR="00405FFA" w:rsidRPr="00DF40EB" w:rsidRDefault="00405FFA" w:rsidP="00DF40EB">
      <w:pPr>
        <w:shd w:val="clear" w:color="auto" w:fill="FFFFFF"/>
        <w:spacing w:before="7" w:line="240" w:lineRule="auto"/>
        <w:ind w:left="1166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05FFA" w:rsidRPr="00DF40EB" w:rsidRDefault="00405FFA" w:rsidP="00DF40EB">
      <w:pPr>
        <w:shd w:val="clear" w:color="auto" w:fill="FFFFFF"/>
        <w:spacing w:after="0" w:line="240" w:lineRule="auto"/>
        <w:ind w:left="1166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Самостоятельная работа школьников по заданию.</w:t>
      </w:r>
    </w:p>
    <w:p w:rsidR="00405FFA" w:rsidRPr="00DF40EB" w:rsidRDefault="00405FFA" w:rsidP="00DF40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>Изучи информацию, выделяя главные мысли.</w:t>
      </w:r>
    </w:p>
    <w:p w:rsidR="00405FFA" w:rsidRPr="00DF40EB" w:rsidRDefault="00405FFA" w:rsidP="00DF40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Составь конспект, тезисы или логическую схему.</w:t>
      </w:r>
    </w:p>
    <w:p w:rsidR="00405FFA" w:rsidRPr="00DF40EB" w:rsidRDefault="00405FFA" w:rsidP="00DF40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Подготовь сообщение на 2-4 минуты.</w:t>
      </w:r>
    </w:p>
    <w:p w:rsidR="00405FFA" w:rsidRPr="00DF40EB" w:rsidRDefault="00405FFA" w:rsidP="00DF40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F40EB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Выдели проблему, которую ты хочешь решить, применяя другие источники информации.</w:t>
      </w:r>
    </w:p>
    <w:p w:rsidR="00405FFA" w:rsidRPr="00DF40EB" w:rsidRDefault="00405FFA" w:rsidP="00DF40E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05FFA" w:rsidRPr="00DF40EB" w:rsidRDefault="00405FFA" w:rsidP="00DF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EB">
        <w:rPr>
          <w:rFonts w:ascii="Times New Roman" w:hAnsi="Times New Roman" w:cs="Times New Roman"/>
          <w:b/>
          <w:sz w:val="24"/>
          <w:szCs w:val="24"/>
        </w:rPr>
        <w:t>Кейс-метод</w:t>
      </w:r>
    </w:p>
    <w:p w:rsidR="00405FFA" w:rsidRPr="00DF40EB" w:rsidRDefault="00405FFA" w:rsidP="00DF40EB">
      <w:pPr>
        <w:pStyle w:val="1"/>
        <w:ind w:firstLine="540"/>
        <w:jc w:val="both"/>
        <w:rPr>
          <w:sz w:val="24"/>
        </w:rPr>
      </w:pPr>
      <w:r w:rsidRPr="00DF40EB">
        <w:rPr>
          <w:sz w:val="24"/>
        </w:rPr>
        <w:t xml:space="preserve">Ситуационную методику обучения часто называют </w:t>
      </w:r>
      <w:r w:rsidRPr="00DF40EB">
        <w:rPr>
          <w:b/>
          <w:sz w:val="24"/>
        </w:rPr>
        <w:t xml:space="preserve">кейс - методом. </w:t>
      </w:r>
      <w:r w:rsidRPr="00DF40EB">
        <w:rPr>
          <w:sz w:val="24"/>
        </w:rPr>
        <w:t>Ситуационный метод обучения способствует формированию ключевых компетенций школьников. Кейс – метод  предполагает разрешить поставленную проблему  на основе анализа кейса, т.е. текста. Кейсы по объему могут быть от нескольких строк до нескольких страниц, в зависимости от возраста и подготовленности учащихся.</w:t>
      </w:r>
    </w:p>
    <w:p w:rsidR="00D91790" w:rsidRPr="00DF40EB" w:rsidRDefault="00D91790" w:rsidP="00DF40EB">
      <w:pPr>
        <w:pStyle w:val="1"/>
        <w:ind w:firstLine="540"/>
        <w:jc w:val="both"/>
        <w:rPr>
          <w:sz w:val="24"/>
        </w:rPr>
      </w:pPr>
    </w:p>
    <w:p w:rsidR="00405FFA" w:rsidRPr="00DF40EB" w:rsidRDefault="00405FFA" w:rsidP="00DF40EB">
      <w:pPr>
        <w:pStyle w:val="1"/>
        <w:ind w:firstLine="540"/>
        <w:jc w:val="center"/>
        <w:rPr>
          <w:sz w:val="24"/>
        </w:rPr>
      </w:pPr>
      <w:r w:rsidRPr="00DF40EB">
        <w:rPr>
          <w:b/>
          <w:sz w:val="24"/>
        </w:rPr>
        <w:t>Алгоритм работы с кейсом учителя: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 постановка и проработка учебных задач;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 xml:space="preserve">*подготовка содержания кейса; 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 проект выводов учащихся  по данной проблеме (воспитательные задачи)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 проект продукта учебной деятельности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*программирование рефлексии</w:t>
      </w:r>
    </w:p>
    <w:p w:rsidR="00D91790" w:rsidRPr="00DF40EB" w:rsidRDefault="00D91790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FFA" w:rsidRPr="00DF40EB" w:rsidRDefault="00405FFA" w:rsidP="00DF40EB">
      <w:pPr>
        <w:pStyle w:val="1"/>
        <w:ind w:firstLine="540"/>
        <w:jc w:val="both"/>
        <w:rPr>
          <w:sz w:val="24"/>
        </w:rPr>
      </w:pPr>
      <w:r w:rsidRPr="00DF40EB">
        <w:rPr>
          <w:b/>
          <w:sz w:val="24"/>
        </w:rPr>
        <w:t>Алгоритм работы с кейсом ученика: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*постановка проблемы;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*извлечение смысловой информации из кейса;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 xml:space="preserve">*анализ содержания кейса; 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*разработка и демонстрация продукта учебной деятельности;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 выводы учащихся  по данной проблеме;</w:t>
      </w:r>
    </w:p>
    <w:p w:rsidR="00405FFA" w:rsidRPr="00DF40EB" w:rsidRDefault="00405FFA" w:rsidP="00DF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*рефлексия</w:t>
      </w:r>
    </w:p>
    <w:p w:rsidR="00405FFA" w:rsidRPr="00DF40EB" w:rsidRDefault="00405FFA" w:rsidP="00DF40EB">
      <w:pPr>
        <w:pStyle w:val="1"/>
        <w:ind w:firstLine="360"/>
        <w:jc w:val="center"/>
        <w:rPr>
          <w:b/>
          <w:sz w:val="24"/>
        </w:rPr>
      </w:pPr>
      <w:r w:rsidRPr="00DF40EB">
        <w:rPr>
          <w:b/>
          <w:sz w:val="24"/>
        </w:rPr>
        <w:t>На уроке будут использованы приемы:</w:t>
      </w:r>
    </w:p>
    <w:p w:rsidR="00405FFA" w:rsidRPr="00DF40EB" w:rsidRDefault="00405FFA" w:rsidP="00DF40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постановки проблемы;</w:t>
      </w:r>
    </w:p>
    <w:p w:rsidR="00405FFA" w:rsidRPr="00DF40EB" w:rsidRDefault="00405FFA" w:rsidP="00DF40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извлечения смысловой информации из кейса;</w:t>
      </w:r>
    </w:p>
    <w:p w:rsidR="00405FFA" w:rsidRPr="00DF40EB" w:rsidRDefault="00405FFA" w:rsidP="00DF40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прием общения в группе;</w:t>
      </w:r>
    </w:p>
    <w:p w:rsidR="00405FFA" w:rsidRPr="00DF40EB" w:rsidRDefault="00405FFA" w:rsidP="00DF40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DF40E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F40EB">
        <w:rPr>
          <w:rFonts w:ascii="Times New Roman" w:hAnsi="Times New Roman" w:cs="Times New Roman"/>
          <w:sz w:val="24"/>
          <w:szCs w:val="24"/>
        </w:rPr>
        <w:t xml:space="preserve"> пробы или имитационной игры;</w:t>
      </w:r>
    </w:p>
    <w:p w:rsidR="00405FFA" w:rsidRPr="00DF40EB" w:rsidRDefault="00405FFA" w:rsidP="00DF40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EB">
        <w:rPr>
          <w:rFonts w:ascii="Times New Roman" w:hAnsi="Times New Roman" w:cs="Times New Roman"/>
          <w:sz w:val="24"/>
          <w:szCs w:val="24"/>
        </w:rPr>
        <w:t>прием подготовки учащимися своих мировоззренче</w:t>
      </w:r>
      <w:r w:rsidR="002C0460" w:rsidRPr="00DF40EB">
        <w:rPr>
          <w:rFonts w:ascii="Times New Roman" w:hAnsi="Times New Roman" w:cs="Times New Roman"/>
          <w:sz w:val="24"/>
          <w:szCs w:val="24"/>
        </w:rPr>
        <w:t>ских выводов по данной проблеме.</w:t>
      </w:r>
    </w:p>
    <w:p w:rsidR="00DF40EB" w:rsidRPr="00DF40EB" w:rsidRDefault="00DF40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0EB" w:rsidRPr="00DF40EB" w:rsidSect="00874C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9464FC"/>
    <w:lvl w:ilvl="0">
      <w:numFmt w:val="bullet"/>
      <w:lvlText w:val="*"/>
      <w:lvlJc w:val="left"/>
    </w:lvl>
  </w:abstractNum>
  <w:abstractNum w:abstractNumId="1">
    <w:nsid w:val="050B29B3"/>
    <w:multiLevelType w:val="hybridMultilevel"/>
    <w:tmpl w:val="C4AEC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1EA2"/>
    <w:multiLevelType w:val="hybridMultilevel"/>
    <w:tmpl w:val="BD669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43BA0"/>
    <w:multiLevelType w:val="hybridMultilevel"/>
    <w:tmpl w:val="E142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53CC4"/>
    <w:rsid w:val="000553D0"/>
    <w:rsid w:val="00181CCF"/>
    <w:rsid w:val="001E29A9"/>
    <w:rsid w:val="002C0460"/>
    <w:rsid w:val="00353CC4"/>
    <w:rsid w:val="00405FFA"/>
    <w:rsid w:val="004D41BD"/>
    <w:rsid w:val="006935D7"/>
    <w:rsid w:val="00782E0A"/>
    <w:rsid w:val="00866F6C"/>
    <w:rsid w:val="00874C8F"/>
    <w:rsid w:val="00933002"/>
    <w:rsid w:val="0095404F"/>
    <w:rsid w:val="00B6320E"/>
    <w:rsid w:val="00BA6D8C"/>
    <w:rsid w:val="00D91790"/>
    <w:rsid w:val="00DA08A3"/>
    <w:rsid w:val="00DF12D6"/>
    <w:rsid w:val="00DF40EB"/>
    <w:rsid w:val="00F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CF"/>
  </w:style>
  <w:style w:type="paragraph" w:styleId="1">
    <w:name w:val="heading 1"/>
    <w:basedOn w:val="a"/>
    <w:next w:val="a"/>
    <w:link w:val="10"/>
    <w:qFormat/>
    <w:rsid w:val="006935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3C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3CC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5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6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935D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2011-12-19T13:10:00Z</dcterms:created>
  <dcterms:modified xsi:type="dcterms:W3CDTF">2013-02-06T07:44:00Z</dcterms:modified>
</cp:coreProperties>
</file>