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>Содержание игр и упражнений, включенных в программу по развитию адекватной самооценки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>«Поймай мяч»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Участники сидят в кругу и по очереди бросают друг другу небольшой мячик, называя при этом какое-либо достоинство того человека, кому этот мяч бросается. Важной чтобы в процессе игры каждому частнику удалось услышать о себе что-то хорошее и поймать мяч.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>«Закончи предложение</w:t>
      </w:r>
      <w:r w:rsidRPr="00F15ED7">
        <w:rPr>
          <w:color w:val="000000"/>
          <w:sz w:val="28"/>
          <w:szCs w:val="28"/>
        </w:rPr>
        <w:t>»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Участники игры по очереди заканчивают каждое из предложений.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Я хочу...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Я умею...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Я смогу...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Я добьюсь...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Можно попросить ребенка, объяснить тот или иной ответ.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>«Назови свои сильные стороны»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Каждый участник игры в течение нескольких минут рассказывает о своих сильных качествах, о том, что он любит, ценит и принимает о том, что дает ему чувство уверенности! Не обязательно говорить только о положительных качествах, важно, чтобы малыш говорил прямо, не умаляя своих достоинств. Старайтесь, чтобы он как можно меньше использование в своем рассказе засоряющие язык слова, например: «ну», «BOT».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 xml:space="preserve"> «Волшебный стул»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В эту игру можно играть с группой детей на протяжении длительного времени. Предварительно взрослый должен узнать "историю" имени каждого ребенка - его происхождение, что оно означает. Кроме этого надо изготовить корону и "Волшебный стул" - он должен быть обязательно высоким.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lastRenderedPageBreak/>
        <w:t>«Тренируем эмоции»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Попросите ребенка: нахмуриться, как: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осенняя, туча;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рассерженный человек;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Улыбнуться, как: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кот на солнце;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само солнце;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как радостный ребенок;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как будто ты увидел чудо.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Позлись, как: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ребенок, у которого отняли мороженое;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как человек, которого ударили.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Испугайся, как: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ребенок, потерявшийся в лесу;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заяц, увидевший волка;</w:t>
      </w:r>
    </w:p>
    <w:p w:rsidR="00823D61" w:rsidRPr="00F15ED7" w:rsidRDefault="00823D61" w:rsidP="00823D61">
      <w:pPr>
        <w:pStyle w:val="a3"/>
        <w:rPr>
          <w:sz w:val="28"/>
          <w:szCs w:val="28"/>
        </w:rPr>
      </w:pPr>
      <w:r w:rsidRPr="00F15ED7">
        <w:rPr>
          <w:sz w:val="28"/>
          <w:szCs w:val="28"/>
        </w:rPr>
        <w:t>-- котенок, на которого лает собака.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 xml:space="preserve"> «Я хороший»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 xml:space="preserve"> Пусть каждый скажет о себе: "Я очень хороший" или "Я очень хорошая". Но перед тем как сказать, давайте немножко потренируемся. Сначала произнесем слово "Я шепотом, потом - обычным голосом, а затем - прокричим его. Теперь давайте таким же образом поступим со словами "очень" и "хороший" (или "хорошая").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И, наконец, дружно: "Я очень хороший (</w:t>
      </w:r>
      <w:proofErr w:type="spellStart"/>
      <w:r w:rsidRPr="00F15ED7">
        <w:rPr>
          <w:color w:val="000000"/>
          <w:sz w:val="28"/>
          <w:szCs w:val="28"/>
        </w:rPr>
        <w:t>ая</w:t>
      </w:r>
      <w:proofErr w:type="spellEnd"/>
      <w:r w:rsidRPr="00F15ED7">
        <w:rPr>
          <w:color w:val="000000"/>
          <w:sz w:val="28"/>
          <w:szCs w:val="28"/>
        </w:rPr>
        <w:t>)!"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Молодцы! Теперь каждый, начиная с того, кто сидит справа от меня, скажет, как захочет - шепотом, обычным голосом или прокричит.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Замечательно! Давайте встанем в круг, возьмемся за руки и скажем: "Мы очень хорошие!" - сн</w:t>
      </w:r>
      <w:r>
        <w:rPr>
          <w:color w:val="000000"/>
          <w:sz w:val="28"/>
          <w:szCs w:val="28"/>
        </w:rPr>
        <w:t>ачала шепотом, потом обычным го</w:t>
      </w:r>
      <w:r w:rsidRPr="00F15ED7">
        <w:rPr>
          <w:color w:val="000000"/>
          <w:sz w:val="28"/>
          <w:szCs w:val="28"/>
        </w:rPr>
        <w:t>лосом и прокричим.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>Игра «Я справлюсь»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Ведущий предлагает детям различные ситуации. Тот, кто считает, что сможет справиться - поднимает обе руки вверх, а кто не знает выхода из предложенной ситуации - прячет руки за спину.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lastRenderedPageBreak/>
        <w:t>Идет обсуждение. Ребята рассказывают, как будут себя вести в этих ситуациях. Если предложенный вариант одобряет большинство детей, то следует положить фишку в баночку "Я справился".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 xml:space="preserve"> «Ролевые игры»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Ситуация "Знакомство"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О чем нужно подумать и что сделать, чтобы познакомиться с кем-то? Какие нужны мысли и какие действия? (Мысли - "Я хочу познакомиться с ним, я спрошу его о чем-то или узнаю его имя". Действия - подойти, улыбнуться, сказать то, что хотел.)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Ситуация "Подари подарок другу"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Дети должны придумать, что подарить другу и решить, о чем нужно подумать и что сделать, чтобы подарить свой подарок.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Ребята разыгрывают ситуации по желанию, после чего можно задать следующий вопрос: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-- Было ли это просто?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 xml:space="preserve"> «Рекламный ролик»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>Цель:</w:t>
      </w:r>
      <w:r w:rsidRPr="00F15ED7">
        <w:rPr>
          <w:color w:val="000000"/>
          <w:sz w:val="28"/>
          <w:szCs w:val="28"/>
        </w:rPr>
        <w:t> развитие самораскрытия, самоконтроля, умение видеть в других людях прекрасное.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>Каждый участник должен в течение 2 минут придумать рекламную кампанию, представляющего его самого как «лучший в мире продукт». Это может быть реклама улучшенного продукта, торговая рекомендация и т.д. Форму будущего мероприятия участники определяют сами (рассказ, песня, танец). Необходимо начать с себя.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>Игра «Прекрасные слова»</w:t>
      </w:r>
    </w:p>
    <w:p w:rsidR="00823D61" w:rsidRPr="00F15ED7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b/>
          <w:bCs/>
          <w:color w:val="000000"/>
          <w:sz w:val="28"/>
          <w:szCs w:val="28"/>
        </w:rPr>
        <w:t>Цель: </w:t>
      </w:r>
      <w:r w:rsidRPr="00F15ED7">
        <w:rPr>
          <w:color w:val="000000"/>
          <w:sz w:val="28"/>
          <w:szCs w:val="28"/>
        </w:rPr>
        <w:t>формирование умения видеть в других что-то хорошее</w:t>
      </w:r>
    </w:p>
    <w:p w:rsidR="00823D61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15ED7">
        <w:rPr>
          <w:color w:val="000000"/>
          <w:sz w:val="28"/>
          <w:szCs w:val="28"/>
        </w:rPr>
        <w:t xml:space="preserve">Дети встают в два ряда друг против друга. Один из участников получает указание ведущего - пройти между рядами и попросить каждого сказать ему </w:t>
      </w:r>
      <w:r w:rsidRPr="00F15ED7">
        <w:rPr>
          <w:color w:val="000000"/>
          <w:sz w:val="28"/>
          <w:szCs w:val="28"/>
        </w:rPr>
        <w:lastRenderedPageBreak/>
        <w:t>что-нибудь приятное. Группе дается минута, чтобы дети могли подумать о том, что они хотят сказать</w:t>
      </w:r>
      <w:r>
        <w:rPr>
          <w:color w:val="000000"/>
          <w:sz w:val="28"/>
          <w:szCs w:val="28"/>
        </w:rPr>
        <w:t>.</w:t>
      </w:r>
    </w:p>
    <w:p w:rsidR="00823D61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823D61" w:rsidRDefault="00823D61" w:rsidP="00823D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73E63" w:rsidRDefault="00473E63"/>
    <w:sectPr w:rsidR="0047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23D61"/>
    <w:rsid w:val="00473E63"/>
    <w:rsid w:val="0082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2013-02-12T16:18:00Z</dcterms:created>
  <dcterms:modified xsi:type="dcterms:W3CDTF">2013-02-12T16:19:00Z</dcterms:modified>
</cp:coreProperties>
</file>