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9" w:rsidRDefault="00E37238" w:rsidP="00E37238">
      <w:pPr>
        <w:jc w:val="center"/>
        <w:rPr>
          <w:sz w:val="28"/>
          <w:szCs w:val="28"/>
        </w:rPr>
      </w:pPr>
      <w:r w:rsidRPr="00E37238">
        <w:rPr>
          <w:sz w:val="28"/>
          <w:szCs w:val="28"/>
        </w:rPr>
        <w:t xml:space="preserve">МКОУ </w:t>
      </w:r>
      <w:r>
        <w:rPr>
          <w:sz w:val="28"/>
          <w:szCs w:val="28"/>
        </w:rPr>
        <w:t>«Колыбельская средняя общеобразовательная школа» Лискинского района Воронежской области</w:t>
      </w: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t>ШМО преподавателей гуманитарного цикла</w:t>
      </w: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конспект открытого урока по обществознанию в 11 классе по теме</w:t>
      </w:r>
    </w:p>
    <w:p w:rsidR="00E37238" w:rsidRPr="00985FF6" w:rsidRDefault="00E37238" w:rsidP="00E37238">
      <w:pPr>
        <w:jc w:val="center"/>
        <w:rPr>
          <w:b/>
          <w:sz w:val="28"/>
          <w:szCs w:val="28"/>
        </w:rPr>
      </w:pPr>
      <w:r w:rsidRPr="00985FF6">
        <w:rPr>
          <w:b/>
          <w:sz w:val="28"/>
          <w:szCs w:val="28"/>
        </w:rPr>
        <w:t>«Межэтническое сотрудничество. Межнациональные конфликты»</w:t>
      </w: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Подготовлен: </w:t>
      </w:r>
      <w:proofErr w:type="spellStart"/>
      <w:r>
        <w:rPr>
          <w:sz w:val="28"/>
          <w:szCs w:val="28"/>
        </w:rPr>
        <w:t>Лущиковой</w:t>
      </w:r>
      <w:proofErr w:type="spellEnd"/>
      <w:r>
        <w:rPr>
          <w:sz w:val="28"/>
          <w:szCs w:val="28"/>
        </w:rPr>
        <w:t xml:space="preserve"> Галиной Степановной,</w:t>
      </w:r>
    </w:p>
    <w:p w:rsidR="00E37238" w:rsidRDefault="00E37238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учителем истории и обществознания,</w:t>
      </w:r>
    </w:p>
    <w:p w:rsidR="00E37238" w:rsidRDefault="00E37238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Колыбелка – 2012</w:t>
      </w: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E37238" w:rsidP="00E37238">
      <w:pPr>
        <w:jc w:val="center"/>
        <w:rPr>
          <w:sz w:val="28"/>
          <w:szCs w:val="28"/>
        </w:rPr>
      </w:pPr>
    </w:p>
    <w:p w:rsidR="00E37238" w:rsidRDefault="00121262" w:rsidP="00E37238">
      <w:pPr>
        <w:rPr>
          <w:sz w:val="28"/>
          <w:szCs w:val="28"/>
        </w:rPr>
      </w:pPr>
      <w:r w:rsidRPr="00CF0F7B">
        <w:rPr>
          <w:b/>
          <w:sz w:val="28"/>
          <w:szCs w:val="28"/>
        </w:rPr>
        <w:lastRenderedPageBreak/>
        <w:t>Цели и задачи урока:</w:t>
      </w:r>
      <w:r>
        <w:rPr>
          <w:sz w:val="28"/>
          <w:szCs w:val="28"/>
        </w:rPr>
        <w:t>1) познакомить с уровнями межэтнических отношений</w:t>
      </w:r>
      <w:r w:rsidR="00CF0F7B">
        <w:rPr>
          <w:sz w:val="28"/>
          <w:szCs w:val="28"/>
        </w:rPr>
        <w:t>, тенденциями в развитии межэтнических отношений, показать сущность межнационального сотрудничества, причины и природу межэтнических конфликтов, пути их предупреждения и преодоления;</w:t>
      </w:r>
    </w:p>
    <w:p w:rsidR="00CF0F7B" w:rsidRDefault="00CF0F7B" w:rsidP="00E37238">
      <w:pPr>
        <w:rPr>
          <w:sz w:val="28"/>
          <w:szCs w:val="28"/>
        </w:rPr>
      </w:pPr>
      <w:r>
        <w:rPr>
          <w:sz w:val="28"/>
          <w:szCs w:val="28"/>
        </w:rPr>
        <w:t>2) развивать умения осуществлять поиск и систематизацию информации по теме, сравнивать, анализировать, делать выводы, решать познавательные и проблемные задачи, дискуссировать, осуществлять проектную деятельность;</w:t>
      </w:r>
    </w:p>
    <w:p w:rsidR="00CF0F7B" w:rsidRDefault="00CF0F7B" w:rsidP="00E37238">
      <w:pPr>
        <w:rPr>
          <w:sz w:val="28"/>
          <w:szCs w:val="28"/>
        </w:rPr>
      </w:pPr>
      <w:r>
        <w:rPr>
          <w:sz w:val="28"/>
          <w:szCs w:val="28"/>
        </w:rPr>
        <w:t>3) формировать чувство толерантности, непринятия проявлений национализма, расизма, антисемитизма.</w:t>
      </w:r>
    </w:p>
    <w:p w:rsidR="00CF0F7B" w:rsidRDefault="00CF0F7B" w:rsidP="00E37238">
      <w:pPr>
        <w:rPr>
          <w:sz w:val="28"/>
          <w:szCs w:val="28"/>
        </w:rPr>
      </w:pPr>
      <w:r w:rsidRPr="00695D7C">
        <w:rPr>
          <w:b/>
          <w:sz w:val="28"/>
          <w:szCs w:val="28"/>
        </w:rPr>
        <w:t>Оснащение  урока:</w:t>
      </w:r>
      <w:r>
        <w:rPr>
          <w:sz w:val="28"/>
          <w:szCs w:val="28"/>
        </w:rPr>
        <w:t xml:space="preserve"> Схемы, пакет документов, презентация</w:t>
      </w:r>
      <w:r w:rsidR="00695D7C">
        <w:rPr>
          <w:sz w:val="28"/>
          <w:szCs w:val="28"/>
        </w:rPr>
        <w:t xml:space="preserve"> «Социальные и межнациональные конфликты».</w:t>
      </w:r>
    </w:p>
    <w:p w:rsidR="00695D7C" w:rsidRDefault="00695D7C" w:rsidP="00E37238">
      <w:pPr>
        <w:rPr>
          <w:sz w:val="28"/>
          <w:szCs w:val="28"/>
        </w:rPr>
      </w:pPr>
      <w:r w:rsidRPr="00695D7C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– анализ</w:t>
      </w:r>
    </w:p>
    <w:p w:rsidR="00695D7C" w:rsidRPr="00695D7C" w:rsidRDefault="00695D7C" w:rsidP="00E372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95D7C">
        <w:rPr>
          <w:b/>
          <w:sz w:val="28"/>
          <w:szCs w:val="28"/>
        </w:rPr>
        <w:t>ХОД УРОКА:</w:t>
      </w:r>
    </w:p>
    <w:p w:rsidR="00695D7C" w:rsidRPr="00BF72EC" w:rsidRDefault="00695D7C" w:rsidP="00695D7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F72EC">
        <w:rPr>
          <w:b/>
          <w:sz w:val="28"/>
          <w:szCs w:val="28"/>
        </w:rPr>
        <w:t>Организационный момент.</w:t>
      </w:r>
    </w:p>
    <w:p w:rsidR="00695D7C" w:rsidRDefault="00695D7C" w:rsidP="00695D7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Замечательный русский философ Н.А. Бердяев говорил: «Когда могущество государства и нации объявляется большей ценностью, чем человек, то в принципе война уже объявлена, все для нее уже подготовлено духовно и материально, и она в любой момент может возникнуть».  Прав ли был философ? Так ли это? Чтобы ответить на этот вопрос, нам придется поговорить о сложностях межэтнических отношений, проблемах национальной политики. Тема сегодняшнего урока «Межэтническое сотрудничество. Межнациональные конфликты».</w:t>
      </w:r>
      <w:r w:rsidR="00BF72EC">
        <w:rPr>
          <w:sz w:val="28"/>
          <w:szCs w:val="28"/>
        </w:rPr>
        <w:t xml:space="preserve"> Прежде чем мы начнем исследовать проблему нашего урока, мы кратко повторим вопросы предыдущего занятия.</w:t>
      </w:r>
    </w:p>
    <w:p w:rsidR="00BF72EC" w:rsidRPr="00BF72EC" w:rsidRDefault="00BF72EC" w:rsidP="00BF72E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BF72EC">
        <w:rPr>
          <w:b/>
          <w:sz w:val="28"/>
          <w:szCs w:val="28"/>
        </w:rPr>
        <w:t>Повторение изученного материала.</w:t>
      </w:r>
    </w:p>
    <w:p w:rsidR="00E37238" w:rsidRPr="00601439" w:rsidRDefault="00BF72EC" w:rsidP="00BF72E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01439">
        <w:rPr>
          <w:b/>
          <w:i/>
          <w:sz w:val="28"/>
          <w:szCs w:val="28"/>
        </w:rPr>
        <w:t>Что такое межэтнические отношения?</w:t>
      </w:r>
    </w:p>
    <w:p w:rsidR="00BF72EC" w:rsidRPr="00601439" w:rsidRDefault="00BF72EC" w:rsidP="00BF72E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01439">
        <w:rPr>
          <w:b/>
          <w:i/>
          <w:sz w:val="28"/>
          <w:szCs w:val="28"/>
        </w:rPr>
        <w:t>Назовите два уровня межэтнических отношений и раскройте их сущность на примерах?</w:t>
      </w:r>
    </w:p>
    <w:p w:rsidR="00BF72EC" w:rsidRPr="00601439" w:rsidRDefault="00BF72EC" w:rsidP="00BF72EC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601439">
        <w:rPr>
          <w:b/>
          <w:i/>
          <w:sz w:val="28"/>
          <w:szCs w:val="28"/>
        </w:rPr>
        <w:t>Какие тенденции в развитии межэтнических отношений вы знаете?</w:t>
      </w:r>
    </w:p>
    <w:p w:rsidR="00601439" w:rsidRPr="00601439" w:rsidRDefault="00601439" w:rsidP="00601439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01439">
        <w:rPr>
          <w:b/>
          <w:sz w:val="28"/>
          <w:szCs w:val="28"/>
        </w:rPr>
        <w:t>Изучение нового материала.</w:t>
      </w:r>
    </w:p>
    <w:p w:rsidR="00BF72EC" w:rsidRDefault="00601439" w:rsidP="00E372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вы уже знаете, что межэтнические отношения могут быть дружественными или, наоборот, конфликтными, враждебными. Почему они бывают такими</w:t>
      </w:r>
      <w:r w:rsidR="0083488B">
        <w:rPr>
          <w:sz w:val="28"/>
          <w:szCs w:val="28"/>
        </w:rPr>
        <w:t>,</w:t>
      </w:r>
      <w:r>
        <w:rPr>
          <w:sz w:val="28"/>
          <w:szCs w:val="28"/>
        </w:rPr>
        <w:t xml:space="preserve"> мы выясним, проанализировав природу данных отношений.</w:t>
      </w:r>
    </w:p>
    <w:p w:rsidR="0083488B" w:rsidRDefault="0083488B" w:rsidP="00E37238">
      <w:pPr>
        <w:jc w:val="center"/>
        <w:rPr>
          <w:b/>
          <w:sz w:val="28"/>
          <w:szCs w:val="28"/>
        </w:rPr>
      </w:pPr>
      <w:r w:rsidRPr="0083488B">
        <w:rPr>
          <w:b/>
          <w:sz w:val="28"/>
          <w:szCs w:val="28"/>
        </w:rPr>
        <w:t>План изучения темы:</w:t>
      </w:r>
    </w:p>
    <w:p w:rsidR="0083488B" w:rsidRDefault="0083488B" w:rsidP="0083488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Межэтническое сотрудничество.</w:t>
      </w:r>
    </w:p>
    <w:p w:rsidR="0083488B" w:rsidRDefault="00407EB8" w:rsidP="0083488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Межнациональные конфликты.</w:t>
      </w:r>
    </w:p>
    <w:p w:rsidR="0083488B" w:rsidRDefault="0083488B" w:rsidP="0083488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Регулирование межэтнических отношений.</w:t>
      </w:r>
    </w:p>
    <w:p w:rsidR="0083488B" w:rsidRDefault="0083488B" w:rsidP="008348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Сейчас мы разделимся на две группы. Первая группа на основании изучения </w:t>
      </w:r>
      <w:r w:rsidR="007C072C">
        <w:rPr>
          <w:b/>
          <w:sz w:val="28"/>
          <w:szCs w:val="28"/>
        </w:rPr>
        <w:t>пункта 1 параграфа 9 анализирует вопрос «Межэтническое сотрудничество». Вторая группа на основании пункта 2 анализирует вопрос «Межнациональные конфликты».</w:t>
      </w:r>
    </w:p>
    <w:p w:rsidR="00FE271E" w:rsidRDefault="00FE271E" w:rsidP="0083488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первой группы:</w:t>
      </w:r>
    </w:p>
    <w:p w:rsidR="00FE271E" w:rsidRDefault="00FE271E" w:rsidP="00FE271E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 вы понимаете сущность термина «сотрудничество»?</w:t>
      </w:r>
    </w:p>
    <w:p w:rsidR="00FE271E" w:rsidRDefault="00FE271E" w:rsidP="00FE271E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чем оно может проявляться?</w:t>
      </w:r>
    </w:p>
    <w:p w:rsidR="00FE271E" w:rsidRDefault="00FE271E" w:rsidP="00FE271E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интеграционные тенденции проявлялись в течение </w:t>
      </w:r>
      <w:r>
        <w:rPr>
          <w:i/>
          <w:sz w:val="28"/>
          <w:szCs w:val="28"/>
          <w:lang w:val="en-US"/>
        </w:rPr>
        <w:t>XX</w:t>
      </w:r>
      <w:r>
        <w:rPr>
          <w:i/>
          <w:sz w:val="28"/>
          <w:szCs w:val="28"/>
        </w:rPr>
        <w:t xml:space="preserve"> века? Приведите примеры.</w:t>
      </w:r>
    </w:p>
    <w:p w:rsidR="00FE271E" w:rsidRDefault="00FE271E" w:rsidP="00FE271E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Считаете вы создание и деятельность Европейского союза позитивным или негативным явлением? Свое мнение докажите.</w:t>
      </w:r>
    </w:p>
    <w:p w:rsidR="00FE271E" w:rsidRDefault="00FE271E" w:rsidP="00FE271E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 чем выражается участие России в интеграционном процессе? Как вы относитесь к созданию СНГ, созданию общего российско – белорусского государства?</w:t>
      </w:r>
    </w:p>
    <w:p w:rsidR="00CC2D59" w:rsidRPr="00CC2D59" w:rsidRDefault="00CC2D59" w:rsidP="00CC2D5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Группа работает в течение 20 минут и в результате представляет свой проект презентации по теме.</w:t>
      </w:r>
    </w:p>
    <w:p w:rsidR="00FE271E" w:rsidRDefault="00CC2D59" w:rsidP="00CC2D59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FE271E">
        <w:rPr>
          <w:b/>
          <w:sz w:val="28"/>
          <w:szCs w:val="28"/>
        </w:rPr>
        <w:t xml:space="preserve"> Вопросы для второй группы:</w:t>
      </w:r>
    </w:p>
    <w:p w:rsidR="00FE271E" w:rsidRDefault="00FE271E" w:rsidP="00FE271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Чем социальный конфликт отличается от </w:t>
      </w:r>
      <w:proofErr w:type="gramStart"/>
      <w:r>
        <w:rPr>
          <w:i/>
          <w:sz w:val="28"/>
          <w:szCs w:val="28"/>
        </w:rPr>
        <w:t>межэтнического</w:t>
      </w:r>
      <w:proofErr w:type="gramEnd"/>
      <w:r>
        <w:rPr>
          <w:i/>
          <w:sz w:val="28"/>
          <w:szCs w:val="28"/>
        </w:rPr>
        <w:t>?</w:t>
      </w:r>
    </w:p>
    <w:p w:rsidR="00FE271E" w:rsidRDefault="00FE271E" w:rsidP="00FE271E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Назовите и проанализируйте основные причины следующих межнациональных конфликтов</w:t>
      </w:r>
      <w:r w:rsidR="007A1BC9">
        <w:rPr>
          <w:i/>
          <w:sz w:val="28"/>
          <w:szCs w:val="28"/>
        </w:rPr>
        <w:t>:</w:t>
      </w:r>
    </w:p>
    <w:p w:rsidR="007A1BC9" w:rsidRDefault="007A1BC9" w:rsidP="007A1BC9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Территориальных;</w:t>
      </w:r>
    </w:p>
    <w:p w:rsidR="007A1BC9" w:rsidRDefault="007A1BC9" w:rsidP="007A1BC9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Экономических;</w:t>
      </w:r>
    </w:p>
    <w:p w:rsidR="007A1BC9" w:rsidRDefault="007A1BC9" w:rsidP="007A1BC9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Социальных;</w:t>
      </w:r>
    </w:p>
    <w:p w:rsidR="007A1BC9" w:rsidRDefault="007A1BC9" w:rsidP="007A1BC9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Культурно – языковых.</w:t>
      </w:r>
    </w:p>
    <w:p w:rsidR="007A1BC9" w:rsidRDefault="007A1BC9" w:rsidP="007A1BC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Как вы относитесь к проблеме сепаратизма? Проанализируйте ее природу и аргументируйте свой ответ.</w:t>
      </w:r>
    </w:p>
    <w:p w:rsidR="007A1BC9" w:rsidRDefault="007A1BC9" w:rsidP="007A1BC9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Что такое ксенофобия? Приведите примеры этого явления и выразите свое отношение к нему.</w:t>
      </w:r>
    </w:p>
    <w:p w:rsidR="00CC2D59" w:rsidRDefault="00CC2D59" w:rsidP="00CC2D5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процессе работы учащиеся составляют схему – презентацию по межнациональным конфликтам, в которой указывают причины и типы конфликтов.</w:t>
      </w:r>
    </w:p>
    <w:p w:rsidR="00CC2D59" w:rsidRPr="00CC2D59" w:rsidRDefault="00CC2D59" w:rsidP="00CC2D59">
      <w:pPr>
        <w:pStyle w:val="a3"/>
        <w:ind w:left="1080"/>
        <w:rPr>
          <w:b/>
          <w:sz w:val="28"/>
          <w:szCs w:val="28"/>
          <w:u w:val="single"/>
        </w:rPr>
      </w:pPr>
      <w:r w:rsidRPr="00CC2D59">
        <w:rPr>
          <w:b/>
          <w:sz w:val="28"/>
          <w:szCs w:val="28"/>
          <w:u w:val="single"/>
        </w:rPr>
        <w:t>Далее учитель просит учащихся в качестве домашнего задания свои проекты оформить в виде презентаций.</w:t>
      </w:r>
    </w:p>
    <w:p w:rsidR="0083488B" w:rsidRPr="00CC2D59" w:rsidRDefault="00CC2D59" w:rsidP="00CC2D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Далее идет изучение третьего вопроса по плану </w:t>
      </w:r>
      <w:r w:rsidR="00626E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26ECE" w:rsidRPr="00626ECE">
        <w:rPr>
          <w:b/>
          <w:sz w:val="28"/>
          <w:szCs w:val="28"/>
        </w:rPr>
        <w:t>«Регулир</w:t>
      </w:r>
      <w:r w:rsidR="00407EB8">
        <w:rPr>
          <w:b/>
          <w:sz w:val="28"/>
          <w:szCs w:val="28"/>
        </w:rPr>
        <w:t>ование межэтнических отношений» (Слайды)</w:t>
      </w:r>
    </w:p>
    <w:p w:rsidR="00601439" w:rsidRDefault="00626ECE" w:rsidP="00626ECE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 говорит о том, что сегодня в мире накоплен значительный опыт по регулированию и решению национальных конфликтов: от организации переговорного процесса до физического разведения враждующих сторон посредством введения миротворческих сил и просит учащихся привести примеры решения межнациональных конфликтов разными способами. Эти способы фиксируются на интерактивной доске.  Далее идет работа с документом «Этика межнациональных отношений» (В.С. Соловьев)</w:t>
      </w:r>
    </w:p>
    <w:p w:rsidR="00985FF6" w:rsidRPr="00985FF6" w:rsidRDefault="00985FF6" w:rsidP="00985FF6">
      <w:pPr>
        <w:jc w:val="center"/>
        <w:rPr>
          <w:sz w:val="28"/>
          <w:szCs w:val="28"/>
        </w:rPr>
      </w:pPr>
      <w:r w:rsidRPr="00985FF6">
        <w:rPr>
          <w:sz w:val="28"/>
          <w:szCs w:val="28"/>
        </w:rPr>
        <w:t xml:space="preserve">Перед вами документ. Внимательно его </w:t>
      </w:r>
      <w:proofErr w:type="gramStart"/>
      <w:r w:rsidRPr="00985FF6">
        <w:rPr>
          <w:sz w:val="28"/>
          <w:szCs w:val="28"/>
        </w:rPr>
        <w:t>изучите</w:t>
      </w:r>
      <w:proofErr w:type="gramEnd"/>
      <w:r w:rsidRPr="00985FF6">
        <w:rPr>
          <w:sz w:val="28"/>
          <w:szCs w:val="28"/>
        </w:rPr>
        <w:t xml:space="preserve"> и ответьте на вопросы.</w:t>
      </w:r>
    </w:p>
    <w:p w:rsidR="00985FF6" w:rsidRPr="00985FF6" w:rsidRDefault="00985FF6" w:rsidP="00985FF6">
      <w:pPr>
        <w:jc w:val="center"/>
        <w:rPr>
          <w:b/>
          <w:sz w:val="28"/>
          <w:szCs w:val="28"/>
        </w:rPr>
      </w:pPr>
      <w:r w:rsidRPr="00985FF6">
        <w:rPr>
          <w:b/>
          <w:sz w:val="28"/>
          <w:szCs w:val="28"/>
        </w:rPr>
        <w:t>Этика межнациональных отношений</w:t>
      </w:r>
    </w:p>
    <w:p w:rsidR="00985FF6" w:rsidRPr="00985FF6" w:rsidRDefault="00985FF6" w:rsidP="00985FF6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Высший нравственный идеал требует, чтобы мы любили всех людей, как самих себя, но так как люди не сущес</w:t>
      </w:r>
      <w:r>
        <w:rPr>
          <w:sz w:val="28"/>
          <w:szCs w:val="28"/>
        </w:rPr>
        <w:t>твуют вне народностей (как и на</w:t>
      </w:r>
      <w:r w:rsidRPr="00985FF6">
        <w:rPr>
          <w:sz w:val="28"/>
          <w:szCs w:val="28"/>
        </w:rPr>
        <w:t xml:space="preserve">родность не существует вне отдельных людей)... то прямой логический вывод отсюда есть тот, что мы должны </w:t>
      </w:r>
      <w:r>
        <w:rPr>
          <w:sz w:val="28"/>
          <w:szCs w:val="28"/>
        </w:rPr>
        <w:t xml:space="preserve">любить все народности, как свою </w:t>
      </w:r>
      <w:r w:rsidRPr="00985FF6">
        <w:rPr>
          <w:sz w:val="28"/>
          <w:szCs w:val="28"/>
        </w:rPr>
        <w:t>собственную. &lt;...&gt;</w:t>
      </w:r>
    </w:p>
    <w:p w:rsidR="00985FF6" w:rsidRPr="00985FF6" w:rsidRDefault="00985FF6" w:rsidP="00985FF6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Требование любить другие народности, как свою собственную, вовсе не означает психологической одинаковости чувства, а только этическое равенство волевого отношения: я должен так же хотеть истинного блага всем другим народам, как и своему собственному... Разумеется, такая этическая любовь связана с... пон</w:t>
      </w:r>
      <w:r>
        <w:rPr>
          <w:sz w:val="28"/>
          <w:szCs w:val="28"/>
        </w:rPr>
        <w:t>иманием... положительных особен</w:t>
      </w:r>
      <w:r w:rsidRPr="00985FF6">
        <w:rPr>
          <w:sz w:val="28"/>
          <w:szCs w:val="28"/>
        </w:rPr>
        <w:t xml:space="preserve">ностей... чужих наций, преодолев... бессмысленную и невежественную национальную вражду, мы начинаем знать и ценить чужие народности... </w:t>
      </w:r>
      <w:proofErr w:type="gramStart"/>
      <w:r w:rsidRPr="00985FF6">
        <w:rPr>
          <w:sz w:val="28"/>
          <w:szCs w:val="28"/>
        </w:rPr>
        <w:t>Но эта «любовь одобрения» не может быть тождественна с тою, которую мы чувствуем к своему народу, как и самая искренняя любовь к ближним, этически равная любви к самому себе, ни</w:t>
      </w:r>
      <w:r>
        <w:rPr>
          <w:sz w:val="28"/>
          <w:szCs w:val="28"/>
        </w:rPr>
        <w:t>когда не может быть с нею психо</w:t>
      </w:r>
      <w:r w:rsidRPr="00985FF6">
        <w:rPr>
          <w:sz w:val="28"/>
          <w:szCs w:val="28"/>
        </w:rPr>
        <w:t xml:space="preserve">логически </w:t>
      </w:r>
      <w:r w:rsidRPr="00985FF6">
        <w:rPr>
          <w:sz w:val="28"/>
          <w:szCs w:val="28"/>
        </w:rPr>
        <w:lastRenderedPageBreak/>
        <w:t>одинаковою.</w:t>
      </w:r>
      <w:proofErr w:type="gramEnd"/>
      <w:r w:rsidRPr="00985FF6">
        <w:rPr>
          <w:sz w:val="28"/>
          <w:szCs w:val="28"/>
        </w:rPr>
        <w:t xml:space="preserve"> За собою, за своим народом остается неизменное первенство исходной точки» (В.С. Соловьев).</w:t>
      </w:r>
    </w:p>
    <w:p w:rsidR="00985FF6" w:rsidRPr="00985FF6" w:rsidRDefault="00985FF6" w:rsidP="00985FF6">
      <w:pPr>
        <w:jc w:val="both"/>
        <w:rPr>
          <w:b/>
          <w:sz w:val="28"/>
          <w:szCs w:val="28"/>
        </w:rPr>
      </w:pPr>
      <w:r w:rsidRPr="00985FF6">
        <w:rPr>
          <w:b/>
          <w:sz w:val="28"/>
          <w:szCs w:val="28"/>
        </w:rPr>
        <w:t>Вопросы и задания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FF6">
        <w:rPr>
          <w:sz w:val="28"/>
          <w:szCs w:val="28"/>
        </w:rPr>
        <w:t>Почему, говоря об отношени</w:t>
      </w:r>
      <w:r>
        <w:rPr>
          <w:sz w:val="28"/>
          <w:szCs w:val="28"/>
        </w:rPr>
        <w:t>и к другим народам, как к свое</w:t>
      </w:r>
      <w:r w:rsidRPr="00985FF6">
        <w:rPr>
          <w:sz w:val="28"/>
          <w:szCs w:val="28"/>
        </w:rPr>
        <w:t xml:space="preserve">му собственному, философ не ставил знака равенства </w:t>
      </w:r>
      <w:proofErr w:type="gramStart"/>
      <w:r w:rsidRPr="00985FF6">
        <w:rPr>
          <w:sz w:val="28"/>
          <w:szCs w:val="28"/>
        </w:rPr>
        <w:t>между</w:t>
      </w:r>
      <w:proofErr w:type="gramEnd"/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«психологической одинаковостью чувства» и «</w:t>
      </w:r>
      <w:proofErr w:type="gramStart"/>
      <w:r w:rsidRPr="00985FF6">
        <w:rPr>
          <w:sz w:val="28"/>
          <w:szCs w:val="28"/>
        </w:rPr>
        <w:t>этическим</w:t>
      </w:r>
      <w:proofErr w:type="gramEnd"/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равенством»? В чем тут различия?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FF6">
        <w:rPr>
          <w:sz w:val="28"/>
          <w:szCs w:val="28"/>
        </w:rPr>
        <w:t>Что означают слова «этическая любовь»? С чем она связана,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как формируется, к чему ведет?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FF6">
        <w:rPr>
          <w:sz w:val="28"/>
          <w:szCs w:val="28"/>
        </w:rPr>
        <w:t>Что означают слова «любовь одобрения»? Почему она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 xml:space="preserve">не </w:t>
      </w:r>
      <w:proofErr w:type="gramStart"/>
      <w:r w:rsidRPr="00985FF6">
        <w:rPr>
          <w:sz w:val="28"/>
          <w:szCs w:val="28"/>
        </w:rPr>
        <w:t>тождественна</w:t>
      </w:r>
      <w:proofErr w:type="gramEnd"/>
      <w:r w:rsidRPr="00985FF6">
        <w:rPr>
          <w:sz w:val="28"/>
          <w:szCs w:val="28"/>
        </w:rPr>
        <w:t xml:space="preserve"> с чувствами к своему народу? Какой </w:t>
      </w:r>
      <w:proofErr w:type="spellStart"/>
      <w:r w:rsidRPr="00985FF6">
        <w:rPr>
          <w:sz w:val="28"/>
          <w:szCs w:val="28"/>
        </w:rPr>
        <w:t>извест</w:t>
      </w:r>
      <w:proofErr w:type="spellEnd"/>
      <w:r w:rsidRPr="00985FF6">
        <w:rPr>
          <w:sz w:val="28"/>
          <w:szCs w:val="28"/>
        </w:rPr>
        <w:t>¬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proofErr w:type="spellStart"/>
      <w:r w:rsidRPr="00985FF6">
        <w:rPr>
          <w:sz w:val="28"/>
          <w:szCs w:val="28"/>
        </w:rPr>
        <w:t>ный</w:t>
      </w:r>
      <w:proofErr w:type="spellEnd"/>
      <w:r w:rsidRPr="00985FF6">
        <w:rPr>
          <w:sz w:val="28"/>
          <w:szCs w:val="28"/>
        </w:rPr>
        <w:t xml:space="preserve"> вам моральный закон (норма, правило) лежит, согласно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 xml:space="preserve">мнению В.С. Соловьева, в основе </w:t>
      </w:r>
      <w:proofErr w:type="gramStart"/>
      <w:r w:rsidRPr="00985FF6">
        <w:rPr>
          <w:sz w:val="28"/>
          <w:szCs w:val="28"/>
        </w:rPr>
        <w:t>межнациональных</w:t>
      </w:r>
      <w:proofErr w:type="gramEnd"/>
      <w:r w:rsidRPr="00985FF6">
        <w:rPr>
          <w:sz w:val="28"/>
          <w:szCs w:val="28"/>
        </w:rPr>
        <w:t xml:space="preserve"> </w:t>
      </w:r>
      <w:proofErr w:type="spellStart"/>
      <w:r w:rsidRPr="00985FF6">
        <w:rPr>
          <w:sz w:val="28"/>
          <w:szCs w:val="28"/>
        </w:rPr>
        <w:t>отно</w:t>
      </w:r>
      <w:proofErr w:type="spellEnd"/>
      <w:r w:rsidRPr="00985FF6">
        <w:rPr>
          <w:sz w:val="28"/>
          <w:szCs w:val="28"/>
        </w:rPr>
        <w:t>¬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proofErr w:type="spellStart"/>
      <w:r w:rsidRPr="00985FF6">
        <w:rPr>
          <w:sz w:val="28"/>
          <w:szCs w:val="28"/>
        </w:rPr>
        <w:t>шений</w:t>
      </w:r>
      <w:proofErr w:type="spellEnd"/>
      <w:r w:rsidRPr="00985FF6">
        <w:rPr>
          <w:sz w:val="28"/>
          <w:szCs w:val="28"/>
        </w:rPr>
        <w:t>? Найдите в учебнике положение, близкое по смыслу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нравственной позиции В.С. Соловьева.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FF6">
        <w:rPr>
          <w:sz w:val="28"/>
          <w:szCs w:val="28"/>
        </w:rPr>
        <w:t xml:space="preserve">Какие национальные конфликты в нашей стране вы </w:t>
      </w:r>
      <w:proofErr w:type="spellStart"/>
      <w:r w:rsidRPr="00985FF6">
        <w:rPr>
          <w:sz w:val="28"/>
          <w:szCs w:val="28"/>
        </w:rPr>
        <w:t>считае</w:t>
      </w:r>
      <w:proofErr w:type="spellEnd"/>
      <w:r w:rsidRPr="00985FF6">
        <w:rPr>
          <w:sz w:val="28"/>
          <w:szCs w:val="28"/>
        </w:rPr>
        <w:t>¬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 xml:space="preserve">те наиболее </w:t>
      </w:r>
      <w:proofErr w:type="gramStart"/>
      <w:r w:rsidRPr="00985FF6">
        <w:rPr>
          <w:sz w:val="28"/>
          <w:szCs w:val="28"/>
        </w:rPr>
        <w:t>сложными</w:t>
      </w:r>
      <w:proofErr w:type="gramEnd"/>
      <w:r w:rsidRPr="00985FF6">
        <w:rPr>
          <w:sz w:val="28"/>
          <w:szCs w:val="28"/>
        </w:rPr>
        <w:t>? Почему? Существуют ли пути их</w:t>
      </w:r>
    </w:p>
    <w:p w:rsidR="00985FF6" w:rsidRPr="00985FF6" w:rsidRDefault="00985FF6" w:rsidP="00407EB8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>решения?</w:t>
      </w:r>
    </w:p>
    <w:p w:rsidR="00985FF6" w:rsidRPr="00985FF6" w:rsidRDefault="00985FF6" w:rsidP="00985FF6">
      <w:pPr>
        <w:jc w:val="center"/>
        <w:rPr>
          <w:sz w:val="28"/>
          <w:szCs w:val="28"/>
        </w:rPr>
      </w:pPr>
      <w:r w:rsidRPr="00985FF6">
        <w:rPr>
          <w:sz w:val="28"/>
          <w:szCs w:val="28"/>
        </w:rPr>
        <w:t>( Ребята отвечают на вопросы)</w:t>
      </w:r>
    </w:p>
    <w:p w:rsidR="00985FF6" w:rsidRPr="00985FF6" w:rsidRDefault="00985FF6" w:rsidP="00985FF6">
      <w:pPr>
        <w:jc w:val="both"/>
        <w:rPr>
          <w:sz w:val="28"/>
          <w:szCs w:val="28"/>
        </w:rPr>
      </w:pPr>
      <w:r w:rsidRPr="00985FF6">
        <w:rPr>
          <w:sz w:val="28"/>
          <w:szCs w:val="28"/>
        </w:rPr>
        <w:t xml:space="preserve">            </w:t>
      </w:r>
    </w:p>
    <w:p w:rsidR="00985FF6" w:rsidRDefault="00985FF6" w:rsidP="00985FF6">
      <w:pPr>
        <w:ind w:firstLine="851"/>
        <w:jc w:val="both"/>
        <w:rPr>
          <w:sz w:val="28"/>
          <w:szCs w:val="28"/>
        </w:rPr>
      </w:pPr>
      <w:r w:rsidRPr="00985FF6">
        <w:rPr>
          <w:sz w:val="28"/>
          <w:szCs w:val="28"/>
        </w:rPr>
        <w:t xml:space="preserve">А теперь представьте, что вы работаете в правительстве и отвечаете за национальные отношения. Какие первоочередные шаги вы бы предложили сделать? </w:t>
      </w:r>
    </w:p>
    <w:p w:rsidR="00985FF6" w:rsidRPr="00985FF6" w:rsidRDefault="00985FF6" w:rsidP="00985FF6">
      <w:pPr>
        <w:ind w:firstLine="851"/>
        <w:jc w:val="both"/>
        <w:rPr>
          <w:sz w:val="28"/>
          <w:szCs w:val="28"/>
        </w:rPr>
      </w:pPr>
      <w:r w:rsidRPr="00985FF6">
        <w:rPr>
          <w:b/>
          <w:i/>
          <w:sz w:val="28"/>
          <w:szCs w:val="28"/>
        </w:rPr>
        <w:t>Примерный ответ:</w:t>
      </w:r>
      <w:r w:rsidRPr="00985FF6">
        <w:rPr>
          <w:sz w:val="28"/>
          <w:szCs w:val="28"/>
        </w:rPr>
        <w:t xml:space="preserve"> 1) Смягчение и предотвращение конфликтных си</w:t>
      </w:r>
      <w:r>
        <w:rPr>
          <w:sz w:val="28"/>
          <w:szCs w:val="28"/>
        </w:rPr>
        <w:t>туаций путем регулиро</w:t>
      </w:r>
      <w:r w:rsidRPr="00985FF6">
        <w:rPr>
          <w:sz w:val="28"/>
          <w:szCs w:val="28"/>
        </w:rPr>
        <w:t>вания межэтнических отношений. 2) Гуманистический подход</w:t>
      </w:r>
      <w:r>
        <w:rPr>
          <w:sz w:val="28"/>
          <w:szCs w:val="28"/>
        </w:rPr>
        <w:t xml:space="preserve"> </w:t>
      </w:r>
      <w:r w:rsidRPr="00985FF6">
        <w:rPr>
          <w:sz w:val="28"/>
          <w:szCs w:val="28"/>
        </w:rPr>
        <w:t>в реализации регулирования межэтнических отношений.</w:t>
      </w:r>
    </w:p>
    <w:p w:rsidR="00985FF6" w:rsidRPr="00407EB8" w:rsidRDefault="00985FF6" w:rsidP="00407EB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07EB8">
        <w:rPr>
          <w:sz w:val="28"/>
          <w:szCs w:val="28"/>
        </w:rPr>
        <w:lastRenderedPageBreak/>
        <w:t>Воспитание толерантности, которая будет определять сознание и поведение отдельной личности, групп населения, представителей властных органов. 4) Использование правовых механизмов и организация переговорных процессов. 5) Использование информационного способа и др.</w:t>
      </w:r>
    </w:p>
    <w:p w:rsidR="00407EB8" w:rsidRPr="00407EB8" w:rsidRDefault="00407EB8" w:rsidP="00407EB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(результаты отображаются на экране)</w:t>
      </w:r>
      <w:bookmarkStart w:id="0" w:name="_GoBack"/>
      <w:bookmarkEnd w:id="0"/>
    </w:p>
    <w:p w:rsidR="00985FF6" w:rsidRPr="00985FF6" w:rsidRDefault="00985FF6" w:rsidP="00985FF6">
      <w:pPr>
        <w:jc w:val="center"/>
        <w:rPr>
          <w:sz w:val="28"/>
          <w:szCs w:val="28"/>
        </w:rPr>
      </w:pPr>
    </w:p>
    <w:p w:rsidR="00601439" w:rsidRPr="00E37238" w:rsidRDefault="00985FF6" w:rsidP="00985FF6">
      <w:pPr>
        <w:jc w:val="center"/>
        <w:rPr>
          <w:sz w:val="28"/>
          <w:szCs w:val="28"/>
        </w:rPr>
      </w:pPr>
      <w:r w:rsidRPr="00985FF6">
        <w:rPr>
          <w:sz w:val="28"/>
          <w:szCs w:val="28"/>
        </w:rPr>
        <w:t xml:space="preserve">На этом наш урок закончен. Спасибо за активную работу. Еще раз напоминаю </w:t>
      </w:r>
      <w:r w:rsidRPr="00985FF6">
        <w:rPr>
          <w:b/>
          <w:sz w:val="28"/>
          <w:szCs w:val="28"/>
        </w:rPr>
        <w:t>домашнее задание:</w:t>
      </w:r>
      <w:r w:rsidRPr="00985FF6">
        <w:rPr>
          <w:sz w:val="28"/>
          <w:szCs w:val="28"/>
        </w:rPr>
        <w:t xml:space="preserve"> </w:t>
      </w:r>
      <w:r w:rsidRPr="00985FF6">
        <w:rPr>
          <w:b/>
          <w:i/>
          <w:sz w:val="28"/>
          <w:szCs w:val="28"/>
        </w:rPr>
        <w:t>прочитать пункты 1, 2, 3 параграфа 9 и сделать презентации по своим вопросам.</w:t>
      </w:r>
    </w:p>
    <w:sectPr w:rsidR="00601439" w:rsidRPr="00E3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F65"/>
    <w:multiLevelType w:val="hybridMultilevel"/>
    <w:tmpl w:val="87DC77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6D0D1D"/>
    <w:multiLevelType w:val="hybridMultilevel"/>
    <w:tmpl w:val="2A86C192"/>
    <w:lvl w:ilvl="0" w:tplc="28129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A3"/>
    <w:multiLevelType w:val="hybridMultilevel"/>
    <w:tmpl w:val="855453FE"/>
    <w:lvl w:ilvl="0" w:tplc="60F8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B1B23"/>
    <w:multiLevelType w:val="hybridMultilevel"/>
    <w:tmpl w:val="8FC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4944"/>
    <w:multiLevelType w:val="hybridMultilevel"/>
    <w:tmpl w:val="37E6F170"/>
    <w:lvl w:ilvl="0" w:tplc="8C9481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63673"/>
    <w:multiLevelType w:val="hybridMultilevel"/>
    <w:tmpl w:val="64C2BF14"/>
    <w:lvl w:ilvl="0" w:tplc="3848B3F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8"/>
    <w:rsid w:val="00096419"/>
    <w:rsid w:val="00121262"/>
    <w:rsid w:val="00407EB8"/>
    <w:rsid w:val="00601439"/>
    <w:rsid w:val="00626ECE"/>
    <w:rsid w:val="00695D7C"/>
    <w:rsid w:val="007A1BC9"/>
    <w:rsid w:val="007C072C"/>
    <w:rsid w:val="0083488B"/>
    <w:rsid w:val="00985FF6"/>
    <w:rsid w:val="00BF72EC"/>
    <w:rsid w:val="00CC2D59"/>
    <w:rsid w:val="00CF0F7B"/>
    <w:rsid w:val="00E37238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</dc:creator>
  <cp:keywords/>
  <dc:description/>
  <cp:lastModifiedBy>KeO</cp:lastModifiedBy>
  <cp:revision>6</cp:revision>
  <cp:lastPrinted>2012-11-20T16:52:00Z</cp:lastPrinted>
  <dcterms:created xsi:type="dcterms:W3CDTF">2012-11-19T17:22:00Z</dcterms:created>
  <dcterms:modified xsi:type="dcterms:W3CDTF">2013-04-01T08:34:00Z</dcterms:modified>
</cp:coreProperties>
</file>