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10" w:rsidRDefault="003243CC" w:rsidP="006C5110">
      <w:r>
        <w:t>В</w:t>
      </w:r>
      <w:r w:rsidR="006C5110">
        <w:t>изитная карт</w:t>
      </w:r>
      <w:r>
        <w:t>очка библиотеки  МКОУ СОШ №23</w:t>
      </w:r>
    </w:p>
    <w:p w:rsidR="006C5110" w:rsidRDefault="006C5110" w:rsidP="006C5110"/>
    <w:p w:rsidR="006C5110" w:rsidRDefault="006C5110" w:rsidP="006C5110">
      <w:r>
        <w:t xml:space="preserve">Задачи работы школьной библиотеки: </w:t>
      </w:r>
    </w:p>
    <w:p w:rsidR="006C5110" w:rsidRDefault="006C5110" w:rsidP="006C5110">
      <w:r>
        <w:t>Обеспечения возможности наиболее полного и быстрого доступа информационным ресурсам.</w:t>
      </w:r>
    </w:p>
    <w:p w:rsidR="006C5110" w:rsidRDefault="006C5110" w:rsidP="006C5110">
      <w:r>
        <w:t>Организация обучения пользователей (педагогов, учеников и др.) методике нахождения и получения информации из различных носителей.</w:t>
      </w:r>
    </w:p>
    <w:p w:rsidR="006C5110" w:rsidRDefault="006C5110" w:rsidP="006C5110">
      <w:r>
        <w:t>Оказание помощи в деятельности учащихся и учителей в образовательных проектах.</w:t>
      </w:r>
    </w:p>
    <w:p w:rsidR="006C5110" w:rsidRDefault="006C5110" w:rsidP="006C5110">
      <w:r>
        <w:t>Создание условий учащимся, учителям, родителям для чтения книг, периодики, работы с компьютерными программами и технологиями.</w:t>
      </w:r>
    </w:p>
    <w:p w:rsidR="006C5110" w:rsidRDefault="006C5110" w:rsidP="006C5110"/>
    <w:p w:rsidR="006C5110" w:rsidRDefault="006C5110" w:rsidP="006C5110">
      <w:r>
        <w:t>Ведущие функции – образовательная, информационная, культурная.</w:t>
      </w:r>
    </w:p>
    <w:p w:rsidR="006C5110" w:rsidRDefault="006C5110" w:rsidP="006C5110"/>
    <w:p w:rsidR="006C5110" w:rsidRDefault="006C5110" w:rsidP="006C5110">
      <w:r>
        <w:t xml:space="preserve">Обслуживание читателей библиотеки осуществляется по трем направлениям: </w:t>
      </w:r>
    </w:p>
    <w:p w:rsidR="006C5110" w:rsidRDefault="006C5110" w:rsidP="006C5110">
      <w:r>
        <w:t>Индивидуальное</w:t>
      </w:r>
    </w:p>
    <w:p w:rsidR="006C5110" w:rsidRDefault="006C5110" w:rsidP="006C5110">
      <w:r>
        <w:t>Групповое</w:t>
      </w:r>
    </w:p>
    <w:p w:rsidR="006C5110" w:rsidRDefault="006C5110" w:rsidP="006C5110">
      <w:r>
        <w:t>Фронтальное</w:t>
      </w:r>
    </w:p>
    <w:p w:rsidR="006C5110" w:rsidRDefault="006C5110" w:rsidP="006C5110"/>
    <w:p w:rsidR="006C5110" w:rsidRDefault="006C5110" w:rsidP="006C5110">
      <w:r>
        <w:t>Основные показатели за 2</w:t>
      </w:r>
      <w:r w:rsidR="003243CC">
        <w:t>011-2012 учебный год Читатели</w:t>
      </w:r>
      <w:r w:rsidR="003243CC">
        <w:tab/>
        <w:t>1078</w:t>
      </w:r>
    </w:p>
    <w:p w:rsidR="006C5110" w:rsidRDefault="003243CC" w:rsidP="006C5110">
      <w:r>
        <w:t>1-4 классы 383</w:t>
      </w:r>
    </w:p>
    <w:p w:rsidR="006C5110" w:rsidRDefault="003243CC" w:rsidP="006C5110">
      <w:r>
        <w:t>5-9</w:t>
      </w:r>
      <w:r>
        <w:tab/>
        <w:t>498</w:t>
      </w:r>
    </w:p>
    <w:p w:rsidR="006C5110" w:rsidRDefault="006C5110" w:rsidP="006C5110">
      <w:r>
        <w:t>10-11 к</w:t>
      </w:r>
      <w:r w:rsidR="003243CC">
        <w:t>лассы</w:t>
      </w:r>
      <w:r w:rsidR="003243CC">
        <w:tab/>
        <w:t>124</w:t>
      </w:r>
    </w:p>
    <w:p w:rsidR="006C5110" w:rsidRDefault="003243CC" w:rsidP="006C5110">
      <w:r>
        <w:t>итого</w:t>
      </w:r>
      <w:r>
        <w:tab/>
        <w:t xml:space="preserve">1005 </w:t>
      </w:r>
      <w:r w:rsidR="006C5110">
        <w:t xml:space="preserve"> уч-ся</w:t>
      </w:r>
    </w:p>
    <w:p w:rsidR="006C5110" w:rsidRDefault="003243CC" w:rsidP="006C5110">
      <w:r>
        <w:t>Сотрудники школы</w:t>
      </w:r>
      <w:r>
        <w:tab/>
        <w:t>81</w:t>
      </w:r>
    </w:p>
    <w:p w:rsidR="006C5110" w:rsidRDefault="003243CC" w:rsidP="006C5110">
      <w:r>
        <w:t>учителя</w:t>
      </w:r>
      <w:r>
        <w:tab/>
        <w:t>70</w:t>
      </w:r>
    </w:p>
    <w:p w:rsidR="006C5110" w:rsidRDefault="006C5110" w:rsidP="006C5110">
      <w:r>
        <w:t>Другие сотрудники</w:t>
      </w:r>
      <w:r>
        <w:tab/>
        <w:t>16</w:t>
      </w:r>
    </w:p>
    <w:p w:rsidR="006C5110" w:rsidRDefault="006C5110" w:rsidP="006C5110">
      <w:r>
        <w:t>Число посещений</w:t>
      </w:r>
      <w:r>
        <w:tab/>
        <w:t>5951</w:t>
      </w:r>
    </w:p>
    <w:p w:rsidR="006C5110" w:rsidRDefault="006C5110" w:rsidP="006C5110">
      <w:r>
        <w:t>посещаемость</w:t>
      </w:r>
      <w:r>
        <w:tab/>
        <w:t>8,3</w:t>
      </w:r>
    </w:p>
    <w:p w:rsidR="006C5110" w:rsidRDefault="006C5110" w:rsidP="006C5110">
      <w:r>
        <w:t>Библиотечный фонд</w:t>
      </w:r>
      <w:r>
        <w:tab/>
        <w:t>18953</w:t>
      </w:r>
    </w:p>
    <w:p w:rsidR="006C5110" w:rsidRDefault="003243CC" w:rsidP="006C5110">
      <w:r>
        <w:t>Художественный фонд</w:t>
      </w:r>
      <w:r>
        <w:tab/>
        <w:t>112</w:t>
      </w:r>
      <w:r w:rsidR="006C5110">
        <w:t>90</w:t>
      </w:r>
    </w:p>
    <w:p w:rsidR="006C5110" w:rsidRDefault="003243CC" w:rsidP="006C5110">
      <w:r>
        <w:lastRenderedPageBreak/>
        <w:t>Фонд учебников</w:t>
      </w:r>
      <w:r>
        <w:tab/>
        <w:t>24 234</w:t>
      </w:r>
    </w:p>
    <w:p w:rsidR="006C5110" w:rsidRDefault="003243CC" w:rsidP="006C5110">
      <w:r>
        <w:t>Электронные носители</w:t>
      </w:r>
      <w:r>
        <w:tab/>
        <w:t>456</w:t>
      </w:r>
    </w:p>
    <w:p w:rsidR="006C5110" w:rsidRDefault="003243CC" w:rsidP="006C5110">
      <w:r>
        <w:t>Методическая литература</w:t>
      </w:r>
      <w:r>
        <w:tab/>
        <w:t>789</w:t>
      </w:r>
    </w:p>
    <w:p w:rsidR="006C5110" w:rsidRDefault="006C5110" w:rsidP="006C5110">
      <w:proofErr w:type="spellStart"/>
      <w:r>
        <w:t>Справочно-библ</w:t>
      </w:r>
      <w:proofErr w:type="spellEnd"/>
      <w:r w:rsidR="003243CC">
        <w:t xml:space="preserve">. издания          </w:t>
      </w:r>
      <w:r w:rsidR="003243CC">
        <w:tab/>
        <w:t>380</w:t>
      </w:r>
    </w:p>
    <w:p w:rsidR="006C5110" w:rsidRDefault="006C5110" w:rsidP="006C5110"/>
    <w:p w:rsidR="006C5110" w:rsidRDefault="006C5110" w:rsidP="006C5110"/>
    <w:p w:rsidR="006C5110" w:rsidRDefault="006C5110" w:rsidP="006C5110">
      <w:r>
        <w:t>Законы читателей библиотеки:</w:t>
      </w:r>
    </w:p>
    <w:p w:rsidR="006C5110" w:rsidRDefault="006C5110" w:rsidP="006C5110">
      <w:r>
        <w:t>Делай добро! Люби и прощай людей!</w:t>
      </w:r>
    </w:p>
    <w:p w:rsidR="006C5110" w:rsidRDefault="006C5110" w:rsidP="006C5110">
      <w:r>
        <w:t>Относись к людям так, как ты хотел бы, чтобы относились к тебе.</w:t>
      </w:r>
    </w:p>
    <w:p w:rsidR="006C5110" w:rsidRDefault="006C5110" w:rsidP="006C5110">
      <w:r>
        <w:t xml:space="preserve">Найди </w:t>
      </w:r>
      <w:proofErr w:type="gramStart"/>
      <w:r>
        <w:t>свой</w:t>
      </w:r>
      <w:proofErr w:type="gramEnd"/>
      <w:r>
        <w:t xml:space="preserve"> цель жизни.</w:t>
      </w:r>
    </w:p>
    <w:p w:rsidR="006C5110" w:rsidRDefault="006C5110" w:rsidP="006C5110">
      <w:r>
        <w:t>Не ищи оправдания собственным слабостям и не ленись!</w:t>
      </w:r>
    </w:p>
    <w:p w:rsidR="006C5110" w:rsidRDefault="006C5110" w:rsidP="006C5110">
      <w:r>
        <w:t>Не теряй веры в себя.</w:t>
      </w:r>
    </w:p>
    <w:p w:rsidR="006C5110" w:rsidRDefault="006C5110" w:rsidP="006C5110">
      <w:r>
        <w:t>Умей дарить радость людям.</w:t>
      </w:r>
    </w:p>
    <w:p w:rsidR="006C5110" w:rsidRDefault="006C5110" w:rsidP="006C5110">
      <w:r>
        <w:t>Познай себя и мир.</w:t>
      </w:r>
    </w:p>
    <w:p w:rsidR="006C5110" w:rsidRDefault="006C5110" w:rsidP="006C5110">
      <w:r>
        <w:t>Будь истинным книголюбом – продлевай жизнь книги.</w:t>
      </w:r>
    </w:p>
    <w:p w:rsidR="006C5110" w:rsidRDefault="006C5110" w:rsidP="006C5110">
      <w:r>
        <w:t>Используй возможности школьной библиотеки на 100 процентов.</w:t>
      </w:r>
    </w:p>
    <w:p w:rsidR="006C5110" w:rsidRDefault="006C5110" w:rsidP="006C5110"/>
    <w:p w:rsidR="006C5110" w:rsidRDefault="006C5110" w:rsidP="006C5110">
      <w:r>
        <w:t>Наш девиз в работе: профессионализм плюс творчество рождают мастерство!</w:t>
      </w:r>
    </w:p>
    <w:p w:rsidR="006C5110" w:rsidRDefault="006C5110" w:rsidP="006C5110"/>
    <w:p w:rsidR="006C5110" w:rsidRDefault="006C5110" w:rsidP="006C5110">
      <w:r>
        <w:t xml:space="preserve">Цель проекта: привлечение к чтению мало читающих, </w:t>
      </w:r>
      <w:proofErr w:type="spellStart"/>
      <w:r>
        <w:t>нечитающих</w:t>
      </w:r>
      <w:proofErr w:type="spellEnd"/>
      <w:r>
        <w:t xml:space="preserve"> детей, формирование устойчивого интереса к чтению.</w:t>
      </w:r>
    </w:p>
    <w:p w:rsidR="006C5110" w:rsidRDefault="006C5110" w:rsidP="006C5110"/>
    <w:p w:rsidR="006C5110" w:rsidRDefault="006C5110" w:rsidP="006C5110">
      <w:r>
        <w:t>Задачи проекта:</w:t>
      </w:r>
    </w:p>
    <w:p w:rsidR="006C5110" w:rsidRDefault="006C5110" w:rsidP="006C5110">
      <w:r>
        <w:t>Развитие творческих способностей, связанных с читательским восприятием</w:t>
      </w:r>
    </w:p>
    <w:p w:rsidR="006C5110" w:rsidRDefault="006C5110" w:rsidP="006C5110">
      <w:r>
        <w:t>Воспитание потребности в постоянном, вдумчивом чтении</w:t>
      </w:r>
    </w:p>
    <w:p w:rsidR="006C5110" w:rsidRDefault="006C5110" w:rsidP="006C5110">
      <w:r>
        <w:t>Повышение статуса чтения как творческого процесса;</w:t>
      </w:r>
    </w:p>
    <w:p w:rsidR="006C5110" w:rsidRDefault="006C5110" w:rsidP="006C5110">
      <w:r>
        <w:t xml:space="preserve">Предоставление читателям возможность поделиться впечатлениями от </w:t>
      </w:r>
      <w:proofErr w:type="gramStart"/>
      <w:r>
        <w:t>прочитанного</w:t>
      </w:r>
      <w:proofErr w:type="gramEnd"/>
      <w:r>
        <w:t>.</w:t>
      </w:r>
    </w:p>
    <w:p w:rsidR="006C5110" w:rsidRDefault="006C5110" w:rsidP="006C5110">
      <w:r>
        <w:t>Организация совместной деятельности учащихся и взрослых (библиотекарей, учителей, администрации, родителей) на основе общего интереса к книге.</w:t>
      </w:r>
    </w:p>
    <w:p w:rsidR="006C5110" w:rsidRDefault="006C5110" w:rsidP="006C5110">
      <w:r>
        <w:lastRenderedPageBreak/>
        <w:t>Краткое изложение проекта</w:t>
      </w:r>
    </w:p>
    <w:p w:rsidR="006C5110" w:rsidRDefault="006C5110" w:rsidP="006C5110"/>
    <w:p w:rsidR="006C5110" w:rsidRDefault="006C5110" w:rsidP="006C5110">
      <w:r>
        <w:t>Воспитание творческой личности становится для современного общества насущной потребностью. Осознавая всю важность этой проблемы, мы пытаемся найти пути приобщения ребенка к чтению, учитывая возрастные, индивидуальные особенности. Способность творчески мыслить, решать нестандартные задачи – это признак настоящего профессионала и гражданина. А человек творческий – это обязательно человек читающий. Проект по привлечению к чтению обучаю</w:t>
      </w:r>
      <w:r w:rsidR="003243CC">
        <w:t>щихся «Читат</w:t>
      </w:r>
      <w:r w:rsidR="0000277F">
        <w:t>ь это модно»</w:t>
      </w:r>
      <w:r>
        <w:t xml:space="preserve"> - это цикл библиотечных мероприятий, направленных на формирование и развитие читательского таланта ребенка как основы его интеллектуального, духовно-нравственного и творческого развития. Как известно, любое дело, в том числе и обучение детей чтению, приносит больше плодов, если оно вызывает интерес. </w:t>
      </w:r>
    </w:p>
    <w:p w:rsidR="006C5110" w:rsidRDefault="006C5110" w:rsidP="006C5110"/>
    <w:p w:rsidR="006C5110" w:rsidRDefault="006C5110" w:rsidP="006C5110">
      <w:r>
        <w:t>Разработка проекта вызвана настоятельной необходимостью преодоления кризиса чтения сегодняшних школьников. Этот кризис выражается в резком преобладании так называемого «делового чтения», чтения «облегченной» литературы. Ни для кого не секрет, что сегодня все большее количество детей вырастает, так и не взяв в руки книги. Их литературный опыт в этом случае ограничивается рассказами из Азбуки и хрестоматий, впоследствии – вялыми и малопродуктивными попытками освоить произведения школьной программы в сокращенном варианте. (Мы это выявили при помощи социологического опроса среди школьников).</w:t>
      </w:r>
    </w:p>
    <w:p w:rsidR="006C5110" w:rsidRDefault="006C5110" w:rsidP="006C5110"/>
    <w:p w:rsidR="006C5110" w:rsidRDefault="006C5110" w:rsidP="006C5110">
      <w:r>
        <w:t xml:space="preserve">Главными целями настоящего проекта являются привлечение к чтению мало читающих, </w:t>
      </w:r>
      <w:proofErr w:type="spellStart"/>
      <w:r>
        <w:t>нечитающих</w:t>
      </w:r>
      <w:proofErr w:type="spellEnd"/>
      <w:r>
        <w:t xml:space="preserve"> детей, формирование устойчивого интереса к чтению. В связи с этим необходимо:</w:t>
      </w:r>
    </w:p>
    <w:p w:rsidR="006C5110" w:rsidRDefault="006C5110" w:rsidP="006C5110"/>
    <w:p w:rsidR="006C5110" w:rsidRDefault="006C5110" w:rsidP="006C5110">
      <w:r>
        <w:t>-организовать совместную деятельность учащихся и взрослых (библиотекарей, учителей, родителей) на основе общего интереса к книге.</w:t>
      </w:r>
    </w:p>
    <w:p w:rsidR="006C5110" w:rsidRDefault="006C5110" w:rsidP="006C5110"/>
    <w:p w:rsidR="006C5110" w:rsidRDefault="006C5110" w:rsidP="006C5110">
      <w:r>
        <w:t xml:space="preserve">Мы полагаем, поставленные цели достигаются через использование новых, соответствующих времени, форм привлечения к чтению, дающих возможность выйти за рамки традиционных библиотечных мероприятий, и интересных для современных школьников. На помощь приходят информационные технологии, которые идеально подходят для того, чтобы, вписавшись в процессы передачи знаний и информации, повысить эффективность работы библиотеки, в том числе и по привлечению обучающихся к чтению. </w:t>
      </w:r>
    </w:p>
    <w:p w:rsidR="006C5110" w:rsidRDefault="006C5110" w:rsidP="006C5110"/>
    <w:p w:rsidR="006C5110" w:rsidRDefault="006C5110" w:rsidP="006C5110">
      <w:r>
        <w:t xml:space="preserve">Входят в повседневную жизнь наших библиотек сетевые проекты, телекоммуникационные олимпиады; работа в Интернете с поисковыми системами и другими ресурсами; издательская и проектная деятельность. Организация и проведение различных мероприятий с использованием технических средств, таких как: литературные гостиные с презентациями, школьные проекты, способствует формированию образа библиотеки как современного образовательно-культурного и информационного центра школы. Новейшие информационные технологии делают наши </w:t>
      </w:r>
      <w:r>
        <w:lastRenderedPageBreak/>
        <w:t xml:space="preserve">библиотеки более привлекательными для так называемого «цифрового поколения» и позволяют выполнять библиотекарям свою работу лучше, интереснее, оставляя при этом чтение на первом месте. </w:t>
      </w:r>
    </w:p>
    <w:p w:rsidR="006C5110" w:rsidRDefault="006C5110" w:rsidP="006C5110"/>
    <w:p w:rsidR="006C5110" w:rsidRDefault="006C5110" w:rsidP="006C5110">
      <w:r>
        <w:t>В процессе создания презентации дети могу проявить себя и как автор (сценарист), и как художник, и даже как исполнитель.</w:t>
      </w:r>
    </w:p>
    <w:p w:rsidR="006C5110" w:rsidRDefault="006C5110" w:rsidP="006C5110"/>
    <w:p w:rsidR="006C5110" w:rsidRDefault="006C5110" w:rsidP="006C5110">
      <w:r>
        <w:t>Готовность к реализации проекта</w:t>
      </w:r>
    </w:p>
    <w:p w:rsidR="006C5110" w:rsidRDefault="006C5110" w:rsidP="006C5110"/>
    <w:p w:rsidR="006C5110" w:rsidRDefault="006C5110" w:rsidP="006C5110">
      <w:r>
        <w:t>В нашей школе в последние годы произошла активная компьютеризация школьной библиотеки с выходом в Интернет, которая подняла работу библиотеки на качественно новый уровень, что позволяет нам реализовать данный проект.</w:t>
      </w:r>
      <w:r w:rsidR="003243CC">
        <w:t xml:space="preserve"> Сегодня библиотека </w:t>
      </w:r>
      <w:r>
        <w:t xml:space="preserve">оснащена плазменным телевизором, экраном с электроприводом, видео/DVD-проигрывателями, лазерными принтерами, сканерами, ксероксами, многофункциональными устройствами с возможностью цветной печати, современными компьютерами с жидкокристаллическими мониторами, </w:t>
      </w:r>
      <w:proofErr w:type="spellStart"/>
      <w:r>
        <w:t>брошюратором</w:t>
      </w:r>
      <w:proofErr w:type="spellEnd"/>
      <w:r>
        <w:t xml:space="preserve">, ламинатором и качественным программным обеспечением. В библиотеке оборудованы 6 автоматизированных рабочих места. Имеется </w:t>
      </w:r>
      <w:proofErr w:type="spellStart"/>
      <w:r>
        <w:t>внутришкольная</w:t>
      </w:r>
      <w:proofErr w:type="spellEnd"/>
      <w:r>
        <w:t xml:space="preserve"> локальная сеть.</w:t>
      </w:r>
    </w:p>
    <w:p w:rsidR="006C5110" w:rsidRDefault="006C5110" w:rsidP="006C5110"/>
    <w:p w:rsidR="006C5110" w:rsidRDefault="006C5110" w:rsidP="006C5110">
      <w:r>
        <w:t xml:space="preserve">Наряду с прекрасными книжными фондами имеются </w:t>
      </w:r>
      <w:proofErr w:type="spellStart"/>
      <w:r>
        <w:t>мультимедийные</w:t>
      </w:r>
      <w:proofErr w:type="spellEnd"/>
      <w:r>
        <w:t xml:space="preserve"> ресурсы. </w:t>
      </w:r>
    </w:p>
    <w:p w:rsidR="006C5110" w:rsidRDefault="006C5110" w:rsidP="006C5110"/>
    <w:p w:rsidR="006C5110" w:rsidRDefault="006C5110" w:rsidP="006C5110">
      <w:r>
        <w:t>На базе данного проекта планируется в следующем учебном выпуск печатной продукц</w:t>
      </w:r>
      <w:r w:rsidR="0000277F">
        <w:t xml:space="preserve">ии – библиотечной газеты « </w:t>
      </w:r>
      <w:proofErr w:type="spellStart"/>
      <w:r w:rsidR="0000277F">
        <w:t>Буквоежка</w:t>
      </w:r>
      <w:proofErr w:type="spellEnd"/>
      <w:r>
        <w:t xml:space="preserve">» (Лучший читатель книг). Цель ее создания – привлечение детей к чтению, творческому сотрудничеству. Тем самым, занимаясь самостоятельной творческой работой, дети проявляют интерес к чтению, так они видят реальный продукт своей деятельности. </w:t>
      </w:r>
    </w:p>
    <w:p w:rsidR="006C5110" w:rsidRDefault="006C5110" w:rsidP="006C5110"/>
    <w:p w:rsidR="006C5110" w:rsidRDefault="006C5110" w:rsidP="006C5110">
      <w:r>
        <w:t xml:space="preserve">Задачи: </w:t>
      </w:r>
    </w:p>
    <w:p w:rsidR="006C5110" w:rsidRDefault="006C5110" w:rsidP="006C5110">
      <w:r>
        <w:t>Информирование педагогического коллектива</w:t>
      </w:r>
    </w:p>
    <w:p w:rsidR="006C5110" w:rsidRDefault="006C5110" w:rsidP="006C5110">
      <w:r>
        <w:t>Развитие детского творчества</w:t>
      </w:r>
    </w:p>
    <w:p w:rsidR="006C5110" w:rsidRDefault="006C5110" w:rsidP="006C5110">
      <w:r>
        <w:t>Развитие библиотечного издательского дела.</w:t>
      </w:r>
    </w:p>
    <w:p w:rsidR="006C5110" w:rsidRDefault="006C5110" w:rsidP="006C5110"/>
    <w:p w:rsidR="006C5110" w:rsidRDefault="006C5110" w:rsidP="006C5110">
      <w:r>
        <w:t xml:space="preserve">Какая она наша газета? Ежемесячная библиотечная газета, адресованная педагогическому коллективу школы, обучающимся, родителям. </w:t>
      </w:r>
    </w:p>
    <w:p w:rsidR="006C5110" w:rsidRDefault="006C5110" w:rsidP="006C5110"/>
    <w:p w:rsidR="006C5110" w:rsidRDefault="006C5110" w:rsidP="006C5110"/>
    <w:p w:rsidR="006C5110" w:rsidRDefault="006C5110" w:rsidP="006C5110"/>
    <w:p w:rsidR="006C5110" w:rsidRDefault="006C5110" w:rsidP="006C5110"/>
    <w:p w:rsidR="006C5110" w:rsidRDefault="006C5110" w:rsidP="006C5110"/>
    <w:p w:rsidR="006C5110" w:rsidRDefault="006C5110" w:rsidP="006C5110">
      <w:r>
        <w:t>Основными рубриками газеты будут:</w:t>
      </w:r>
    </w:p>
    <w:p w:rsidR="006C5110" w:rsidRDefault="006C5110" w:rsidP="006C5110"/>
    <w:p w:rsidR="006C5110" w:rsidRDefault="0000277F" w:rsidP="006C5110">
      <w:r>
        <w:t>Виртуальная книга</w:t>
      </w:r>
      <w:r w:rsidR="006C5110">
        <w:t xml:space="preserve"> (будут представлены творческие работы </w:t>
      </w:r>
      <w:proofErr w:type="gramStart"/>
      <w:r w:rsidR="006C5110">
        <w:t>обучающихся</w:t>
      </w:r>
      <w:proofErr w:type="gramEnd"/>
      <w:r w:rsidR="006C5110">
        <w:t>)</w:t>
      </w:r>
    </w:p>
    <w:p w:rsidR="006C5110" w:rsidRDefault="006C5110" w:rsidP="006C5110"/>
    <w:p w:rsidR="006C5110" w:rsidRDefault="006C5110" w:rsidP="006C5110">
      <w:r>
        <w:t>Памятные и знаменательные даты</w:t>
      </w:r>
    </w:p>
    <w:p w:rsidR="006C5110" w:rsidRDefault="006C5110" w:rsidP="006C5110"/>
    <w:p w:rsidR="006C5110" w:rsidRDefault="006C5110" w:rsidP="006C5110">
      <w:r>
        <w:t>Специальные выпуски будут посвящены летнему чтен</w:t>
      </w:r>
      <w:r w:rsidR="0000277F">
        <w:t>ию. Каждый выпуск газеты «</w:t>
      </w:r>
      <w:proofErr w:type="spellStart"/>
      <w:r w:rsidR="0000277F">
        <w:t>Буквоежка</w:t>
      </w:r>
      <w:proofErr w:type="spellEnd"/>
      <w:r w:rsidR="0000277F">
        <w:t xml:space="preserve">» </w:t>
      </w:r>
      <w:r>
        <w:t xml:space="preserve">будет сопровождаться зачитыванием вслух в классах, </w:t>
      </w:r>
    </w:p>
    <w:p w:rsidR="006C5110" w:rsidRDefault="006C5110" w:rsidP="006C5110"/>
    <w:p w:rsidR="006C5110" w:rsidRDefault="006C5110" w:rsidP="006C5110">
      <w:r>
        <w:t>обсуждением статей юных корреспондентов, рассматриванием детских рисунков. Наши ученики с гордостью будут носить домой школьную газету.</w:t>
      </w:r>
    </w:p>
    <w:p w:rsidR="006C5110" w:rsidRDefault="006C5110" w:rsidP="006C5110"/>
    <w:p w:rsidR="006C5110" w:rsidRDefault="006C5110" w:rsidP="006C5110">
      <w:r>
        <w:t>Мероприятия по проекту</w:t>
      </w:r>
    </w:p>
    <w:p w:rsidR="006C5110" w:rsidRDefault="006C5110" w:rsidP="006C5110"/>
    <w:p w:rsidR="006C5110" w:rsidRDefault="006C5110" w:rsidP="006C5110">
      <w:r>
        <w:t>1 этап: подготовительный. Разработка проекта</w:t>
      </w:r>
    </w:p>
    <w:p w:rsidR="006C5110" w:rsidRDefault="006C5110" w:rsidP="006C5110">
      <w:r>
        <w:t>ознакомление с проведе</w:t>
      </w:r>
      <w:r w:rsidR="0000277F">
        <w:t xml:space="preserve">нием мероприятия посредством стендов </w:t>
      </w:r>
      <w:r>
        <w:t>(фойе школы, 1 этаж)</w:t>
      </w:r>
    </w:p>
    <w:p w:rsidR="006C5110" w:rsidRDefault="006C5110" w:rsidP="006C5110">
      <w:r>
        <w:t>ознакомление с планом мероприятий проекта классных руководителей</w:t>
      </w:r>
    </w:p>
    <w:p w:rsidR="006C5110" w:rsidRDefault="006C5110" w:rsidP="006C5110">
      <w:r>
        <w:t>анкетирование школьников 6-8 классы (Приложение 1)</w:t>
      </w:r>
    </w:p>
    <w:p w:rsidR="006C5110" w:rsidRDefault="006C5110" w:rsidP="006C5110">
      <w:r>
        <w:t>разработка тем исследований, проектов для школьников</w:t>
      </w:r>
    </w:p>
    <w:p w:rsidR="006C5110" w:rsidRDefault="006C5110" w:rsidP="006C5110">
      <w:r>
        <w:t xml:space="preserve">выпуск брошюры «Твои чувства на бумаге или как написать отзыв». </w:t>
      </w:r>
    </w:p>
    <w:p w:rsidR="006C5110" w:rsidRDefault="006C5110" w:rsidP="006C5110">
      <w:r>
        <w:t>разработка положения игры «Кто хочет стать отличником»</w:t>
      </w:r>
    </w:p>
    <w:p w:rsidR="006C5110" w:rsidRDefault="006C5110" w:rsidP="006C5110">
      <w:r>
        <w:t>составление сметы для реализации проекта.</w:t>
      </w:r>
    </w:p>
    <w:p w:rsidR="006C5110" w:rsidRDefault="006C5110" w:rsidP="006C5110"/>
    <w:p w:rsidR="006C5110" w:rsidRDefault="006C5110" w:rsidP="006C5110">
      <w:r>
        <w:t>В начале нашего проекта мы провели анкетирование среди 6-8 классов с целью изучения читательских интересов. Участвовали в опросе 50 человек. (Результаты в приложении №2) По результатам анкеты можно сказать, что многие берут книгу, чтобы освоить школьную программу. В рамках данного проекта планируем привлечь детей к художественному чтению через сотрудничество и совместное творчество.</w:t>
      </w:r>
    </w:p>
    <w:p w:rsidR="006C5110" w:rsidRDefault="006C5110" w:rsidP="006C5110"/>
    <w:p w:rsidR="006C5110" w:rsidRDefault="006C5110" w:rsidP="006C5110">
      <w:r>
        <w:t xml:space="preserve">2 этап: реализация </w:t>
      </w:r>
      <w:proofErr w:type="spellStart"/>
      <w:r>
        <w:t>проекта№п\</w:t>
      </w:r>
      <w:proofErr w:type="gramStart"/>
      <w:r>
        <w:t>п</w:t>
      </w:r>
      <w:proofErr w:type="spellEnd"/>
      <w:proofErr w:type="gramEnd"/>
      <w:r>
        <w:tab/>
        <w:t>мероприятия</w:t>
      </w:r>
      <w:r>
        <w:tab/>
        <w:t>класс</w:t>
      </w:r>
      <w:r>
        <w:tab/>
        <w:t>Ответственные</w:t>
      </w:r>
      <w:r>
        <w:tab/>
        <w:t>Сроки реализации</w:t>
      </w:r>
    </w:p>
    <w:p w:rsidR="006C5110" w:rsidRDefault="006C5110" w:rsidP="006C5110">
      <w:r>
        <w:t>1</w:t>
      </w:r>
      <w:r>
        <w:tab/>
        <w:t xml:space="preserve">«Сказки, способные потрясать»: громкое чтение и обсуждение литературных сказок (варианты: сказки Пушкина А.С., Братьев Гримм, Чуковского К.И. Маршака С.Я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)</w:t>
      </w:r>
      <w:r>
        <w:tab/>
        <w:t>2 классы</w:t>
      </w:r>
      <w:r>
        <w:tab/>
      </w:r>
      <w:proofErr w:type="spellStart"/>
      <w:r>
        <w:t>БиблиотекариКл</w:t>
      </w:r>
      <w:proofErr w:type="spellEnd"/>
      <w:r>
        <w:t>. руководители</w:t>
      </w:r>
      <w:r>
        <w:tab/>
        <w:t>сентябрь</w:t>
      </w:r>
    </w:p>
    <w:p w:rsidR="006C5110" w:rsidRDefault="006C5110" w:rsidP="006C5110">
      <w:r>
        <w:t>2</w:t>
      </w:r>
      <w:r>
        <w:tab/>
        <w:t xml:space="preserve">Исследовательская работа. </w:t>
      </w:r>
      <w:proofErr w:type="gramStart"/>
      <w:r>
        <w:t>(Предлагаемые темы исследований:</w:t>
      </w:r>
      <w:proofErr w:type="gramEnd"/>
      <w:r>
        <w:t xml:space="preserve"> «Роль Бабы Яги в русских народных сказках», Учимся по сказке: </w:t>
      </w:r>
      <w:proofErr w:type="gramStart"/>
      <w:r>
        <w:t>«Лиса и заяц или кто живет в лесу»…)</w:t>
      </w:r>
      <w:r>
        <w:tab/>
        <w:t>3 классы</w:t>
      </w:r>
      <w:r>
        <w:tab/>
      </w:r>
      <w:proofErr w:type="spellStart"/>
      <w:r>
        <w:t>БиблиотекариКл</w:t>
      </w:r>
      <w:proofErr w:type="spellEnd"/>
      <w:r>
        <w:t>. руководители</w:t>
      </w:r>
      <w:r>
        <w:tab/>
        <w:t>сентябрь-октябрь</w:t>
      </w:r>
      <w:proofErr w:type="gramEnd"/>
    </w:p>
    <w:p w:rsidR="006C5110" w:rsidRDefault="006C5110" w:rsidP="006C5110">
      <w:r>
        <w:t>3</w:t>
      </w:r>
      <w:r>
        <w:tab/>
        <w:t xml:space="preserve">Проекты </w:t>
      </w:r>
      <w:proofErr w:type="gramStart"/>
      <w:r>
        <w:t>школьников</w:t>
      </w:r>
      <w:proofErr w:type="gramEnd"/>
      <w:r>
        <w:t xml:space="preserve"> посвященные книге к чтению </w:t>
      </w:r>
      <w:r>
        <w:tab/>
        <w:t>4 классы</w:t>
      </w:r>
      <w:r>
        <w:tab/>
      </w:r>
      <w:proofErr w:type="spellStart"/>
      <w:r>
        <w:t>БиблиотекариКл</w:t>
      </w:r>
      <w:proofErr w:type="spellEnd"/>
      <w:r>
        <w:t>. руководители</w:t>
      </w:r>
      <w:r>
        <w:tab/>
        <w:t>Октябрь-ноябрь</w:t>
      </w:r>
    </w:p>
    <w:p w:rsidR="006C5110" w:rsidRDefault="006C5110" w:rsidP="006C5110">
      <w:r>
        <w:t>4</w:t>
      </w:r>
      <w:r>
        <w:tab/>
        <w:t xml:space="preserve">Интеллектуальная игра «Кто хочет стать отличником» Предлагаю ознакомится с вариантом данной игры. </w:t>
      </w:r>
      <w:r>
        <w:tab/>
        <w:t>5 классы</w:t>
      </w:r>
      <w:r>
        <w:tab/>
      </w:r>
      <w:proofErr w:type="spellStart"/>
      <w:r>
        <w:t>БиблиотекариКл</w:t>
      </w:r>
      <w:proofErr w:type="spellEnd"/>
      <w:r>
        <w:t xml:space="preserve">. </w:t>
      </w:r>
      <w:proofErr w:type="spellStart"/>
      <w:r>
        <w:t>рук</w:t>
      </w:r>
      <w:proofErr w:type="gramStart"/>
      <w:r>
        <w:t>.У</w:t>
      </w:r>
      <w:proofErr w:type="gramEnd"/>
      <w:r>
        <w:t>чителя</w:t>
      </w:r>
      <w:proofErr w:type="spellEnd"/>
      <w:r>
        <w:t xml:space="preserve"> русского языка и литературы</w:t>
      </w:r>
      <w:r>
        <w:tab/>
        <w:t>ноябрь</w:t>
      </w:r>
    </w:p>
    <w:p w:rsidR="006C5110" w:rsidRDefault="006C5110" w:rsidP="006C5110">
      <w:r>
        <w:t>5</w:t>
      </w:r>
      <w:r>
        <w:tab/>
        <w:t>«С маминой подсказкой сочиняю сказку»: домашнее совместное сочинительство взрослого и ребенка, составление рукописного сборника (Конечный результат выпуск 50 экз.)</w:t>
      </w:r>
      <w:r>
        <w:tab/>
        <w:t>6 классы</w:t>
      </w:r>
      <w:r>
        <w:tab/>
      </w:r>
      <w:proofErr w:type="spellStart"/>
      <w:r>
        <w:t>БиблиотекариКл</w:t>
      </w:r>
      <w:proofErr w:type="spellEnd"/>
      <w:r>
        <w:t xml:space="preserve">. </w:t>
      </w:r>
      <w:proofErr w:type="spellStart"/>
      <w:r>
        <w:t>руководителиУчителя</w:t>
      </w:r>
      <w:proofErr w:type="spellEnd"/>
      <w:r>
        <w:t xml:space="preserve"> русского языка и литературы</w:t>
      </w:r>
      <w:r>
        <w:tab/>
        <w:t>Октябрь-декабрь</w:t>
      </w:r>
    </w:p>
    <w:p w:rsidR="006C5110" w:rsidRDefault="006C5110" w:rsidP="006C5110">
      <w:r>
        <w:t>6</w:t>
      </w:r>
      <w:r>
        <w:tab/>
        <w:t xml:space="preserve">«Я хочу написать о книге» составление отзыва на прочитанную книгу. </w:t>
      </w:r>
      <w:r>
        <w:tab/>
        <w:t>7 классы</w:t>
      </w:r>
      <w:r>
        <w:tab/>
        <w:t xml:space="preserve">Кл. </w:t>
      </w:r>
      <w:proofErr w:type="spellStart"/>
      <w:r>
        <w:t>рук</w:t>
      </w:r>
      <w:proofErr w:type="gramStart"/>
      <w:r>
        <w:t>.У</w:t>
      </w:r>
      <w:proofErr w:type="gramEnd"/>
      <w:r>
        <w:t>чителя</w:t>
      </w:r>
      <w:proofErr w:type="spellEnd"/>
      <w:r>
        <w:t xml:space="preserve"> русского языка и литературы</w:t>
      </w:r>
      <w:r>
        <w:tab/>
        <w:t>ноябрь</w:t>
      </w:r>
    </w:p>
    <w:p w:rsidR="006C5110" w:rsidRDefault="006C5110" w:rsidP="006C5110">
      <w:r>
        <w:t>7</w:t>
      </w:r>
      <w:r>
        <w:tab/>
        <w:t>Издательская деятельность в библиотеке, изготовление печатно-рекламной продукции посвященной библиотеке и книге (примеры: стенгазеты, буклеты, экслибрис)</w:t>
      </w:r>
      <w:r>
        <w:tab/>
        <w:t>8 классы</w:t>
      </w:r>
      <w:r>
        <w:tab/>
      </w:r>
      <w:proofErr w:type="spellStart"/>
      <w:r>
        <w:t>БиблиотекариКл</w:t>
      </w:r>
      <w:proofErr w:type="spellEnd"/>
      <w:r>
        <w:t>. руководители</w:t>
      </w:r>
      <w:r>
        <w:tab/>
        <w:t>Ноябрь-декабрь</w:t>
      </w:r>
    </w:p>
    <w:p w:rsidR="006C5110" w:rsidRDefault="006C5110" w:rsidP="006C5110"/>
    <w:p w:rsidR="006C5110" w:rsidRDefault="006C5110" w:rsidP="006C5110"/>
    <w:p w:rsidR="006C5110" w:rsidRDefault="006C5110" w:rsidP="006C5110">
      <w:r>
        <w:t>3. этап. Подведение итогов</w:t>
      </w:r>
    </w:p>
    <w:p w:rsidR="006C5110" w:rsidRDefault="006C5110" w:rsidP="006C5110">
      <w:r>
        <w:t>Составление отчета проекта «</w:t>
      </w:r>
      <w:proofErr w:type="spellStart"/>
      <w:r>
        <w:t>Читатель+Творчество.ru</w:t>
      </w:r>
      <w:proofErr w:type="spellEnd"/>
      <w:r>
        <w:t>»</w:t>
      </w:r>
    </w:p>
    <w:p w:rsidR="006C5110" w:rsidRDefault="006C5110" w:rsidP="006C5110">
      <w:r>
        <w:t xml:space="preserve">Круглый стол. Участники: администрация, библиотекари, </w:t>
      </w:r>
      <w:proofErr w:type="spellStart"/>
      <w:r>
        <w:t>класснымие</w:t>
      </w:r>
      <w:proofErr w:type="spellEnd"/>
      <w:r>
        <w:t xml:space="preserve"> руководители, обучающиеся. Обсуждение вопроса:</w:t>
      </w:r>
    </w:p>
    <w:p w:rsidR="006C5110" w:rsidRDefault="006C5110" w:rsidP="006C5110">
      <w:r>
        <w:t xml:space="preserve">Помог ли проект изменить мнение </w:t>
      </w:r>
      <w:proofErr w:type="spellStart"/>
      <w:r>
        <w:t>нечитающих</w:t>
      </w:r>
      <w:proofErr w:type="spellEnd"/>
      <w:r>
        <w:t xml:space="preserve"> школьников о книгах?</w:t>
      </w:r>
    </w:p>
    <w:p w:rsidR="006C5110" w:rsidRDefault="006C5110" w:rsidP="006C5110">
      <w:r>
        <w:t>Рекомендации библиотекарям</w:t>
      </w:r>
    </w:p>
    <w:p w:rsidR="006C5110" w:rsidRDefault="006C5110" w:rsidP="006C5110">
      <w:r>
        <w:t>Награждение победителей по номинациям: (Вручение дипломов и памятных призов.)</w:t>
      </w:r>
    </w:p>
    <w:p w:rsidR="006C5110" w:rsidRDefault="006C5110" w:rsidP="006C5110">
      <w:r>
        <w:t>самый активный класс;</w:t>
      </w:r>
    </w:p>
    <w:p w:rsidR="006C5110" w:rsidRDefault="006C5110" w:rsidP="006C5110">
      <w:r>
        <w:t>самый интересный отзыв;</w:t>
      </w:r>
    </w:p>
    <w:p w:rsidR="006C5110" w:rsidRDefault="006C5110" w:rsidP="006C5110">
      <w:r>
        <w:t>самый активный родитель;</w:t>
      </w:r>
    </w:p>
    <w:p w:rsidR="006C5110" w:rsidRDefault="006C5110" w:rsidP="006C5110">
      <w:r>
        <w:t>самая оригинальная исследовательская работа;</w:t>
      </w:r>
    </w:p>
    <w:p w:rsidR="006C5110" w:rsidRDefault="006C5110" w:rsidP="006C5110">
      <w:r>
        <w:lastRenderedPageBreak/>
        <w:t>самый читающий класс.</w:t>
      </w:r>
    </w:p>
    <w:p w:rsidR="006C5110" w:rsidRDefault="006C5110" w:rsidP="006C5110"/>
    <w:p w:rsidR="006C5110" w:rsidRDefault="006C5110" w:rsidP="006C5110">
      <w:r>
        <w:t>Хочется отметить, что все эти виды деятельности:</w:t>
      </w:r>
    </w:p>
    <w:p w:rsidR="006C5110" w:rsidRDefault="006C5110" w:rsidP="006C5110">
      <w:r>
        <w:t>привлекают внимание к книге и чтению;</w:t>
      </w:r>
    </w:p>
    <w:p w:rsidR="006C5110" w:rsidRDefault="006C5110" w:rsidP="006C5110">
      <w:r>
        <w:t>активизируют и поддерживают читательский интерес;</w:t>
      </w:r>
    </w:p>
    <w:p w:rsidR="006C5110" w:rsidRDefault="006C5110" w:rsidP="006C5110">
      <w:r>
        <w:t>дают возможность ученикам быть не только объектами, но и субъектами учебно-воспитательного процесса и гордиться результатами своей работы;</w:t>
      </w:r>
    </w:p>
    <w:p w:rsidR="006C5110" w:rsidRDefault="006C5110" w:rsidP="006C5110"/>
    <w:p w:rsidR="006C5110" w:rsidRDefault="006C5110" w:rsidP="006C5110">
      <w:r>
        <w:t>Реализация данного проекта будет способствовать: привлечение детей и их родителей в библиотеку;</w:t>
      </w:r>
    </w:p>
    <w:p w:rsidR="006C5110" w:rsidRDefault="006C5110" w:rsidP="006C5110"/>
    <w:p w:rsidR="006C5110" w:rsidRDefault="006C5110" w:rsidP="006C5110">
      <w:r>
        <w:t>Активизации творческого потенциала детей в интересах их личностного развития, увеличению количества детей, целенаправленно занимающихся литературным творчеством, а так же другими видами художественного творчества.</w:t>
      </w:r>
    </w:p>
    <w:p w:rsidR="006C5110" w:rsidRDefault="006C5110" w:rsidP="006C5110"/>
    <w:p w:rsidR="006C5110" w:rsidRDefault="006C5110" w:rsidP="006C5110"/>
    <w:p w:rsidR="006C5110" w:rsidRDefault="006C5110" w:rsidP="006C5110"/>
    <w:p w:rsidR="000149D2" w:rsidRDefault="000149D2" w:rsidP="006C5110"/>
    <w:sectPr w:rsidR="000149D2" w:rsidSect="003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5110"/>
    <w:rsid w:val="0000277F"/>
    <w:rsid w:val="000149D2"/>
    <w:rsid w:val="003243CC"/>
    <w:rsid w:val="00376244"/>
    <w:rsid w:val="006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sch23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bibl-centr</dc:creator>
  <cp:keywords/>
  <dc:description/>
  <cp:lastModifiedBy>bibl-centr</cp:lastModifiedBy>
  <cp:revision>4</cp:revision>
  <dcterms:created xsi:type="dcterms:W3CDTF">2012-12-28T01:52:00Z</dcterms:created>
  <dcterms:modified xsi:type="dcterms:W3CDTF">2013-02-01T06:54:00Z</dcterms:modified>
</cp:coreProperties>
</file>