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EE" w:rsidRDefault="00C834EE" w:rsidP="00FD0256">
      <w:pPr>
        <w:ind w:firstLine="709"/>
        <w:jc w:val="both"/>
        <w:rPr>
          <w:rFonts w:ascii="Cambria" w:hAnsi="Cambria"/>
          <w:sz w:val="32"/>
          <w:szCs w:val="32"/>
        </w:rPr>
      </w:pPr>
      <w:r w:rsidRPr="00FD0256">
        <w:rPr>
          <w:rFonts w:ascii="Cambria" w:hAnsi="Cambria"/>
          <w:sz w:val="32"/>
          <w:szCs w:val="32"/>
        </w:rPr>
        <w:t xml:space="preserve">Каждый год в </w:t>
      </w:r>
      <w:r w:rsidRPr="00FD0256">
        <w:rPr>
          <w:rStyle w:val="a3"/>
          <w:rFonts w:ascii="Cambria" w:hAnsi="Cambria"/>
          <w:sz w:val="32"/>
          <w:szCs w:val="32"/>
        </w:rPr>
        <w:t>третью субботу марта</w:t>
      </w:r>
      <w:r w:rsidRPr="00FD0256">
        <w:rPr>
          <w:rFonts w:ascii="Cambria" w:hAnsi="Cambria"/>
          <w:sz w:val="32"/>
          <w:szCs w:val="32"/>
        </w:rPr>
        <w:t xml:space="preserve"> наступает Всероссийский день баяна, аккордеона и гармоники.</w:t>
      </w:r>
    </w:p>
    <w:p w:rsidR="00FD0256" w:rsidRPr="00FD0256" w:rsidRDefault="00FD0256" w:rsidP="00FD0256">
      <w:pPr>
        <w:ind w:firstLine="709"/>
        <w:jc w:val="both"/>
        <w:rPr>
          <w:rFonts w:ascii="Cambria" w:hAnsi="Cambria"/>
          <w:sz w:val="32"/>
          <w:szCs w:val="32"/>
        </w:rPr>
      </w:pPr>
    </w:p>
    <w:p w:rsidR="00FD0256" w:rsidRPr="00FD0256" w:rsidRDefault="00FD0256" w:rsidP="00FD0256">
      <w:pPr>
        <w:jc w:val="center"/>
        <w:rPr>
          <w:rFonts w:ascii="Cambria" w:hAnsi="Cambria"/>
          <w:sz w:val="28"/>
          <w:szCs w:val="28"/>
        </w:rPr>
      </w:pPr>
      <w:r w:rsidRPr="00FD0256"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4267200" cy="2847023"/>
            <wp:effectExtent l="19050" t="0" r="0" b="0"/>
            <wp:docPr id="15" name="Рисунок 1" descr="C:\Users\1\Documents\Desktop\Людасик учеба\фото\день ба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Desktop\Людасик учеба\фото\день баян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256" w:rsidRDefault="00FD0256" w:rsidP="00196831">
      <w:pPr>
        <w:ind w:firstLine="709"/>
        <w:jc w:val="both"/>
        <w:rPr>
          <w:rFonts w:ascii="Cambria" w:hAnsi="Cambria"/>
          <w:sz w:val="28"/>
          <w:szCs w:val="28"/>
        </w:rPr>
      </w:pPr>
    </w:p>
    <w:p w:rsidR="00113F10" w:rsidRPr="00FD0256" w:rsidRDefault="00FD0256" w:rsidP="00196831">
      <w:pPr>
        <w:ind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1337310</wp:posOffset>
            </wp:positionV>
            <wp:extent cx="3571240" cy="1749425"/>
            <wp:effectExtent l="19050" t="0" r="0" b="0"/>
            <wp:wrapTight wrapText="bothSides">
              <wp:wrapPolygon edited="0">
                <wp:start x="-115" y="0"/>
                <wp:lineTo x="-115" y="21404"/>
                <wp:lineTo x="21546" y="21404"/>
                <wp:lineTo x="21546" y="0"/>
                <wp:lineTo x="-115" y="0"/>
              </wp:wrapPolygon>
            </wp:wrapTight>
            <wp:docPr id="8" name="Рисунок 3" descr="my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 wor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4EE" w:rsidRPr="00FD0256">
        <w:rPr>
          <w:rFonts w:ascii="Cambria" w:hAnsi="Cambria"/>
          <w:sz w:val="28"/>
          <w:szCs w:val="28"/>
        </w:rPr>
        <w:t xml:space="preserve">Раньше такого праздника в официальном календаре не было: его придумал в 2009 году известный российский баянист Фридрих Липс, музыкант не только огромного таланта, но и искренней преданности своему инструменту. Его инициатива - ежегодно, в третью субботу марта, проводить День баяна, аккордеона и гармоники, - нашедшая отражение в публикациях в журнале "Народник", вызвала к жизни уникальное фестивальное движение и уже в </w:t>
      </w:r>
      <w:r w:rsidR="00113F10" w:rsidRPr="00FD0256">
        <w:rPr>
          <w:rFonts w:ascii="Cambria" w:hAnsi="Cambria"/>
          <w:sz w:val="28"/>
          <w:szCs w:val="28"/>
        </w:rPr>
        <w:t>2010 г</w:t>
      </w:r>
      <w:r w:rsidR="00C834EE" w:rsidRPr="00FD0256">
        <w:rPr>
          <w:rFonts w:ascii="Cambria" w:hAnsi="Cambria"/>
          <w:sz w:val="28"/>
          <w:szCs w:val="28"/>
        </w:rPr>
        <w:t xml:space="preserve">оду, </w:t>
      </w:r>
      <w:r w:rsidR="00113F10" w:rsidRPr="00FD0256">
        <w:rPr>
          <w:rFonts w:ascii="Cambria" w:hAnsi="Cambria"/>
          <w:sz w:val="28"/>
          <w:szCs w:val="28"/>
        </w:rPr>
        <w:t>по инициативе кафедры баяна и аккордеона РАМ им. Гнесиных</w:t>
      </w:r>
      <w:r w:rsidR="00C834EE" w:rsidRPr="00FD0256">
        <w:rPr>
          <w:rFonts w:ascii="Cambria" w:hAnsi="Cambria"/>
          <w:sz w:val="28"/>
          <w:szCs w:val="28"/>
        </w:rPr>
        <w:t>,</w:t>
      </w:r>
      <w:r w:rsidR="00113F10" w:rsidRPr="00FD0256">
        <w:rPr>
          <w:rFonts w:ascii="Cambria" w:hAnsi="Cambria"/>
          <w:sz w:val="28"/>
          <w:szCs w:val="28"/>
        </w:rPr>
        <w:t xml:space="preserve"> был учрежден ежегодный Всероссийский День баяна, аккордеона и гармоники. С 2010 года этот праздник проводится в Москве, Нижнем Новгороде, Новомосковске, Туле, Воронеже, Саратове, Красноярске, Новосибирске, Челябинске, Еманжелинске, Кургане, Самаре, Екатеринбурге, Владивостоке и многих других крупных и малых городах России.</w:t>
      </w:r>
    </w:p>
    <w:p w:rsidR="00883986" w:rsidRPr="00FD0256" w:rsidRDefault="00FD0256" w:rsidP="00FD0256">
      <w:pPr>
        <w:ind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3810</wp:posOffset>
            </wp:positionV>
            <wp:extent cx="2286000" cy="1828800"/>
            <wp:effectExtent l="19050" t="0" r="0" b="0"/>
            <wp:wrapTight wrapText="bothSides">
              <wp:wrapPolygon edited="0">
                <wp:start x="-180" y="0"/>
                <wp:lineTo x="-180" y="21375"/>
                <wp:lineTo x="21600" y="21375"/>
                <wp:lineTo x="21600" y="0"/>
                <wp:lineTo x="-180" y="0"/>
              </wp:wrapPolygon>
            </wp:wrapTight>
            <wp:docPr id="14" name="Рисунок 2" descr="C:\Users\1\Documents\Desktop\Людасик учеба\фото\бая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Desktop\Людасик учеба\фото\баяны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0256">
        <w:rPr>
          <w:rFonts w:ascii="Cambria" w:hAnsi="Cambria"/>
          <w:sz w:val="28"/>
          <w:szCs w:val="28"/>
        </w:rPr>
        <w:t xml:space="preserve"> </w:t>
      </w:r>
      <w:r w:rsidR="005867AB" w:rsidRPr="00FD0256">
        <w:rPr>
          <w:rFonts w:ascii="Cambria" w:hAnsi="Cambria"/>
          <w:sz w:val="28"/>
          <w:szCs w:val="28"/>
        </w:rPr>
        <w:t>Баян</w:t>
      </w:r>
      <w:r w:rsidR="005C7796" w:rsidRPr="00FD0256">
        <w:rPr>
          <w:rFonts w:ascii="Cambria" w:hAnsi="Cambria"/>
          <w:sz w:val="28"/>
          <w:szCs w:val="28"/>
        </w:rPr>
        <w:t>, аккордеон</w:t>
      </w:r>
      <w:r w:rsidR="005867AB" w:rsidRPr="00FD0256">
        <w:rPr>
          <w:rFonts w:ascii="Cambria" w:hAnsi="Cambria"/>
          <w:sz w:val="28"/>
          <w:szCs w:val="28"/>
        </w:rPr>
        <w:t>,</w:t>
      </w:r>
      <w:r w:rsidR="005C7796" w:rsidRPr="00FD0256">
        <w:rPr>
          <w:rFonts w:ascii="Cambria" w:hAnsi="Cambria"/>
          <w:sz w:val="28"/>
          <w:szCs w:val="28"/>
        </w:rPr>
        <w:t xml:space="preserve"> гармоник</w:t>
      </w:r>
      <w:r w:rsidR="005867AB" w:rsidRPr="00FD0256">
        <w:rPr>
          <w:rFonts w:ascii="Cambria" w:hAnsi="Cambria"/>
          <w:sz w:val="28"/>
          <w:szCs w:val="28"/>
        </w:rPr>
        <w:t>а..</w:t>
      </w:r>
      <w:r w:rsidR="005C7796" w:rsidRPr="00FD0256">
        <w:rPr>
          <w:rFonts w:ascii="Cambria" w:hAnsi="Cambria"/>
          <w:sz w:val="28"/>
          <w:szCs w:val="28"/>
        </w:rPr>
        <w:t>.</w:t>
      </w:r>
      <w:r w:rsidR="005867AB" w:rsidRPr="00FD0256">
        <w:rPr>
          <w:rFonts w:ascii="Cambria" w:hAnsi="Cambria"/>
          <w:sz w:val="28"/>
          <w:szCs w:val="28"/>
        </w:rPr>
        <w:t xml:space="preserve"> </w:t>
      </w:r>
      <w:r w:rsidR="00883986" w:rsidRPr="00FD0256">
        <w:rPr>
          <w:rFonts w:ascii="Cambria" w:hAnsi="Cambria"/>
          <w:sz w:val="28"/>
          <w:szCs w:val="28"/>
        </w:rPr>
        <w:t>На протяжении всего ХХ века эти язычковые инструменты являлись неотъемлемой частью быта народов России: русских, татар, башкир, украинцев и многих других.</w:t>
      </w:r>
    </w:p>
    <w:p w:rsidR="00883986" w:rsidRPr="00FD0256" w:rsidRDefault="00883986" w:rsidP="00196831">
      <w:pPr>
        <w:ind w:firstLine="709"/>
        <w:jc w:val="both"/>
        <w:rPr>
          <w:rFonts w:ascii="Cambria" w:hAnsi="Cambria"/>
          <w:sz w:val="28"/>
          <w:szCs w:val="28"/>
        </w:rPr>
      </w:pPr>
      <w:r w:rsidRPr="00FD0256">
        <w:rPr>
          <w:rFonts w:ascii="Cambria" w:hAnsi="Cambria"/>
          <w:sz w:val="28"/>
          <w:szCs w:val="28"/>
        </w:rPr>
        <w:t>Неоценимую роль сыграли баян, гармо</w:t>
      </w:r>
      <w:r w:rsidR="00746F5D" w:rsidRPr="00FD0256">
        <w:rPr>
          <w:rFonts w:ascii="Cambria" w:hAnsi="Cambria"/>
          <w:sz w:val="28"/>
          <w:szCs w:val="28"/>
        </w:rPr>
        <w:t>нь, аккордеон во время Великой О</w:t>
      </w:r>
      <w:r w:rsidRPr="00FD0256">
        <w:rPr>
          <w:rFonts w:ascii="Cambria" w:hAnsi="Cambria"/>
          <w:sz w:val="28"/>
          <w:szCs w:val="28"/>
        </w:rPr>
        <w:t xml:space="preserve">течественной войны, являясь незримой связующей нитью между фронтом и домом. Известно, </w:t>
      </w:r>
      <w:r w:rsidR="00746F5D" w:rsidRPr="00FD0256">
        <w:rPr>
          <w:rFonts w:ascii="Cambria" w:hAnsi="Cambria"/>
          <w:sz w:val="28"/>
          <w:szCs w:val="28"/>
        </w:rPr>
        <w:t xml:space="preserve">что наши прославленные маршалы  - </w:t>
      </w:r>
      <w:r w:rsidRPr="00FD0256">
        <w:rPr>
          <w:rFonts w:ascii="Cambria" w:hAnsi="Cambria"/>
          <w:sz w:val="28"/>
          <w:szCs w:val="28"/>
        </w:rPr>
        <w:t>Г.К. Жуков</w:t>
      </w:r>
      <w:r w:rsidR="00746F5D" w:rsidRPr="00FD0256">
        <w:rPr>
          <w:rFonts w:ascii="Cambria" w:hAnsi="Cambria"/>
          <w:sz w:val="28"/>
          <w:szCs w:val="28"/>
        </w:rPr>
        <w:t xml:space="preserve">, </w:t>
      </w:r>
      <w:r w:rsidRPr="00FD0256">
        <w:rPr>
          <w:rFonts w:ascii="Cambria" w:hAnsi="Cambria"/>
          <w:sz w:val="28"/>
          <w:szCs w:val="28"/>
        </w:rPr>
        <w:t xml:space="preserve"> С.М. Будённый</w:t>
      </w:r>
      <w:r w:rsidR="00746F5D" w:rsidRPr="00FD0256">
        <w:rPr>
          <w:rFonts w:ascii="Cambria" w:hAnsi="Cambria"/>
          <w:sz w:val="28"/>
          <w:szCs w:val="28"/>
        </w:rPr>
        <w:t xml:space="preserve"> -</w:t>
      </w:r>
      <w:r w:rsidRPr="00FD0256">
        <w:rPr>
          <w:rFonts w:ascii="Cambria" w:hAnsi="Cambria"/>
          <w:sz w:val="28"/>
          <w:szCs w:val="28"/>
        </w:rPr>
        <w:t xml:space="preserve"> обожали баян и в редкие минуты передышки брали его в руки.</w:t>
      </w:r>
    </w:p>
    <w:p w:rsidR="00883986" w:rsidRPr="00FD0256" w:rsidRDefault="00883986" w:rsidP="00196831">
      <w:pPr>
        <w:pStyle w:val="a4"/>
        <w:ind w:firstLine="709"/>
        <w:jc w:val="both"/>
        <w:rPr>
          <w:rFonts w:ascii="Cambria" w:hAnsi="Cambria"/>
          <w:sz w:val="28"/>
          <w:szCs w:val="28"/>
        </w:rPr>
      </w:pPr>
      <w:r w:rsidRPr="00FD0256">
        <w:rPr>
          <w:rFonts w:ascii="Cambria" w:eastAsiaTheme="minorHAnsi" w:hAnsi="Cambria" w:cstheme="minorBidi"/>
          <w:sz w:val="28"/>
          <w:szCs w:val="28"/>
          <w:lang w:eastAsia="en-US"/>
        </w:rPr>
        <w:t xml:space="preserve">Баян, аккордеон, гармонь были незаменимы во фронтовых бригадах на правах и сольных, и аккомпанирующих инструментов, заменяя </w:t>
      </w:r>
      <w:r w:rsidR="001B0594" w:rsidRPr="00FD0256">
        <w:rPr>
          <w:rFonts w:ascii="Cambria" w:eastAsiaTheme="minorHAnsi" w:hAnsi="Cambria" w:cstheme="minorBidi"/>
          <w:sz w:val="28"/>
          <w:szCs w:val="28"/>
          <w:lang w:eastAsia="en-US"/>
        </w:rPr>
        <w:t>рояль</w:t>
      </w:r>
      <w:r w:rsidRPr="00FD0256">
        <w:rPr>
          <w:rFonts w:ascii="Cambria" w:hAnsi="Cambria"/>
          <w:sz w:val="28"/>
          <w:szCs w:val="28"/>
        </w:rPr>
        <w:t>.</w:t>
      </w:r>
    </w:p>
    <w:p w:rsidR="00883986" w:rsidRPr="00FD0256" w:rsidRDefault="005867AB" w:rsidP="00196831">
      <w:pPr>
        <w:ind w:firstLine="709"/>
        <w:jc w:val="both"/>
        <w:rPr>
          <w:rFonts w:ascii="Cambria" w:hAnsi="Cambria"/>
          <w:sz w:val="28"/>
          <w:szCs w:val="28"/>
        </w:rPr>
      </w:pPr>
      <w:r w:rsidRPr="00FD0256"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48895</wp:posOffset>
            </wp:positionV>
            <wp:extent cx="2000250" cy="1330325"/>
            <wp:effectExtent l="19050" t="0" r="0" b="0"/>
            <wp:wrapTight wrapText="bothSides">
              <wp:wrapPolygon edited="0">
                <wp:start x="-206" y="0"/>
                <wp:lineTo x="-206" y="21342"/>
                <wp:lineTo x="21600" y="21342"/>
                <wp:lineTo x="21600" y="0"/>
                <wp:lineTo x="-206" y="0"/>
              </wp:wrapPolygon>
            </wp:wrapTight>
            <wp:docPr id="12" name="Рисунок 1" descr="http://denbayana.ru/images/stories/pics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nbayana.ru/images/stories/pics/30_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986" w:rsidRPr="00FD0256">
        <w:rPr>
          <w:rFonts w:ascii="Cambria" w:hAnsi="Cambria"/>
          <w:sz w:val="28"/>
          <w:szCs w:val="28"/>
        </w:rPr>
        <w:t>С открытием факультет</w:t>
      </w:r>
      <w:r w:rsidR="00F17AF0">
        <w:rPr>
          <w:rFonts w:ascii="Cambria" w:hAnsi="Cambria"/>
          <w:sz w:val="28"/>
          <w:szCs w:val="28"/>
        </w:rPr>
        <w:t>а народных инструментов в ГМПИ (</w:t>
      </w:r>
      <w:r w:rsidR="00883986" w:rsidRPr="00FD0256">
        <w:rPr>
          <w:rFonts w:ascii="Cambria" w:hAnsi="Cambria"/>
          <w:sz w:val="28"/>
          <w:szCs w:val="28"/>
        </w:rPr>
        <w:t>ныне) РАМ им. Гнесиных началось профессиональное становление в этой</w:t>
      </w:r>
      <w:r w:rsidR="00113F10" w:rsidRPr="00FD0256">
        <w:rPr>
          <w:rFonts w:ascii="Cambria" w:hAnsi="Cambria"/>
          <w:sz w:val="28"/>
          <w:szCs w:val="28"/>
        </w:rPr>
        <w:t xml:space="preserve"> области музыкального искусства: м</w:t>
      </w:r>
      <w:r w:rsidR="00883986" w:rsidRPr="00FD0256">
        <w:rPr>
          <w:rFonts w:ascii="Cambria" w:hAnsi="Cambria"/>
          <w:sz w:val="28"/>
          <w:szCs w:val="28"/>
        </w:rPr>
        <w:t xml:space="preserve">олодые музыканты стали получать высшее образование наряду с традиционными академическими инструменталистами. На протяжении многих десятилетий </w:t>
      </w:r>
      <w:r w:rsidRPr="00FD0256">
        <w:rPr>
          <w:rFonts w:ascii="Cambria" w:hAnsi="Cambria"/>
          <w:sz w:val="28"/>
          <w:szCs w:val="28"/>
        </w:rPr>
        <w:t>выпускники Гнесинки</w:t>
      </w:r>
      <w:r w:rsidR="00883986" w:rsidRPr="00FD0256">
        <w:rPr>
          <w:rFonts w:ascii="Cambria" w:hAnsi="Cambria"/>
          <w:sz w:val="28"/>
          <w:szCs w:val="28"/>
        </w:rPr>
        <w:t xml:space="preserve"> удержива</w:t>
      </w:r>
      <w:r w:rsidRPr="00FD0256">
        <w:rPr>
          <w:rFonts w:ascii="Cambria" w:hAnsi="Cambria"/>
          <w:sz w:val="28"/>
          <w:szCs w:val="28"/>
        </w:rPr>
        <w:t>ют</w:t>
      </w:r>
      <w:r w:rsidR="00883986" w:rsidRPr="00FD0256">
        <w:rPr>
          <w:rFonts w:ascii="Cambria" w:hAnsi="Cambria"/>
          <w:sz w:val="28"/>
          <w:szCs w:val="28"/>
        </w:rPr>
        <w:t xml:space="preserve"> пальму первенства на престижных международных конкурсах.</w:t>
      </w:r>
    </w:p>
    <w:p w:rsidR="00883986" w:rsidRPr="00FD0256" w:rsidRDefault="00883986" w:rsidP="006A3EBE">
      <w:pPr>
        <w:ind w:firstLine="709"/>
        <w:jc w:val="both"/>
        <w:rPr>
          <w:rFonts w:ascii="Cambria" w:hAnsi="Cambria"/>
          <w:sz w:val="28"/>
          <w:szCs w:val="28"/>
        </w:rPr>
      </w:pPr>
      <w:r w:rsidRPr="00FD0256">
        <w:rPr>
          <w:rFonts w:ascii="Cambria" w:hAnsi="Cambria"/>
          <w:sz w:val="28"/>
          <w:szCs w:val="28"/>
        </w:rPr>
        <w:t>Немало ведущих музыкантов – исполнителей на баяне и аккордеоне - удостоены почётных званий народных и заслуженных артистов и деятелей, а Юрий Казаков, Анатолий Полетаев и Владимир Федосеев - высокого звания народных артистов СССР. Для молодых инструментов академической сцены ныне пишут ведущие композиторы России: А. Холминов, Р. Леденёв, С. Губайдулина, Э. Денисов, А. Журбин, Е. Подгайц, М. Броннер, Г. Банщиков и др. Одновременно с этим баян, аккордеон и гармонь широко представлены в народных и эстрадных жанрах.</w:t>
      </w:r>
    </w:p>
    <w:p w:rsidR="00550296" w:rsidRPr="00FD0256" w:rsidRDefault="00113F10" w:rsidP="006A3EBE">
      <w:pPr>
        <w:pStyle w:val="a4"/>
        <w:spacing w:line="276" w:lineRule="auto"/>
        <w:ind w:firstLine="709"/>
        <w:jc w:val="both"/>
        <w:rPr>
          <w:rFonts w:ascii="Cambria" w:eastAsiaTheme="minorHAnsi" w:hAnsi="Cambria" w:cstheme="minorBidi"/>
          <w:sz w:val="28"/>
          <w:szCs w:val="28"/>
          <w:lang w:eastAsia="en-US"/>
        </w:rPr>
      </w:pPr>
      <w:r w:rsidRPr="00FD0256">
        <w:rPr>
          <w:rFonts w:ascii="Cambria" w:eastAsiaTheme="minorHAnsi" w:hAnsi="Cambria" w:cstheme="minorBidi"/>
          <w:sz w:val="28"/>
          <w:szCs w:val="28"/>
          <w:lang w:eastAsia="en-US"/>
        </w:rPr>
        <w:t>К сожалению, в силу некоторых причин интерес к язычковым инструментам в народе несколько снизился, уступив место гитаре, поп</w:t>
      </w:r>
      <w:r w:rsidR="00920AD0" w:rsidRPr="00FD0256">
        <w:rPr>
          <w:rFonts w:ascii="Cambria" w:eastAsiaTheme="minorHAnsi" w:hAnsi="Cambria" w:cstheme="minorBidi"/>
          <w:sz w:val="28"/>
          <w:szCs w:val="28"/>
          <w:lang w:eastAsia="en-US"/>
        </w:rPr>
        <w:t>-</w:t>
      </w:r>
      <w:r w:rsidRPr="00FD0256">
        <w:rPr>
          <w:rFonts w:ascii="Cambria" w:eastAsiaTheme="minorHAnsi" w:hAnsi="Cambria" w:cstheme="minorBidi"/>
          <w:sz w:val="28"/>
          <w:szCs w:val="28"/>
          <w:lang w:eastAsia="en-US"/>
        </w:rPr>
        <w:t>культуре</w:t>
      </w:r>
      <w:r w:rsidR="005867AB" w:rsidRPr="00FD0256">
        <w:rPr>
          <w:rFonts w:ascii="Cambria" w:eastAsiaTheme="minorHAnsi" w:hAnsi="Cambria" w:cstheme="minorBidi"/>
          <w:sz w:val="28"/>
          <w:szCs w:val="28"/>
          <w:lang w:eastAsia="en-US"/>
        </w:rPr>
        <w:t xml:space="preserve">…  </w:t>
      </w:r>
      <w:r w:rsidR="00550296" w:rsidRPr="00FD0256">
        <w:rPr>
          <w:rFonts w:ascii="Cambria" w:eastAsiaTheme="minorHAnsi" w:hAnsi="Cambria" w:cstheme="minorBidi"/>
          <w:sz w:val="28"/>
          <w:szCs w:val="28"/>
          <w:lang w:eastAsia="en-US"/>
        </w:rPr>
        <w:t xml:space="preserve">Праздники же, подобные Дню баяна, становятся первыми шагами для привлечения внимания к баяну и аккордеону. Надо, однако, отметить, что, по мнению ряда известных педагогов и исполнителей, интерес падает не только к народным инструментам: если есть еще желающие учиться по классу фортепиано, то на струнные, духовые, народные инструменты осуществлять набор в учебные заведения очень сложно, - раньше же самыми ходовыми инструментами в школах были баян и рояль. </w:t>
      </w:r>
      <w:r w:rsidR="00CD40DC">
        <w:rPr>
          <w:rFonts w:ascii="Cambria" w:eastAsiaTheme="minorHAnsi" w:hAnsi="Cambria" w:cstheme="minorBidi"/>
          <w:sz w:val="28"/>
          <w:szCs w:val="28"/>
          <w:lang w:eastAsia="en-US"/>
        </w:rPr>
        <w:t>Заметна</w:t>
      </w:r>
      <w:r w:rsidR="00550296" w:rsidRPr="00FD0256">
        <w:rPr>
          <w:rFonts w:ascii="Cambria" w:eastAsiaTheme="minorHAnsi" w:hAnsi="Cambria" w:cstheme="minorBidi"/>
          <w:sz w:val="28"/>
          <w:szCs w:val="28"/>
          <w:lang w:eastAsia="en-US"/>
        </w:rPr>
        <w:t xml:space="preserve"> опасная тенденция падения интереса к музыкальной культуре в целом, и изменить эту ситуацию, постараться поднять и сделать широким этот интерес - дело государственной политики, которая должна развернуться в сторону культуры: с этим согласен вдохновитель и основатель Всероссийского дня баяна, аккордеона и гармони» народный артист России, профессор РАМ им. Гнесиных Фридрих Робертович Липс.</w:t>
      </w:r>
    </w:p>
    <w:p w:rsidR="00CB3B94" w:rsidRDefault="005867AB" w:rsidP="00196831">
      <w:pPr>
        <w:ind w:firstLine="709"/>
        <w:jc w:val="both"/>
        <w:rPr>
          <w:rFonts w:ascii="Cambria" w:hAnsi="Cambria"/>
          <w:sz w:val="28"/>
          <w:szCs w:val="28"/>
        </w:rPr>
      </w:pPr>
      <w:r w:rsidRPr="00FD0256">
        <w:rPr>
          <w:rFonts w:ascii="Cambria" w:hAnsi="Cambria"/>
          <w:sz w:val="28"/>
          <w:szCs w:val="28"/>
        </w:rPr>
        <w:t>Поэтому ц</w:t>
      </w:r>
      <w:r w:rsidR="00883986" w:rsidRPr="00FD0256">
        <w:rPr>
          <w:rFonts w:ascii="Cambria" w:hAnsi="Cambria"/>
          <w:sz w:val="28"/>
          <w:szCs w:val="28"/>
        </w:rPr>
        <w:t>ель</w:t>
      </w:r>
      <w:r w:rsidRPr="00FD0256">
        <w:rPr>
          <w:rFonts w:ascii="Cambria" w:hAnsi="Cambria"/>
          <w:sz w:val="28"/>
          <w:szCs w:val="28"/>
        </w:rPr>
        <w:t>ю</w:t>
      </w:r>
      <w:r w:rsidR="00883986" w:rsidRPr="00FD0256">
        <w:rPr>
          <w:rFonts w:ascii="Cambria" w:hAnsi="Cambria"/>
          <w:sz w:val="28"/>
          <w:szCs w:val="28"/>
        </w:rPr>
        <w:t xml:space="preserve"> учреждения Дня баяна, аккордеона и гармони </w:t>
      </w:r>
      <w:r w:rsidRPr="00FD0256">
        <w:rPr>
          <w:rFonts w:ascii="Cambria" w:hAnsi="Cambria"/>
          <w:sz w:val="28"/>
          <w:szCs w:val="28"/>
        </w:rPr>
        <w:t>явилось стремление стать</w:t>
      </w:r>
      <w:r w:rsidR="00883986" w:rsidRPr="00FD0256">
        <w:rPr>
          <w:rFonts w:ascii="Cambria" w:hAnsi="Cambria"/>
          <w:sz w:val="28"/>
          <w:szCs w:val="28"/>
        </w:rPr>
        <w:t xml:space="preserve"> частью национального проек</w:t>
      </w:r>
      <w:r w:rsidRPr="00FD0256">
        <w:rPr>
          <w:rFonts w:ascii="Cambria" w:hAnsi="Cambria"/>
          <w:sz w:val="28"/>
          <w:szCs w:val="28"/>
        </w:rPr>
        <w:t>та в области культуры: ведь в по</w:t>
      </w:r>
      <w:r w:rsidR="00883986" w:rsidRPr="00FD0256">
        <w:rPr>
          <w:rFonts w:ascii="Cambria" w:hAnsi="Cambria"/>
          <w:sz w:val="28"/>
          <w:szCs w:val="28"/>
        </w:rPr>
        <w:t xml:space="preserve">исках национальной идеи очень важно поддерживать инициативы по сохранению традиций и достижений нашей многонациональной страны, </w:t>
      </w:r>
      <w:r w:rsidRPr="00FD0256">
        <w:rPr>
          <w:rFonts w:ascii="Cambria" w:hAnsi="Cambria"/>
          <w:sz w:val="28"/>
          <w:szCs w:val="28"/>
        </w:rPr>
        <w:t>где такой</w:t>
      </w:r>
      <w:r w:rsidR="00883986" w:rsidRPr="00FD0256">
        <w:rPr>
          <w:rFonts w:ascii="Cambria" w:hAnsi="Cambria"/>
          <w:sz w:val="28"/>
          <w:szCs w:val="28"/>
        </w:rPr>
        <w:t xml:space="preserve"> праздник </w:t>
      </w:r>
      <w:r w:rsidRPr="00FD0256">
        <w:rPr>
          <w:rFonts w:ascii="Cambria" w:hAnsi="Cambria"/>
          <w:sz w:val="28"/>
          <w:szCs w:val="28"/>
        </w:rPr>
        <w:t xml:space="preserve">сможет и обязательно </w:t>
      </w:r>
      <w:r w:rsidR="00883986" w:rsidRPr="00FD0256">
        <w:rPr>
          <w:rFonts w:ascii="Cambria" w:hAnsi="Cambria"/>
          <w:sz w:val="28"/>
          <w:szCs w:val="28"/>
        </w:rPr>
        <w:t>будет игр</w:t>
      </w:r>
      <w:r w:rsidRPr="00FD0256">
        <w:rPr>
          <w:rFonts w:ascii="Cambria" w:hAnsi="Cambria"/>
          <w:sz w:val="28"/>
          <w:szCs w:val="28"/>
        </w:rPr>
        <w:t>ать огромную объединяющую роль: ведь п</w:t>
      </w:r>
      <w:r w:rsidR="00883986" w:rsidRPr="00FD0256">
        <w:rPr>
          <w:rFonts w:ascii="Cambria" w:hAnsi="Cambria"/>
          <w:sz w:val="28"/>
          <w:szCs w:val="28"/>
        </w:rPr>
        <w:t xml:space="preserve">роведение </w:t>
      </w:r>
      <w:r w:rsidRPr="00FD0256">
        <w:rPr>
          <w:rFonts w:ascii="Cambria" w:hAnsi="Cambria"/>
          <w:sz w:val="28"/>
          <w:szCs w:val="28"/>
        </w:rPr>
        <w:t>уже</w:t>
      </w:r>
      <w:r w:rsidR="00883986" w:rsidRPr="00FD0256">
        <w:rPr>
          <w:rFonts w:ascii="Cambria" w:hAnsi="Cambria"/>
          <w:sz w:val="28"/>
          <w:szCs w:val="28"/>
        </w:rPr>
        <w:t xml:space="preserve"> первого Дня баяна, аккордеона и гармони </w:t>
      </w:r>
      <w:r w:rsidRPr="00FD0256">
        <w:rPr>
          <w:rFonts w:ascii="Cambria" w:hAnsi="Cambria"/>
          <w:sz w:val="28"/>
          <w:szCs w:val="28"/>
        </w:rPr>
        <w:t xml:space="preserve"> - </w:t>
      </w:r>
      <w:r w:rsidR="00883986" w:rsidRPr="00FD0256">
        <w:rPr>
          <w:rFonts w:ascii="Cambria" w:hAnsi="Cambria"/>
          <w:sz w:val="28"/>
          <w:szCs w:val="28"/>
        </w:rPr>
        <w:t>20 марта 2010 года</w:t>
      </w:r>
      <w:r w:rsidRPr="00FD0256">
        <w:rPr>
          <w:rFonts w:ascii="Cambria" w:hAnsi="Cambria"/>
          <w:sz w:val="28"/>
          <w:szCs w:val="28"/>
        </w:rPr>
        <w:t xml:space="preserve"> -</w:t>
      </w:r>
      <w:r w:rsidR="00883986" w:rsidRPr="00FD0256">
        <w:rPr>
          <w:rFonts w:ascii="Cambria" w:hAnsi="Cambria"/>
          <w:sz w:val="28"/>
          <w:szCs w:val="28"/>
        </w:rPr>
        <w:t xml:space="preserve"> продемонстрировало большой энтузиазм во всех регионах России, как со стороны любителей, так и профессиональных музыкантов</w:t>
      </w:r>
      <w:r w:rsidR="0041259E" w:rsidRPr="00FD0256">
        <w:rPr>
          <w:rFonts w:ascii="Cambria" w:hAnsi="Cambria"/>
          <w:sz w:val="28"/>
          <w:szCs w:val="28"/>
        </w:rPr>
        <w:t>,</w:t>
      </w:r>
      <w:r w:rsidR="00883986" w:rsidRPr="00FD0256">
        <w:rPr>
          <w:rFonts w:ascii="Cambria" w:hAnsi="Cambria"/>
          <w:sz w:val="28"/>
          <w:szCs w:val="28"/>
        </w:rPr>
        <w:t xml:space="preserve"> и вылилось поистине во всенародный праздник</w:t>
      </w:r>
      <w:r w:rsidR="002F44A7" w:rsidRPr="00FD0256">
        <w:rPr>
          <w:rFonts w:ascii="Cambria" w:hAnsi="Cambria"/>
          <w:sz w:val="28"/>
          <w:szCs w:val="28"/>
        </w:rPr>
        <w:t>: праздничные концерты были организованы в Красноярске, Екатеринбурге, Новомосковске, Туле, Воронеже, Саратове, Новосибирске и других городах.</w:t>
      </w:r>
      <w:r w:rsidR="00CB3B94" w:rsidRPr="00FD0256">
        <w:rPr>
          <w:rFonts w:ascii="Cambria" w:hAnsi="Cambria"/>
          <w:sz w:val="28"/>
          <w:szCs w:val="28"/>
        </w:rPr>
        <w:t xml:space="preserve"> </w:t>
      </w:r>
    </w:p>
    <w:p w:rsidR="00FD0256" w:rsidRPr="00FD0256" w:rsidRDefault="00FD0256" w:rsidP="00196831">
      <w:pPr>
        <w:ind w:firstLine="709"/>
        <w:jc w:val="both"/>
        <w:rPr>
          <w:rFonts w:ascii="Cambria" w:hAnsi="Cambria"/>
          <w:sz w:val="28"/>
          <w:szCs w:val="28"/>
        </w:rPr>
      </w:pPr>
    </w:p>
    <w:p w:rsidR="00883986" w:rsidRPr="00FD0256" w:rsidRDefault="004C665F" w:rsidP="00196831">
      <w:pPr>
        <w:ind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21590</wp:posOffset>
            </wp:positionV>
            <wp:extent cx="2466975" cy="1428750"/>
            <wp:effectExtent l="19050" t="0" r="9525" b="0"/>
            <wp:wrapTight wrapText="bothSides">
              <wp:wrapPolygon edited="0">
                <wp:start x="-167" y="0"/>
                <wp:lineTo x="-167" y="21312"/>
                <wp:lineTo x="21683" y="21312"/>
                <wp:lineTo x="21683" y="0"/>
                <wp:lineTo x="-167" y="0"/>
              </wp:wrapPolygon>
            </wp:wrapTight>
            <wp:docPr id="16" name="Рисунок 3" descr="C:\Users\1\Documents\Desktop\Людасик учеба\фото\музык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Desktop\Людасик учеба\фото\музыкант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B94" w:rsidRPr="00FD0256">
        <w:rPr>
          <w:rFonts w:ascii="Cambria" w:hAnsi="Cambria"/>
          <w:sz w:val="28"/>
          <w:szCs w:val="28"/>
        </w:rPr>
        <w:t>… Основной концерт предваряется концертом-интродукцией - небольшим состязанием лауреатов крупнейших международных конкурсов за приз зрительских симпатий. П</w:t>
      </w:r>
      <w:r w:rsidR="00196831" w:rsidRPr="00FD0256">
        <w:rPr>
          <w:rFonts w:ascii="Cambria" w:hAnsi="Cambria"/>
          <w:sz w:val="28"/>
          <w:szCs w:val="28"/>
        </w:rPr>
        <w:t>отом</w:t>
      </w:r>
      <w:r w:rsidR="00CB3B94" w:rsidRPr="00FD0256">
        <w:rPr>
          <w:rFonts w:ascii="Cambria" w:hAnsi="Cambria"/>
          <w:sz w:val="28"/>
          <w:szCs w:val="28"/>
        </w:rPr>
        <w:t xml:space="preserve"> – уже на основном концерте </w:t>
      </w:r>
      <w:r w:rsidR="00196831" w:rsidRPr="00FD0256">
        <w:rPr>
          <w:rFonts w:ascii="Cambria" w:hAnsi="Cambria"/>
          <w:sz w:val="28"/>
          <w:szCs w:val="28"/>
        </w:rPr>
        <w:t>–</w:t>
      </w:r>
      <w:r w:rsidR="00CB3B94" w:rsidRPr="00FD0256">
        <w:rPr>
          <w:rFonts w:ascii="Cambria" w:hAnsi="Cambria"/>
          <w:sz w:val="28"/>
          <w:szCs w:val="28"/>
        </w:rPr>
        <w:t xml:space="preserve"> </w:t>
      </w:r>
      <w:r w:rsidR="00196831" w:rsidRPr="00FD0256">
        <w:rPr>
          <w:rFonts w:ascii="Cambria" w:hAnsi="Cambria"/>
          <w:sz w:val="28"/>
          <w:szCs w:val="28"/>
        </w:rPr>
        <w:t xml:space="preserve">перед слушателями </w:t>
      </w:r>
      <w:r w:rsidR="00CB3B94" w:rsidRPr="00FD0256">
        <w:rPr>
          <w:rFonts w:ascii="Cambria" w:hAnsi="Cambria"/>
          <w:sz w:val="28"/>
          <w:szCs w:val="28"/>
        </w:rPr>
        <w:t>проходит вся панорама баянного и аккордеонного исполнительства – классические произведения, народные, сольные и ансамблевые выступления….</w:t>
      </w:r>
      <w:r w:rsidR="00FD0256">
        <w:rPr>
          <w:rFonts w:ascii="Cambria" w:hAnsi="Cambria"/>
          <w:sz w:val="28"/>
          <w:szCs w:val="28"/>
        </w:rPr>
        <w:t xml:space="preserve"> </w:t>
      </w:r>
    </w:p>
    <w:p w:rsidR="00C66708" w:rsidRPr="00FD0256" w:rsidRDefault="0041259E" w:rsidP="00196831">
      <w:pPr>
        <w:ind w:firstLine="709"/>
        <w:jc w:val="both"/>
        <w:rPr>
          <w:rFonts w:ascii="Cambria" w:hAnsi="Cambria"/>
          <w:sz w:val="28"/>
          <w:szCs w:val="28"/>
        </w:rPr>
      </w:pPr>
      <w:r w:rsidRPr="00FD0256">
        <w:rPr>
          <w:rFonts w:ascii="Cambria" w:hAnsi="Cambria"/>
          <w:sz w:val="28"/>
          <w:szCs w:val="28"/>
        </w:rPr>
        <w:t xml:space="preserve">Нет сомнений, что славная «троица» </w:t>
      </w:r>
      <w:r w:rsidR="00C66708" w:rsidRPr="00FD0256">
        <w:rPr>
          <w:rFonts w:ascii="Cambria" w:hAnsi="Cambria"/>
          <w:sz w:val="28"/>
          <w:szCs w:val="28"/>
        </w:rPr>
        <w:t>заслужил</w:t>
      </w:r>
      <w:r w:rsidRPr="00FD0256">
        <w:rPr>
          <w:rFonts w:ascii="Cambria" w:hAnsi="Cambria"/>
          <w:sz w:val="28"/>
          <w:szCs w:val="28"/>
        </w:rPr>
        <w:t>а</w:t>
      </w:r>
      <w:r w:rsidR="00C66708" w:rsidRPr="00FD0256">
        <w:rPr>
          <w:rFonts w:ascii="Cambria" w:hAnsi="Cambria"/>
          <w:sz w:val="28"/>
          <w:szCs w:val="28"/>
        </w:rPr>
        <w:t xml:space="preserve"> этот день исторически</w:t>
      </w:r>
      <w:r w:rsidRPr="00FD0256">
        <w:rPr>
          <w:rFonts w:ascii="Cambria" w:hAnsi="Cambria"/>
          <w:sz w:val="28"/>
          <w:szCs w:val="28"/>
        </w:rPr>
        <w:t>:</w:t>
      </w:r>
      <w:r w:rsidR="00C66708" w:rsidRPr="00FD0256">
        <w:rPr>
          <w:rFonts w:ascii="Cambria" w:hAnsi="Cambria"/>
          <w:sz w:val="28"/>
          <w:szCs w:val="28"/>
        </w:rPr>
        <w:t xml:space="preserve"> ведь баян сопровождал жизнь человека и в счастливых событиях, и в минуты отдыха, и во время ратных дел. Сейчас баяну, аккордеону и гармони уделяется незаслуженно мало внимания. Но ведь это наш, российский инструмент, и </w:t>
      </w:r>
      <w:r w:rsidR="00DA67E0" w:rsidRPr="00FD0256">
        <w:rPr>
          <w:rFonts w:ascii="Cambria" w:hAnsi="Cambria"/>
          <w:sz w:val="28"/>
          <w:szCs w:val="28"/>
        </w:rPr>
        <w:t>музыкальная общественность</w:t>
      </w:r>
      <w:r w:rsidR="00C66708" w:rsidRPr="00FD0256">
        <w:rPr>
          <w:rFonts w:ascii="Cambria" w:hAnsi="Cambria"/>
          <w:sz w:val="28"/>
          <w:szCs w:val="28"/>
        </w:rPr>
        <w:t xml:space="preserve"> намерен</w:t>
      </w:r>
      <w:r w:rsidR="00DA67E0" w:rsidRPr="00FD0256">
        <w:rPr>
          <w:rFonts w:ascii="Cambria" w:hAnsi="Cambria"/>
          <w:sz w:val="28"/>
          <w:szCs w:val="28"/>
        </w:rPr>
        <w:t>а</w:t>
      </w:r>
      <w:r w:rsidR="00C66708" w:rsidRPr="00FD0256">
        <w:rPr>
          <w:rFonts w:ascii="Cambria" w:hAnsi="Cambria"/>
          <w:sz w:val="28"/>
          <w:szCs w:val="28"/>
        </w:rPr>
        <w:t xml:space="preserve"> его повсеместно продвигать. </w:t>
      </w:r>
      <w:r w:rsidR="00DA67E0" w:rsidRPr="00FD0256">
        <w:rPr>
          <w:rFonts w:ascii="Cambria" w:hAnsi="Cambria"/>
          <w:sz w:val="28"/>
          <w:szCs w:val="28"/>
        </w:rPr>
        <w:t xml:space="preserve">Причем в этом благородном деле совместно с музыкантами активно заняты и российские производители этих инструментов: они </w:t>
      </w:r>
      <w:r w:rsidR="00C66708" w:rsidRPr="00FD0256">
        <w:rPr>
          <w:rFonts w:ascii="Cambria" w:hAnsi="Cambria"/>
          <w:sz w:val="28"/>
          <w:szCs w:val="28"/>
        </w:rPr>
        <w:t>участву</w:t>
      </w:r>
      <w:r w:rsidR="00DA67E0" w:rsidRPr="00FD0256">
        <w:rPr>
          <w:rFonts w:ascii="Cambria" w:hAnsi="Cambria"/>
          <w:sz w:val="28"/>
          <w:szCs w:val="28"/>
        </w:rPr>
        <w:t>ю</w:t>
      </w:r>
      <w:r w:rsidR="00C66708" w:rsidRPr="00FD0256">
        <w:rPr>
          <w:rFonts w:ascii="Cambria" w:hAnsi="Cambria"/>
          <w:sz w:val="28"/>
          <w:szCs w:val="28"/>
        </w:rPr>
        <w:t xml:space="preserve">т в праздничных мероприятиях, проводимых в </w:t>
      </w:r>
      <w:r w:rsidR="00DA67E0" w:rsidRPr="00FD0256">
        <w:rPr>
          <w:rFonts w:ascii="Cambria" w:hAnsi="Cambria"/>
          <w:sz w:val="28"/>
          <w:szCs w:val="28"/>
        </w:rPr>
        <w:t>разных городах России</w:t>
      </w:r>
      <w:r w:rsidR="00C66708" w:rsidRPr="00FD0256">
        <w:rPr>
          <w:rFonts w:ascii="Cambria" w:hAnsi="Cambria"/>
          <w:sz w:val="28"/>
          <w:szCs w:val="28"/>
        </w:rPr>
        <w:t>, живо откликаясь на и</w:t>
      </w:r>
      <w:r w:rsidR="00DA67E0" w:rsidRPr="00FD0256">
        <w:rPr>
          <w:rFonts w:ascii="Cambria" w:hAnsi="Cambria"/>
          <w:sz w:val="28"/>
          <w:szCs w:val="28"/>
        </w:rPr>
        <w:t xml:space="preserve">нтересные творческие инициативы; оказывают </w:t>
      </w:r>
      <w:r w:rsidR="00C66708" w:rsidRPr="00FD0256">
        <w:rPr>
          <w:rFonts w:ascii="Cambria" w:hAnsi="Cambria"/>
          <w:sz w:val="28"/>
          <w:szCs w:val="28"/>
        </w:rPr>
        <w:t xml:space="preserve"> поддержк</w:t>
      </w:r>
      <w:r w:rsidR="00DA67E0" w:rsidRPr="00FD0256">
        <w:rPr>
          <w:rFonts w:ascii="Cambria" w:hAnsi="Cambria"/>
          <w:sz w:val="28"/>
          <w:szCs w:val="28"/>
        </w:rPr>
        <w:t>у</w:t>
      </w:r>
      <w:r w:rsidR="00C66708" w:rsidRPr="00FD0256">
        <w:rPr>
          <w:rFonts w:ascii="Cambria" w:hAnsi="Cambria"/>
          <w:sz w:val="28"/>
          <w:szCs w:val="28"/>
        </w:rPr>
        <w:t xml:space="preserve"> музыкантам, в </w:t>
      </w:r>
      <w:r w:rsidR="002E013D" w:rsidRPr="00FD0256">
        <w:rPr>
          <w:rFonts w:ascii="Cambria" w:hAnsi="Cambria"/>
          <w:sz w:val="28"/>
          <w:szCs w:val="28"/>
        </w:rPr>
        <w:t>т.ч.</w:t>
      </w:r>
      <w:r w:rsidR="00C66708" w:rsidRPr="00FD0256">
        <w:rPr>
          <w:rFonts w:ascii="Cambria" w:hAnsi="Cambria"/>
          <w:sz w:val="28"/>
          <w:szCs w:val="28"/>
        </w:rPr>
        <w:t xml:space="preserve"> студентам и преподавателям средних и высших учебных заведений, ученикам музыкальных школ, и адресн</w:t>
      </w:r>
      <w:r w:rsidR="00DA67E0" w:rsidRPr="00FD0256">
        <w:rPr>
          <w:rFonts w:ascii="Cambria" w:hAnsi="Cambria"/>
          <w:sz w:val="28"/>
          <w:szCs w:val="28"/>
        </w:rPr>
        <w:t>ую</w:t>
      </w:r>
      <w:r w:rsidR="00C66708" w:rsidRPr="00FD0256">
        <w:rPr>
          <w:rFonts w:ascii="Cambria" w:hAnsi="Cambria"/>
          <w:sz w:val="28"/>
          <w:szCs w:val="28"/>
        </w:rPr>
        <w:t xml:space="preserve"> помощь различным музыкальным учреждениям. </w:t>
      </w:r>
    </w:p>
    <w:p w:rsidR="00C66708" w:rsidRPr="00FD0256" w:rsidRDefault="004C665F" w:rsidP="004C665F">
      <w:pPr>
        <w:pStyle w:val="a4"/>
        <w:spacing w:line="276" w:lineRule="auto"/>
        <w:ind w:firstLine="709"/>
        <w:jc w:val="both"/>
        <w:rPr>
          <w:rFonts w:ascii="Cambria" w:eastAsiaTheme="minorHAnsi" w:hAnsi="Cambria" w:cstheme="minorBidi"/>
          <w:sz w:val="28"/>
          <w:szCs w:val="28"/>
          <w:lang w:eastAsia="en-US"/>
        </w:rPr>
      </w:pPr>
      <w:r>
        <w:rPr>
          <w:rFonts w:ascii="Cambria" w:eastAsiaTheme="minorHAnsi" w:hAnsi="Cambria" w:cstheme="min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170815</wp:posOffset>
            </wp:positionV>
            <wp:extent cx="2143125" cy="1428750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708" w:rsidRPr="00FD0256">
        <w:rPr>
          <w:rFonts w:ascii="Cambria" w:eastAsiaTheme="minorHAnsi" w:hAnsi="Cambria" w:cstheme="minorBidi"/>
          <w:sz w:val="28"/>
          <w:szCs w:val="28"/>
          <w:lang w:eastAsia="en-US"/>
        </w:rPr>
        <w:t>Вся работа по продвижению баяна наполнена пониманием того, что только через возрождение интереса и внимания к музыкальному искусству, через расширение круга любителей баяна, аккордеона и гармони возможно восстановление былого уважения к этим инструментам в нашей жизни. День баяна, аккордеона и гармони - это большой шаг в этом деле. И то, что с каждым годом ширится круг участников и гостей праздника, тому надежное подтверждение!</w:t>
      </w:r>
    </w:p>
    <w:p w:rsidR="00C66708" w:rsidRPr="00FD0256" w:rsidRDefault="00C66708">
      <w:pPr>
        <w:rPr>
          <w:rFonts w:ascii="Cambria" w:hAnsi="Cambria"/>
          <w:sz w:val="28"/>
          <w:szCs w:val="28"/>
        </w:rPr>
      </w:pPr>
    </w:p>
    <w:sectPr w:rsidR="00C66708" w:rsidRPr="00FD0256" w:rsidSect="00210F87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169" w:rsidRDefault="00E73169" w:rsidP="00210F87">
      <w:pPr>
        <w:spacing w:after="0" w:line="240" w:lineRule="auto"/>
      </w:pPr>
      <w:r>
        <w:separator/>
      </w:r>
    </w:p>
  </w:endnote>
  <w:endnote w:type="continuationSeparator" w:id="1">
    <w:p w:rsidR="00E73169" w:rsidRDefault="00E73169" w:rsidP="0021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4488"/>
      <w:docPartObj>
        <w:docPartGallery w:val="Page Numbers (Bottom of Page)"/>
        <w:docPartUnique/>
      </w:docPartObj>
    </w:sdtPr>
    <w:sdtContent>
      <w:p w:rsidR="00210F87" w:rsidRDefault="007B679F">
        <w:pPr>
          <w:pStyle w:val="a9"/>
          <w:jc w:val="right"/>
        </w:pPr>
        <w:fldSimple w:instr=" PAGE   \* MERGEFORMAT ">
          <w:r w:rsidR="00DA648D">
            <w:rPr>
              <w:noProof/>
            </w:rPr>
            <w:t>4</w:t>
          </w:r>
        </w:fldSimple>
      </w:p>
    </w:sdtContent>
  </w:sdt>
  <w:p w:rsidR="00210F87" w:rsidRDefault="00210F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169" w:rsidRDefault="00E73169" w:rsidP="00210F87">
      <w:pPr>
        <w:spacing w:after="0" w:line="240" w:lineRule="auto"/>
      </w:pPr>
      <w:r>
        <w:separator/>
      </w:r>
    </w:p>
  </w:footnote>
  <w:footnote w:type="continuationSeparator" w:id="1">
    <w:p w:rsidR="00E73169" w:rsidRDefault="00E73169" w:rsidP="00210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C3635"/>
    <w:rsid w:val="00071C03"/>
    <w:rsid w:val="00113F10"/>
    <w:rsid w:val="00196831"/>
    <w:rsid w:val="001B0594"/>
    <w:rsid w:val="00210F87"/>
    <w:rsid w:val="002E013D"/>
    <w:rsid w:val="002F44A7"/>
    <w:rsid w:val="003D3D13"/>
    <w:rsid w:val="0041259E"/>
    <w:rsid w:val="004C3635"/>
    <w:rsid w:val="004C665F"/>
    <w:rsid w:val="00550296"/>
    <w:rsid w:val="005867AB"/>
    <w:rsid w:val="005C7796"/>
    <w:rsid w:val="006A3EBE"/>
    <w:rsid w:val="00746F5D"/>
    <w:rsid w:val="007B679F"/>
    <w:rsid w:val="00812B24"/>
    <w:rsid w:val="00883986"/>
    <w:rsid w:val="008C3652"/>
    <w:rsid w:val="00920AD0"/>
    <w:rsid w:val="00BD0B53"/>
    <w:rsid w:val="00C66708"/>
    <w:rsid w:val="00C834EE"/>
    <w:rsid w:val="00CB3B94"/>
    <w:rsid w:val="00CD40DC"/>
    <w:rsid w:val="00DA648D"/>
    <w:rsid w:val="00DA67E0"/>
    <w:rsid w:val="00E73169"/>
    <w:rsid w:val="00E7330A"/>
    <w:rsid w:val="00F17AF0"/>
    <w:rsid w:val="00FD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7796"/>
    <w:rPr>
      <w:b/>
      <w:bCs/>
    </w:rPr>
  </w:style>
  <w:style w:type="paragraph" w:styleId="a4">
    <w:name w:val="Normal (Web)"/>
    <w:basedOn w:val="a"/>
    <w:uiPriority w:val="99"/>
    <w:semiHidden/>
    <w:unhideWhenUsed/>
    <w:rsid w:val="0088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9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1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0F87"/>
  </w:style>
  <w:style w:type="paragraph" w:styleId="a9">
    <w:name w:val="footer"/>
    <w:basedOn w:val="a"/>
    <w:link w:val="aa"/>
    <w:uiPriority w:val="99"/>
    <w:unhideWhenUsed/>
    <w:rsid w:val="0021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0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2014-01-16T11:09:00Z</dcterms:created>
  <dcterms:modified xsi:type="dcterms:W3CDTF">2014-01-16T11:09:00Z</dcterms:modified>
</cp:coreProperties>
</file>