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35" w:rsidRPr="00180329" w:rsidRDefault="00CA44A8" w:rsidP="005B2201">
      <w:pPr>
        <w:jc w:val="center"/>
        <w:rPr>
          <w:b/>
          <w:sz w:val="36"/>
        </w:rPr>
      </w:pPr>
      <w:r>
        <w:rPr>
          <w:b/>
          <w:sz w:val="36"/>
        </w:rPr>
        <w:t>Тема 2 уроков</w:t>
      </w:r>
      <w:r w:rsidR="005B2201" w:rsidRPr="00180329">
        <w:rPr>
          <w:b/>
          <w:sz w:val="36"/>
        </w:rPr>
        <w:t xml:space="preserve">: «Духовные искания русской культуры конца </w:t>
      </w:r>
      <w:r w:rsidR="005B2201" w:rsidRPr="00180329">
        <w:rPr>
          <w:b/>
          <w:sz w:val="36"/>
          <w:lang w:val="en-US"/>
        </w:rPr>
        <w:t>XIX</w:t>
      </w:r>
      <w:r w:rsidR="005B2201" w:rsidRPr="00180329">
        <w:rPr>
          <w:b/>
          <w:sz w:val="36"/>
        </w:rPr>
        <w:t xml:space="preserve"> – начала </w:t>
      </w:r>
      <w:r w:rsidR="005B2201" w:rsidRPr="00180329">
        <w:rPr>
          <w:b/>
          <w:sz w:val="36"/>
          <w:lang w:val="en-US"/>
        </w:rPr>
        <w:t>XX</w:t>
      </w:r>
      <w:r w:rsidR="005B2201" w:rsidRPr="00180329">
        <w:rPr>
          <w:b/>
          <w:sz w:val="36"/>
        </w:rPr>
        <w:t xml:space="preserve"> века»</w:t>
      </w:r>
    </w:p>
    <w:p w:rsidR="005B2201" w:rsidRDefault="00180329" w:rsidP="005B2201">
      <w:r>
        <w:rPr>
          <w:b/>
        </w:rPr>
        <w:t>Цель</w:t>
      </w:r>
      <w:proofErr w:type="gramStart"/>
      <w:r w:rsidRPr="00180329">
        <w:rPr>
          <w:b/>
        </w:rPr>
        <w:t xml:space="preserve"> </w:t>
      </w:r>
      <w:r w:rsidR="00631595" w:rsidRPr="00180329">
        <w:rPr>
          <w:b/>
        </w:rPr>
        <w:t>:</w:t>
      </w:r>
      <w:proofErr w:type="gramEnd"/>
      <w:r w:rsidR="007C058E">
        <w:t xml:space="preserve"> Овладение знаниями о</w:t>
      </w:r>
      <w:r w:rsidR="000109F2">
        <w:t>б</w:t>
      </w:r>
      <w:r w:rsidR="007C058E">
        <w:t xml:space="preserve"> эпохе</w:t>
      </w:r>
      <w:r>
        <w:t xml:space="preserve"> Серебряного века</w:t>
      </w:r>
    </w:p>
    <w:p w:rsidR="002066E6" w:rsidRPr="00631595" w:rsidRDefault="002066E6" w:rsidP="005B2201">
      <w:pPr>
        <w:rPr>
          <w:b/>
        </w:rPr>
      </w:pPr>
      <w:r w:rsidRPr="00631595">
        <w:rPr>
          <w:b/>
        </w:rPr>
        <w:t>Задачи урока:</w:t>
      </w:r>
    </w:p>
    <w:p w:rsidR="002066E6" w:rsidRDefault="002066E6" w:rsidP="005B2201">
      <w:r w:rsidRPr="00631595">
        <w:rPr>
          <w:u w:val="single"/>
        </w:rPr>
        <w:t>образовательные</w:t>
      </w:r>
      <w:r>
        <w:t>: показать взаимосвязь и взаимообусловленность явлений в искусстве; обобщить и систематизировать знания о произведениях искусства Серебряного века.</w:t>
      </w:r>
    </w:p>
    <w:p w:rsidR="002066E6" w:rsidRPr="00631595" w:rsidRDefault="002066E6" w:rsidP="005B2201">
      <w:r w:rsidRPr="00631595">
        <w:rPr>
          <w:u w:val="single"/>
        </w:rPr>
        <w:t>Развивающие</w:t>
      </w:r>
      <w:r>
        <w:t xml:space="preserve">: развитие аналитического мышления при разговоре о </w:t>
      </w:r>
      <w:r w:rsidRPr="00631595">
        <w:t>произведениях искусства.</w:t>
      </w:r>
    </w:p>
    <w:p w:rsidR="002066E6" w:rsidRDefault="002066E6" w:rsidP="005B2201">
      <w:r w:rsidRPr="00631595">
        <w:rPr>
          <w:u w:val="single"/>
        </w:rPr>
        <w:t>Воспитательные</w:t>
      </w:r>
      <w:r>
        <w:t>: развитие духовно – нравственных качеств учащихся; формирование основ милосердия, любви и жертвенности.</w:t>
      </w:r>
    </w:p>
    <w:p w:rsidR="002066E6" w:rsidRDefault="002066E6" w:rsidP="005B2201">
      <w:r w:rsidRPr="00631595">
        <w:rPr>
          <w:u w:val="single"/>
        </w:rPr>
        <w:t>Оборудование:</w:t>
      </w:r>
      <w:r w:rsidR="00790A4B">
        <w:t xml:space="preserve"> </w:t>
      </w:r>
      <w:proofErr w:type="gramStart"/>
      <w:r w:rsidR="00790A4B">
        <w:rPr>
          <w:lang w:val="en-US"/>
        </w:rPr>
        <w:t>DVD</w:t>
      </w:r>
      <w:r w:rsidR="00790A4B">
        <w:t xml:space="preserve"> –проигрыватель, мультимедийный проектор, цветовые прожекторы.</w:t>
      </w:r>
      <w:proofErr w:type="gramEnd"/>
    </w:p>
    <w:p w:rsidR="00790A4B" w:rsidRDefault="00790A4B" w:rsidP="005B2201">
      <w:r w:rsidRPr="00631595">
        <w:rPr>
          <w:u w:val="single"/>
        </w:rPr>
        <w:t>Предварительная подготовка</w:t>
      </w:r>
      <w:r w:rsidR="00631595">
        <w:t xml:space="preserve">: домашнее чтение повести Л. </w:t>
      </w:r>
      <w:r>
        <w:t>Андреева «Иуда Искариот»</w:t>
      </w:r>
    </w:p>
    <w:p w:rsidR="00790A4B" w:rsidRPr="00631595" w:rsidRDefault="00790A4B" w:rsidP="00790A4B">
      <w:pPr>
        <w:jc w:val="center"/>
        <w:rPr>
          <w:i/>
        </w:rPr>
      </w:pPr>
      <w:r w:rsidRPr="00631595">
        <w:rPr>
          <w:i/>
        </w:rPr>
        <w:t>Технологическая карта урока</w:t>
      </w:r>
    </w:p>
    <w:p w:rsidR="00790A4B" w:rsidRPr="00631595" w:rsidRDefault="00790A4B" w:rsidP="00790A4B">
      <w:pPr>
        <w:rPr>
          <w:b/>
        </w:rPr>
      </w:pPr>
      <w:r w:rsidRPr="00631595">
        <w:rPr>
          <w:b/>
        </w:rPr>
        <w:t>Тема урока, его место в целом программы:</w:t>
      </w:r>
    </w:p>
    <w:p w:rsidR="00790A4B" w:rsidRDefault="00790A4B" w:rsidP="00790A4B">
      <w:r w:rsidRPr="00180329">
        <w:rPr>
          <w:sz w:val="32"/>
        </w:rPr>
        <w:t xml:space="preserve">«Духовные искания русской культуры конца </w:t>
      </w:r>
      <w:r w:rsidRPr="00180329">
        <w:rPr>
          <w:sz w:val="32"/>
          <w:lang w:val="en-US"/>
        </w:rPr>
        <w:t>XIX</w:t>
      </w:r>
      <w:r w:rsidRPr="00180329">
        <w:rPr>
          <w:sz w:val="32"/>
        </w:rPr>
        <w:t xml:space="preserve"> – начала </w:t>
      </w:r>
      <w:r w:rsidRPr="00180329">
        <w:rPr>
          <w:sz w:val="32"/>
          <w:lang w:val="en-US"/>
        </w:rPr>
        <w:t>XX</w:t>
      </w:r>
      <w:r w:rsidRPr="00180329">
        <w:rPr>
          <w:sz w:val="32"/>
        </w:rPr>
        <w:t xml:space="preserve"> века</w:t>
      </w:r>
      <w:r w:rsidRPr="00180329">
        <w:t>»</w:t>
      </w:r>
      <w:r>
        <w:t xml:space="preserve"> - урок в череде тем раздела «Художественная культура</w:t>
      </w:r>
      <w:r w:rsidR="0039161F">
        <w:t xml:space="preserve"> </w:t>
      </w:r>
      <w:r w:rsidR="0039161F">
        <w:rPr>
          <w:lang w:val="en-US"/>
        </w:rPr>
        <w:t>XX</w:t>
      </w:r>
      <w:r w:rsidR="0039161F" w:rsidRPr="0039161F">
        <w:t xml:space="preserve"> </w:t>
      </w:r>
      <w:r w:rsidR="0039161F">
        <w:t>века» курса 11 класса по программе Г. И. Даниловой.</w:t>
      </w:r>
    </w:p>
    <w:p w:rsidR="0039161F" w:rsidRPr="00631595" w:rsidRDefault="0039161F" w:rsidP="00790A4B">
      <w:pPr>
        <w:rPr>
          <w:b/>
        </w:rPr>
      </w:pPr>
      <w:r w:rsidRPr="00631595">
        <w:rPr>
          <w:b/>
        </w:rPr>
        <w:t>План урока:</w:t>
      </w:r>
    </w:p>
    <w:p w:rsidR="0039161F" w:rsidRDefault="00E07A64" w:rsidP="00790A4B">
      <w:r>
        <w:t xml:space="preserve">Экспозиция. Зрительный ряд </w:t>
      </w:r>
      <w:proofErr w:type="gramStart"/>
      <w:r>
        <w:t xml:space="preserve">( </w:t>
      </w:r>
      <w:proofErr w:type="gramEnd"/>
      <w:r>
        <w:t>7</w:t>
      </w:r>
      <w:r w:rsidR="0039161F">
        <w:t xml:space="preserve"> мин.)</w:t>
      </w:r>
    </w:p>
    <w:p w:rsidR="0039161F" w:rsidRDefault="0039161F" w:rsidP="00790A4B">
      <w:r>
        <w:t>Завязка</w:t>
      </w:r>
      <w:proofErr w:type="gramStart"/>
      <w:r>
        <w:t xml:space="preserve"> </w:t>
      </w:r>
      <w:r w:rsidR="00E07A64">
        <w:t>.</w:t>
      </w:r>
      <w:proofErr w:type="gramEnd"/>
      <w:r w:rsidR="00E07A64">
        <w:t>Формирование проблемы урока. (13</w:t>
      </w:r>
      <w:r>
        <w:t xml:space="preserve"> мин.)</w:t>
      </w:r>
    </w:p>
    <w:p w:rsidR="0039161F" w:rsidRDefault="0039161F" w:rsidP="00790A4B">
      <w:r>
        <w:t>Разработка.</w:t>
      </w:r>
      <w:r w:rsidR="00E07A64">
        <w:t xml:space="preserve">  Изучение нового материала (10</w:t>
      </w:r>
      <w:r>
        <w:t>мин.)</w:t>
      </w:r>
    </w:p>
    <w:p w:rsidR="0039161F" w:rsidRDefault="005A332E" w:rsidP="00790A4B">
      <w:r>
        <w:t>Кульминация. Слушание симфонической «Поэмы огня   или «Прометей» А.</w:t>
      </w:r>
      <w:r w:rsidR="000109F2">
        <w:t xml:space="preserve"> </w:t>
      </w:r>
      <w:r>
        <w:t>Скрябина</w:t>
      </w:r>
      <w:r w:rsidR="00E07A64">
        <w:t xml:space="preserve"> (15</w:t>
      </w:r>
      <w:r>
        <w:t xml:space="preserve"> мин.)</w:t>
      </w:r>
    </w:p>
    <w:p w:rsidR="005A332E" w:rsidRDefault="005A332E" w:rsidP="00790A4B">
      <w:r>
        <w:t>Последействие. Анализ повести Л.</w:t>
      </w:r>
      <w:r w:rsidR="000109F2">
        <w:t xml:space="preserve"> </w:t>
      </w:r>
      <w:r>
        <w:t>Андреева «Иуда Искариот»</w:t>
      </w:r>
      <w:r w:rsidR="00E07A64">
        <w:t xml:space="preserve"> (15</w:t>
      </w:r>
      <w:r>
        <w:t xml:space="preserve"> мин.)</w:t>
      </w:r>
    </w:p>
    <w:p w:rsidR="00E07A64" w:rsidRDefault="00E07A64" w:rsidP="00790A4B">
      <w:r>
        <w:lastRenderedPageBreak/>
        <w:t>Финал. Итог урока</w:t>
      </w:r>
      <w:proofErr w:type="gramStart"/>
      <w:r>
        <w:t xml:space="preserve"> .</w:t>
      </w:r>
      <w:proofErr w:type="gramEnd"/>
      <w:r w:rsidR="00180329">
        <w:t xml:space="preserve"> </w:t>
      </w:r>
      <w:r>
        <w:t>Песня «</w:t>
      </w:r>
      <w:proofErr w:type="spellStart"/>
      <w:r>
        <w:t>Синай</w:t>
      </w:r>
      <w:proofErr w:type="spellEnd"/>
      <w:r>
        <w:t>» .Эпиграф (10 мин.)</w:t>
      </w:r>
    </w:p>
    <w:p w:rsidR="003A4A8D" w:rsidRDefault="00180329" w:rsidP="00790A4B">
      <w:r>
        <w:t>Дом</w:t>
      </w:r>
      <w:proofErr w:type="gramStart"/>
      <w:r>
        <w:t>.</w:t>
      </w:r>
      <w:proofErr w:type="gramEnd"/>
      <w:r>
        <w:t xml:space="preserve">  </w:t>
      </w:r>
      <w:proofErr w:type="gramStart"/>
      <w:r>
        <w:t>з</w:t>
      </w:r>
      <w:proofErr w:type="gramEnd"/>
      <w:r>
        <w:t>адание</w:t>
      </w:r>
      <w:r w:rsidR="003A4A8D">
        <w:t>.</w:t>
      </w:r>
      <w:r>
        <w:t xml:space="preserve"> </w:t>
      </w:r>
      <w:r w:rsidR="003A4A8D">
        <w:t>Выставление оценок. Финальное слово  учителя (5 мин.)</w:t>
      </w:r>
    </w:p>
    <w:p w:rsidR="00CA44A8" w:rsidRDefault="00CA44A8" w:rsidP="00790A4B">
      <w:r>
        <w:t>Два урока идут без перемены.</w:t>
      </w:r>
    </w:p>
    <w:p w:rsidR="003A4A8D" w:rsidRDefault="003A4A8D" w:rsidP="00790A4B">
      <w:r w:rsidRPr="00631595">
        <w:rPr>
          <w:b/>
        </w:rPr>
        <w:t>Возможная личностно – значимая проблема</w:t>
      </w:r>
      <w:r>
        <w:t>: развитие духовно – философского мышления; выявление нравственных качеств личности, умение переносить проблемы конкретной эпохи на историю человечества.</w:t>
      </w:r>
    </w:p>
    <w:p w:rsidR="003A4A8D" w:rsidRDefault="003A4A8D" w:rsidP="00790A4B">
      <w:r w:rsidRPr="00631595">
        <w:rPr>
          <w:b/>
        </w:rPr>
        <w:t>Планируемые результаты изучения материала</w:t>
      </w:r>
      <w:r>
        <w:t>: осмысление значения эпохи кон.</w:t>
      </w:r>
      <w:r w:rsidRPr="003A4A8D">
        <w:t xml:space="preserve"> </w:t>
      </w:r>
      <w:proofErr w:type="gramStart"/>
      <w:r>
        <w:rPr>
          <w:lang w:val="en-US"/>
        </w:rPr>
        <w:t>XIX</w:t>
      </w:r>
      <w:r w:rsidRPr="0060482C">
        <w:t xml:space="preserve"> </w:t>
      </w:r>
      <w:r>
        <w:t xml:space="preserve">в. </w:t>
      </w:r>
      <w:r w:rsidR="0060482C">
        <w:t>–</w:t>
      </w:r>
      <w:r>
        <w:t xml:space="preserve"> </w:t>
      </w:r>
      <w:r w:rsidR="0060482C">
        <w:t>нач.</w:t>
      </w:r>
      <w:proofErr w:type="gramEnd"/>
      <w:r w:rsidR="0060482C">
        <w:t xml:space="preserve"> </w:t>
      </w:r>
      <w:proofErr w:type="gramStart"/>
      <w:r w:rsidR="0060482C">
        <w:rPr>
          <w:lang w:val="en-US"/>
        </w:rPr>
        <w:t>XX</w:t>
      </w:r>
      <w:r w:rsidR="0060482C" w:rsidRPr="0060482C">
        <w:t xml:space="preserve"> </w:t>
      </w:r>
      <w:r w:rsidR="0060482C">
        <w:t xml:space="preserve"> века</w:t>
      </w:r>
      <w:proofErr w:type="gramEnd"/>
      <w:r w:rsidR="0060482C">
        <w:t>, расширение художественных знаний.</w:t>
      </w:r>
    </w:p>
    <w:p w:rsidR="0060482C" w:rsidRDefault="0060482C" w:rsidP="00790A4B">
      <w:r w:rsidRPr="00631595">
        <w:rPr>
          <w:b/>
        </w:rPr>
        <w:t>Методы обучения и формы организации учебной деятельности:</w:t>
      </w:r>
      <w:r>
        <w:t xml:space="preserve"> иллюстративно – репродуктивный, проблемный. Форма урока:  урок </w:t>
      </w:r>
      <w:proofErr w:type="gramStart"/>
      <w:r>
        <w:t>–д</w:t>
      </w:r>
      <w:proofErr w:type="gramEnd"/>
      <w:r>
        <w:t>иалог.</w:t>
      </w:r>
    </w:p>
    <w:p w:rsidR="00AD1B4B" w:rsidRDefault="00AD1B4B" w:rsidP="00790A4B">
      <w:r w:rsidRPr="00B16671">
        <w:rPr>
          <w:b/>
        </w:rPr>
        <w:t>Развитие умений учащихся</w:t>
      </w:r>
      <w:r>
        <w:t>: учащиеся развивают способность анализировать эпоху, обращаясь к высказываниям о ней современников  и созданным произведениям, формируют личностную оценку произведениям искусства и поднимаемым в них темам, переносят проблемы данной эпохи на современный мир и ищут пути их разрешения.</w:t>
      </w:r>
      <w:r w:rsidR="007667BB">
        <w:t xml:space="preserve"> Развиваются воображение, способности к эмоционально – целостному восприятию, воображение.</w:t>
      </w:r>
    </w:p>
    <w:p w:rsidR="007667BB" w:rsidRDefault="007667BB" w:rsidP="00790A4B">
      <w:r w:rsidRPr="00B16671">
        <w:rPr>
          <w:b/>
        </w:rPr>
        <w:t>Основные понятия и термины</w:t>
      </w:r>
      <w:r>
        <w:t xml:space="preserve">: истина, интуиция, Серебряный век, чувство и </w:t>
      </w:r>
      <w:proofErr w:type="spellStart"/>
      <w:r>
        <w:t>сверхчувство</w:t>
      </w:r>
      <w:proofErr w:type="spellEnd"/>
      <w:r>
        <w:t xml:space="preserve">, эмпирическое и интуитивное, античность, </w:t>
      </w:r>
      <w:proofErr w:type="spellStart"/>
      <w:r>
        <w:t>Синай</w:t>
      </w:r>
      <w:proofErr w:type="spellEnd"/>
      <w:r>
        <w:t xml:space="preserve">, Голгофа, имена ученых и людей искусства начала </w:t>
      </w:r>
      <w:r>
        <w:rPr>
          <w:lang w:val="en-US"/>
        </w:rPr>
        <w:t>XX</w:t>
      </w:r>
      <w:r w:rsidRPr="007667BB">
        <w:t xml:space="preserve"> </w:t>
      </w:r>
      <w:r>
        <w:t>века.</w:t>
      </w:r>
    </w:p>
    <w:p w:rsidR="00DF28A5" w:rsidRPr="00B16671" w:rsidRDefault="00DF28A5" w:rsidP="00DF28A5">
      <w:pPr>
        <w:jc w:val="center"/>
        <w:rPr>
          <w:b/>
        </w:rPr>
      </w:pPr>
      <w:r w:rsidRPr="00B16671">
        <w:rPr>
          <w:b/>
        </w:rPr>
        <w:t>Ход урока</w:t>
      </w:r>
    </w:p>
    <w:p w:rsidR="00DF28A5" w:rsidRPr="007667BB" w:rsidRDefault="00DF28A5" w:rsidP="00DF28A5"/>
    <w:p w:rsidR="0060482C" w:rsidRPr="00B16671" w:rsidRDefault="00DF28A5" w:rsidP="00790A4B">
      <w:pPr>
        <w:rPr>
          <w:i/>
        </w:rPr>
      </w:pPr>
      <w:r w:rsidRPr="00B16671">
        <w:rPr>
          <w:i/>
        </w:rPr>
        <w:t>Экспозиция.</w:t>
      </w:r>
    </w:p>
    <w:p w:rsidR="00DF28A5" w:rsidRDefault="00DF28A5" w:rsidP="00790A4B">
      <w:r>
        <w:t>Подготовка учащихся к уроку.</w:t>
      </w:r>
      <w:r w:rsidR="00AE2333">
        <w:t xml:space="preserve"> Приветствие учащихся. Объявление темы урока, записанной на доске.</w:t>
      </w:r>
    </w:p>
    <w:p w:rsidR="00AE2333" w:rsidRPr="00B16671" w:rsidRDefault="00AE2333" w:rsidP="00790A4B">
      <w:pPr>
        <w:rPr>
          <w:i/>
        </w:rPr>
      </w:pPr>
      <w:r w:rsidRPr="00B16671">
        <w:rPr>
          <w:i/>
        </w:rPr>
        <w:t>Мотивация урока: зрительный ряд под музыку С.В. Рахманинова Концерт №2 для Фортепиано с оркестром</w:t>
      </w:r>
    </w:p>
    <w:p w:rsidR="00AE2333" w:rsidRPr="00B16671" w:rsidRDefault="00AE2333" w:rsidP="00790A4B">
      <w:pPr>
        <w:rPr>
          <w:b/>
        </w:rPr>
      </w:pPr>
      <w:r w:rsidRPr="00B16671">
        <w:rPr>
          <w:b/>
        </w:rPr>
        <w:t>Иванов «Явление Христа народу»</w:t>
      </w:r>
    </w:p>
    <w:p w:rsidR="00AE2333" w:rsidRPr="00B16671" w:rsidRDefault="00AE2333" w:rsidP="00790A4B">
      <w:pPr>
        <w:rPr>
          <w:b/>
        </w:rPr>
      </w:pPr>
      <w:proofErr w:type="spellStart"/>
      <w:r w:rsidRPr="00B16671">
        <w:rPr>
          <w:b/>
        </w:rPr>
        <w:t>Ге</w:t>
      </w:r>
      <w:proofErr w:type="spellEnd"/>
      <w:r w:rsidRPr="00B16671">
        <w:rPr>
          <w:b/>
        </w:rPr>
        <w:t xml:space="preserve"> «Голгофа»</w:t>
      </w:r>
    </w:p>
    <w:p w:rsidR="00AE2333" w:rsidRPr="00B16671" w:rsidRDefault="00AE2333" w:rsidP="00790A4B">
      <w:pPr>
        <w:rPr>
          <w:b/>
        </w:rPr>
      </w:pPr>
      <w:r w:rsidRPr="00B16671">
        <w:rPr>
          <w:b/>
        </w:rPr>
        <w:lastRenderedPageBreak/>
        <w:t>Крамской «Христос в пустыне»</w:t>
      </w:r>
    </w:p>
    <w:p w:rsidR="00AE2333" w:rsidRPr="00B16671" w:rsidRDefault="00AE2333" w:rsidP="00790A4B">
      <w:pPr>
        <w:rPr>
          <w:b/>
        </w:rPr>
      </w:pPr>
      <w:r w:rsidRPr="00B16671">
        <w:rPr>
          <w:b/>
        </w:rPr>
        <w:t>Врубель «Демон сидящий»</w:t>
      </w:r>
    </w:p>
    <w:p w:rsidR="00AE2333" w:rsidRPr="00B16671" w:rsidRDefault="00AE2333" w:rsidP="00790A4B">
      <w:pPr>
        <w:rPr>
          <w:b/>
        </w:rPr>
      </w:pPr>
      <w:r w:rsidRPr="00B16671">
        <w:rPr>
          <w:b/>
        </w:rPr>
        <w:t xml:space="preserve">                «Демон поверженный»</w:t>
      </w:r>
    </w:p>
    <w:p w:rsidR="00502B76" w:rsidRPr="00B16671" w:rsidRDefault="00502B76" w:rsidP="00790A4B">
      <w:pPr>
        <w:rPr>
          <w:b/>
        </w:rPr>
      </w:pPr>
      <w:r w:rsidRPr="00B16671">
        <w:rPr>
          <w:b/>
        </w:rPr>
        <w:t>Нестеров</w:t>
      </w:r>
      <w:r w:rsidR="00891818" w:rsidRPr="00B16671">
        <w:rPr>
          <w:b/>
        </w:rPr>
        <w:t xml:space="preserve"> «На Руси. Душа народа»</w:t>
      </w:r>
    </w:p>
    <w:p w:rsidR="00502B76" w:rsidRDefault="00502B76" w:rsidP="00790A4B">
      <w:r>
        <w:t>-Как называются картины</w:t>
      </w:r>
      <w:r w:rsidRPr="00502B76">
        <w:t>?</w:t>
      </w:r>
      <w:r w:rsidR="00891818">
        <w:t xml:space="preserve"> Назовите авторов.</w:t>
      </w:r>
    </w:p>
    <w:p w:rsidR="00502B76" w:rsidRDefault="00502B76" w:rsidP="00790A4B">
      <w:r>
        <w:t>(</w:t>
      </w:r>
      <w:r w:rsidR="00891818">
        <w:t>О незнакомых художниках –</w:t>
      </w:r>
      <w:r w:rsidR="008502B4">
        <w:t xml:space="preserve"> </w:t>
      </w:r>
      <w:proofErr w:type="spellStart"/>
      <w:r w:rsidR="00891818">
        <w:t>Ге</w:t>
      </w:r>
      <w:proofErr w:type="spellEnd"/>
      <w:r w:rsidR="00891818">
        <w:t xml:space="preserve"> – уловил новое реалистическое направление в библейской композиции; Нестеров</w:t>
      </w:r>
      <w:r w:rsidR="006B08EF">
        <w:t xml:space="preserve"> -  о себе говорил, что суть творчества – «поэтизированный реализм», </w:t>
      </w:r>
      <w:r w:rsidR="00891818">
        <w:t xml:space="preserve"> Блок – «вестник иных миров» так о нем сказал Блок</w:t>
      </w:r>
      <w:r w:rsidR="008D1137">
        <w:t>)</w:t>
      </w:r>
    </w:p>
    <w:p w:rsidR="008D1137" w:rsidRPr="00B16671" w:rsidRDefault="008D1137" w:rsidP="00790A4B">
      <w:pPr>
        <w:rPr>
          <w:i/>
        </w:rPr>
      </w:pPr>
      <w:r w:rsidRPr="00B16671">
        <w:rPr>
          <w:i/>
        </w:rPr>
        <w:t>Завязка.</w:t>
      </w:r>
      <w:r w:rsidR="006F6949" w:rsidRPr="00B16671">
        <w:rPr>
          <w:i/>
        </w:rPr>
        <w:t xml:space="preserve"> Анализ зрительного ряда.</w:t>
      </w:r>
    </w:p>
    <w:p w:rsidR="00502B76" w:rsidRDefault="00502B76" w:rsidP="00790A4B">
      <w:r>
        <w:t>-Что объединяет данные картины</w:t>
      </w:r>
      <w:r w:rsidRPr="00502B76">
        <w:t>?</w:t>
      </w:r>
      <w:r>
        <w:t xml:space="preserve"> (тема</w:t>
      </w:r>
      <w:proofErr w:type="gramStart"/>
      <w:r>
        <w:t xml:space="preserve"> ,</w:t>
      </w:r>
      <w:proofErr w:type="gramEnd"/>
      <w:r>
        <w:t>настроение, искания, анализ)</w:t>
      </w:r>
    </w:p>
    <w:p w:rsidR="006F6949" w:rsidRDefault="006F6949" w:rsidP="00790A4B">
      <w:r>
        <w:t>-Что ищет художник</w:t>
      </w:r>
      <w:r w:rsidRPr="006F6949">
        <w:t xml:space="preserve">? </w:t>
      </w:r>
      <w:r>
        <w:t>Какие идеи будоражат умы просвещенных людей</w:t>
      </w:r>
      <w:r w:rsidRPr="006F6949">
        <w:t>?</w:t>
      </w:r>
    </w:p>
    <w:p w:rsidR="006F6949" w:rsidRDefault="006F6949" w:rsidP="00790A4B">
      <w:r>
        <w:t>-Что про</w:t>
      </w:r>
      <w:r w:rsidR="006B08EF">
        <w:t xml:space="preserve">исходило с культурой России к. </w:t>
      </w:r>
      <w:r w:rsidR="006B08EF">
        <w:rPr>
          <w:lang w:val="en-US"/>
        </w:rPr>
        <w:t>XIX</w:t>
      </w:r>
      <w:r w:rsidR="006B08EF">
        <w:t xml:space="preserve">. –нач. </w:t>
      </w:r>
      <w:r w:rsidR="006B08EF">
        <w:rPr>
          <w:lang w:val="en-US"/>
        </w:rPr>
        <w:t>XX</w:t>
      </w:r>
      <w:r w:rsidR="006B08EF" w:rsidRPr="006B08EF">
        <w:t xml:space="preserve"> </w:t>
      </w:r>
      <w:proofErr w:type="gramStart"/>
      <w:r w:rsidR="008502B4">
        <w:t>в</w:t>
      </w:r>
      <w:r>
        <w:t>.</w:t>
      </w:r>
      <w:r w:rsidRPr="006F6949">
        <w:t>?</w:t>
      </w:r>
      <w:proofErr w:type="gramEnd"/>
    </w:p>
    <w:p w:rsidR="004070FE" w:rsidRPr="00180329" w:rsidRDefault="004070FE" w:rsidP="00790A4B">
      <w:pPr>
        <w:rPr>
          <w:b/>
          <w:i/>
        </w:rPr>
      </w:pPr>
      <w:r w:rsidRPr="00180329">
        <w:rPr>
          <w:b/>
          <w:i/>
        </w:rPr>
        <w:t>Проблема: В чем заключается истина  для человечества? Возможно ли ее познание?</w:t>
      </w:r>
    </w:p>
    <w:p w:rsidR="008502B4" w:rsidRDefault="008502B4" w:rsidP="00790A4B">
      <w:r>
        <w:t>Обратимся к словам Н.А.</w:t>
      </w:r>
      <w:r w:rsidR="009C3C44">
        <w:t xml:space="preserve"> Бердяева (1874 – 1948), русского религиозного и политического философа, введшего понятие «Серебряного века» для характеристики отечественной культуры, увидевшим в культурных достижениях своих современников отблеск славы предшествующих «Золотых» веков.</w:t>
      </w:r>
    </w:p>
    <w:p w:rsidR="004070FE" w:rsidRDefault="004070FE" w:rsidP="00790A4B">
      <w:r>
        <w:t>Зачитываются слова Н.А. Бердяева:</w:t>
      </w:r>
    </w:p>
    <w:p w:rsidR="004070FE" w:rsidRDefault="004070FE" w:rsidP="00790A4B">
      <w:r>
        <w:t>«Начало века было у нас временем большого умственного и духовного возбуждения. Целые миры раскрывались для нас в те годы</w:t>
      </w:r>
      <w:proofErr w:type="gramStart"/>
      <w:r>
        <w:t>…</w:t>
      </w:r>
      <w:r w:rsidR="008502B4">
        <w:t xml:space="preserve"> </w:t>
      </w:r>
      <w:r>
        <w:t>Н</w:t>
      </w:r>
      <w:proofErr w:type="gramEnd"/>
      <w:r>
        <w:t>икогда еще русская культура не достигала такой утонченности»</w:t>
      </w:r>
    </w:p>
    <w:p w:rsidR="004070FE" w:rsidRDefault="004070FE" w:rsidP="00790A4B">
      <w:r>
        <w:t xml:space="preserve">«В эти годы Россия было много даров. Это была эпоха пробуждения и </w:t>
      </w:r>
      <w:r w:rsidR="00887A44">
        <w:t>самос</w:t>
      </w:r>
      <w:r>
        <w:t>то</w:t>
      </w:r>
      <w:r w:rsidR="00887A44">
        <w:t>я</w:t>
      </w:r>
      <w:r>
        <w:t>тельной</w:t>
      </w:r>
      <w:r w:rsidR="00887A44">
        <w:t xml:space="preserve"> философской  мысли, расцвет поэзии и обострения эстетической чувствительности, религиозного беспокойства и искания </w:t>
      </w:r>
      <w:r w:rsidR="00800FB8">
        <w:t>интереса к мистике и оккультизму, появились но</w:t>
      </w:r>
      <w:r w:rsidR="008502B4">
        <w:t>вые души, были открыты новые источники творческой жизни, виделись новые зори, соединяли чувство заката с чувством восхода и надежды на преобладание жизни»</w:t>
      </w:r>
    </w:p>
    <w:p w:rsidR="008502B4" w:rsidRPr="008502B4" w:rsidRDefault="008502B4" w:rsidP="00790A4B">
      <w:r>
        <w:lastRenderedPageBreak/>
        <w:t>«Что – то в России ломалось, что – то оставалось позади, что – то народившись или воскреснув стремилось вперед</w:t>
      </w:r>
      <w:proofErr w:type="gramStart"/>
      <w:r>
        <w:t>… К</w:t>
      </w:r>
      <w:proofErr w:type="gramEnd"/>
      <w:r>
        <w:t>уда</w:t>
      </w:r>
      <w:r w:rsidRPr="008502B4">
        <w:t>?</w:t>
      </w:r>
      <w:r>
        <w:t xml:space="preserve"> Это никому не известно, но уже тогда, на рубеже веков, в воздухе чувствовалась трагедия. О, не всеми, но очень многими и в очень многом»</w:t>
      </w:r>
    </w:p>
    <w:p w:rsidR="006F6949" w:rsidRDefault="009C3C44" w:rsidP="00790A4B">
      <w:r>
        <w:t xml:space="preserve">-Прокомментируйте строки. Что </w:t>
      </w:r>
      <w:r w:rsidR="008F2D24">
        <w:t>является новым для представи</w:t>
      </w:r>
      <w:r w:rsidR="00180329">
        <w:t>телей Серебряного века в отличие</w:t>
      </w:r>
      <w:r w:rsidR="008F2D24">
        <w:t xml:space="preserve"> от века Золотого (метания, поиски, пафос обличения, сомнения и поиски)</w:t>
      </w:r>
    </w:p>
    <w:p w:rsidR="008F2D24" w:rsidRDefault="008F2D24" w:rsidP="00790A4B">
      <w:r>
        <w:t>-Поиски чего</w:t>
      </w:r>
      <w:r w:rsidRPr="008F2D24">
        <w:t xml:space="preserve">? </w:t>
      </w:r>
      <w:r>
        <w:t>Что может удержать от трагедии</w:t>
      </w:r>
      <w:r w:rsidRPr="008F2D24">
        <w:t>?</w:t>
      </w:r>
      <w:r>
        <w:t xml:space="preserve"> </w:t>
      </w:r>
    </w:p>
    <w:p w:rsidR="008F2D24" w:rsidRPr="00B16671" w:rsidRDefault="008F2D24" w:rsidP="00790A4B">
      <w:pPr>
        <w:rPr>
          <w:b/>
        </w:rPr>
      </w:pPr>
      <w:r w:rsidRPr="00B16671">
        <w:rPr>
          <w:b/>
        </w:rPr>
        <w:t xml:space="preserve">                                                       Вера</w:t>
      </w:r>
    </w:p>
    <w:p w:rsidR="008F2D24" w:rsidRPr="00B16671" w:rsidRDefault="008F2D24" w:rsidP="00790A4B">
      <w:pPr>
        <w:rPr>
          <w:b/>
        </w:rPr>
      </w:pPr>
      <w:r w:rsidRPr="00B16671">
        <w:rPr>
          <w:b/>
        </w:rPr>
        <w:t xml:space="preserve">                                                        Культура</w:t>
      </w:r>
      <w:r w:rsidR="00A07770" w:rsidRPr="00B16671">
        <w:rPr>
          <w:b/>
        </w:rPr>
        <w:t xml:space="preserve">                                       истина</w:t>
      </w:r>
    </w:p>
    <w:p w:rsidR="008F2D24" w:rsidRPr="00B16671" w:rsidRDefault="008F2D24" w:rsidP="00790A4B">
      <w:pPr>
        <w:rPr>
          <w:b/>
        </w:rPr>
      </w:pPr>
      <w:r w:rsidRPr="00B16671">
        <w:rPr>
          <w:b/>
        </w:rPr>
        <w:t xml:space="preserve">                                                         Прошлое, история</w:t>
      </w:r>
    </w:p>
    <w:p w:rsidR="00A07770" w:rsidRDefault="00A07770" w:rsidP="00790A4B">
      <w:r>
        <w:t>-Смешения взглядов, мнений</w:t>
      </w:r>
      <w:proofErr w:type="gramStart"/>
      <w:r>
        <w:t xml:space="preserve"> ,</w:t>
      </w:r>
      <w:proofErr w:type="gramEnd"/>
      <w:r>
        <w:t>желание чего постичь</w:t>
      </w:r>
      <w:r w:rsidRPr="00A07770">
        <w:t xml:space="preserve">? </w:t>
      </w:r>
      <w:r>
        <w:t>–Истины! Правды!</w:t>
      </w:r>
    </w:p>
    <w:p w:rsidR="00A07770" w:rsidRDefault="00A07770" w:rsidP="00790A4B">
      <w:r>
        <w:t>-Эти поиски бесконечны</w:t>
      </w:r>
      <w:r w:rsidRPr="00A07770">
        <w:t>?</w:t>
      </w:r>
      <w:r>
        <w:t xml:space="preserve"> (И да, и нет,</w:t>
      </w:r>
      <w:r w:rsidR="00180329">
        <w:t xml:space="preserve"> </w:t>
      </w:r>
      <w:r>
        <w:t xml:space="preserve">т.к. человек, находя </w:t>
      </w:r>
      <w:proofErr w:type="gramStart"/>
      <w:r>
        <w:t>ответ</w:t>
      </w:r>
      <w:proofErr w:type="gramEnd"/>
      <w:r>
        <w:t xml:space="preserve"> успокаивается на время, а потом вновь начинает сомневаться, думать, терзаться и вновь начинать поиск!)</w:t>
      </w:r>
    </w:p>
    <w:p w:rsidR="00C85A11" w:rsidRDefault="00A07770" w:rsidP="00790A4B">
      <w:pPr>
        <w:rPr>
          <w:b/>
        </w:rPr>
      </w:pPr>
      <w:r w:rsidRPr="00B16671">
        <w:rPr>
          <w:b/>
        </w:rPr>
        <w:t>Истина ( философ</w:t>
      </w:r>
      <w:proofErr w:type="gramStart"/>
      <w:r w:rsidRPr="00B16671">
        <w:rPr>
          <w:b/>
        </w:rPr>
        <w:t>.</w:t>
      </w:r>
      <w:proofErr w:type="gramEnd"/>
      <w:r w:rsidRPr="00B16671">
        <w:rPr>
          <w:b/>
        </w:rPr>
        <w:t xml:space="preserve"> </w:t>
      </w:r>
      <w:proofErr w:type="gramStart"/>
      <w:r w:rsidRPr="00B16671">
        <w:rPr>
          <w:b/>
        </w:rPr>
        <w:t>с</w:t>
      </w:r>
      <w:proofErr w:type="gramEnd"/>
      <w:r w:rsidRPr="00B16671">
        <w:rPr>
          <w:b/>
        </w:rPr>
        <w:t>ловарь)    -  верное, правильное отражение действительности в мысли, критерием которого в конечном счете является практика</w:t>
      </w:r>
    </w:p>
    <w:p w:rsidR="003253E0" w:rsidRPr="003253E0" w:rsidRDefault="003253E0" w:rsidP="00790A4B">
      <w:r w:rsidRPr="003253E0">
        <w:t>Запись определения</w:t>
      </w:r>
    </w:p>
    <w:p w:rsidR="00A07770" w:rsidRPr="00C85A11" w:rsidRDefault="00C85A11" w:rsidP="00790A4B">
      <w:pPr>
        <w:rPr>
          <w:i/>
        </w:rPr>
      </w:pPr>
      <w:r w:rsidRPr="00C85A11">
        <w:rPr>
          <w:i/>
        </w:rPr>
        <w:t>Предварительный вывод</w:t>
      </w:r>
      <w:r w:rsidR="00A07770" w:rsidRPr="00C85A11">
        <w:rPr>
          <w:i/>
        </w:rPr>
        <w:t>.</w:t>
      </w:r>
    </w:p>
    <w:p w:rsidR="00C85A11" w:rsidRDefault="00C85A11" w:rsidP="00790A4B">
      <w:r>
        <w:t>Значит, только по делам мы можем судить о том пути</w:t>
      </w:r>
      <w:proofErr w:type="gramStart"/>
      <w:r>
        <w:t xml:space="preserve"> ,</w:t>
      </w:r>
      <w:proofErr w:type="gramEnd"/>
      <w:r>
        <w:t xml:space="preserve"> который проделал человек, и о духовном в том числе.</w:t>
      </w:r>
    </w:p>
    <w:p w:rsidR="00C85A11" w:rsidRPr="00B16671" w:rsidRDefault="00C85A11" w:rsidP="00790A4B">
      <w:pPr>
        <w:rPr>
          <w:i/>
        </w:rPr>
      </w:pPr>
      <w:r w:rsidRPr="00B16671">
        <w:rPr>
          <w:i/>
        </w:rPr>
        <w:t>Разработка проблемы</w:t>
      </w:r>
    </w:p>
    <w:p w:rsidR="00C85A11" w:rsidRPr="00B16671" w:rsidRDefault="00C85A11" w:rsidP="00790A4B">
      <w:pPr>
        <w:rPr>
          <w:b/>
        </w:rPr>
      </w:pPr>
      <w:proofErr w:type="spellStart"/>
      <w:r w:rsidRPr="00B16671">
        <w:rPr>
          <w:b/>
        </w:rPr>
        <w:t>Ге</w:t>
      </w:r>
      <w:proofErr w:type="spellEnd"/>
      <w:r w:rsidRPr="00B16671">
        <w:rPr>
          <w:b/>
        </w:rPr>
        <w:t xml:space="preserve"> «Что есть истина»</w:t>
      </w:r>
    </w:p>
    <w:p w:rsidR="00E03009" w:rsidRDefault="00C85A11" w:rsidP="00790A4B">
      <w:r>
        <w:t>Этот сакраментальный вопрос задает Пилат Христу. Для Пилата истина -  мечта. Умирать во имя мечты – глупо. Учение Христа для него ничтожно. Христос ничего не отвечает Пилату, в его глазах</w:t>
      </w:r>
      <w:r w:rsidR="00E03009">
        <w:t xml:space="preserve"> на картине светиться любовь к этому заблудшему человеку. Почему</w:t>
      </w:r>
      <w:r w:rsidR="00E03009" w:rsidRPr="00E03009">
        <w:t>?</w:t>
      </w:r>
      <w:r w:rsidR="00E03009">
        <w:t xml:space="preserve"> </w:t>
      </w:r>
      <w:proofErr w:type="gramStart"/>
      <w:r w:rsidR="00E03009">
        <w:t>(Христос  -</w:t>
      </w:r>
      <w:r w:rsidR="00180329">
        <w:t xml:space="preserve"> </w:t>
      </w:r>
      <w:r w:rsidR="00E03009">
        <w:t>Сын Божий,</w:t>
      </w:r>
      <w:r w:rsidR="00180329">
        <w:t xml:space="preserve"> а Бог – есть Любовь!</w:t>
      </w:r>
      <w:proofErr w:type="gramEnd"/>
      <w:r w:rsidR="00180329">
        <w:t xml:space="preserve"> </w:t>
      </w:r>
      <w:proofErr w:type="gramStart"/>
      <w:r w:rsidR="00180329">
        <w:t>Что может</w:t>
      </w:r>
      <w:r w:rsidR="00E03009">
        <w:t xml:space="preserve"> быть важнее на земле, как жить и умереть любя и во имя Любви, пусть даже безответной.</w:t>
      </w:r>
      <w:r w:rsidR="00180329">
        <w:t>)</w:t>
      </w:r>
      <w:proofErr w:type="gramEnd"/>
    </w:p>
    <w:p w:rsidR="00F271D2" w:rsidRDefault="00E03009" w:rsidP="00790A4B">
      <w:r>
        <w:lastRenderedPageBreak/>
        <w:t>Да, истина по Евангелию – э</w:t>
      </w:r>
      <w:r w:rsidR="00180329">
        <w:t>то Христос, в силу того, что все</w:t>
      </w:r>
      <w:r>
        <w:t xml:space="preserve">, что он </w:t>
      </w:r>
      <w:proofErr w:type="gramStart"/>
      <w:r>
        <w:t>принес в мир имеет</w:t>
      </w:r>
      <w:proofErr w:type="gramEnd"/>
      <w:r>
        <w:t xml:space="preserve"> значение нравственного Абсолюта.</w:t>
      </w:r>
    </w:p>
    <w:p w:rsidR="00E03009" w:rsidRDefault="00F271D2" w:rsidP="00790A4B">
      <w:r>
        <w:t xml:space="preserve">Ведь существует мнение, что Истина есть духовный Абсолют, который </w:t>
      </w:r>
      <w:proofErr w:type="spellStart"/>
      <w:r>
        <w:t>общечеловечен</w:t>
      </w:r>
      <w:proofErr w:type="spellEnd"/>
      <w:r>
        <w:t xml:space="preserve"> и опирается на религию. Человек был поставлен не  перед каким – то абстрактным внеличностным, космическим Абсолютом, как это было в язычестве, а перед Абсолютом личностным, воплощенным </w:t>
      </w:r>
      <w:proofErr w:type="gramStart"/>
      <w:r>
        <w:t>в</w:t>
      </w:r>
      <w:proofErr w:type="gramEnd"/>
      <w:r>
        <w:t xml:space="preserve"> Христе. Вера и наука объединялись в поисках истины для всего человечества. </w:t>
      </w:r>
      <w:r w:rsidR="004937E7">
        <w:t xml:space="preserve"> Вера (интуиция</w:t>
      </w:r>
      <w:proofErr w:type="gramStart"/>
      <w:r w:rsidR="004937E7">
        <w:t xml:space="preserve"> )</w:t>
      </w:r>
      <w:proofErr w:type="gramEnd"/>
      <w:r w:rsidR="004937E7">
        <w:t xml:space="preserve"> продолжала то, на чем останавливалась наука. Эта многоступенчатость была присуще и искусству. Новое искусство не отвергало реализма, но считало его только отправной ступенью творчества, от которого постижение начала всех начал совершалось постепенно, все выше и выше, все </w:t>
      </w:r>
      <w:proofErr w:type="spellStart"/>
      <w:r w:rsidR="004937E7">
        <w:t>отвлеченнее</w:t>
      </w:r>
      <w:proofErr w:type="spellEnd"/>
      <w:r w:rsidR="004937E7">
        <w:t xml:space="preserve">, </w:t>
      </w:r>
      <w:proofErr w:type="spellStart"/>
      <w:r w:rsidR="004937E7">
        <w:t>интуитивнее</w:t>
      </w:r>
      <w:proofErr w:type="spellEnd"/>
      <w:r w:rsidR="004937E7">
        <w:t xml:space="preserve">, символичнее по мере приближении к Истине. </w:t>
      </w:r>
      <w:proofErr w:type="spellStart"/>
      <w:r w:rsidR="004937E7">
        <w:t>Соединялилось</w:t>
      </w:r>
      <w:proofErr w:type="spellEnd"/>
      <w:r w:rsidR="004937E7">
        <w:t xml:space="preserve"> чувство и </w:t>
      </w:r>
      <w:proofErr w:type="spellStart"/>
      <w:r w:rsidR="004937E7">
        <w:t>сверхчувство</w:t>
      </w:r>
      <w:proofErr w:type="spellEnd"/>
      <w:r w:rsidR="004937E7">
        <w:t>, эмпирическое (наблюдаемое) и интуитивное.</w:t>
      </w:r>
    </w:p>
    <w:p w:rsidR="003253E0" w:rsidRDefault="003253E0" w:rsidP="00790A4B">
      <w:r>
        <w:t>Запись последней фразы.</w:t>
      </w:r>
    </w:p>
    <w:p w:rsidR="000136FD" w:rsidRDefault="000136FD" w:rsidP="00790A4B">
      <w:r w:rsidRPr="00B16671">
        <w:rPr>
          <w:b/>
        </w:rPr>
        <w:t>Композитор А. Скрябин</w:t>
      </w:r>
      <w:r>
        <w:t xml:space="preserve">  по – своему прокладывал свой путь к истине. Он жил в собственном мире, в мире своих идей, не сверялся с авторитетами. Одно </w:t>
      </w:r>
      <w:r w:rsidR="00B16671">
        <w:t>из последних его произведений дл</w:t>
      </w:r>
      <w:r>
        <w:t xml:space="preserve">я оркестра </w:t>
      </w:r>
      <w:r w:rsidRPr="00B16671">
        <w:rPr>
          <w:b/>
        </w:rPr>
        <w:t>«Поэма огня или «Прометей».</w:t>
      </w:r>
    </w:p>
    <w:p w:rsidR="000136FD" w:rsidRPr="00B16671" w:rsidRDefault="000136FD" w:rsidP="00790A4B">
      <w:pPr>
        <w:rPr>
          <w:i/>
        </w:rPr>
      </w:pPr>
      <w:r w:rsidRPr="00B16671">
        <w:rPr>
          <w:i/>
        </w:rPr>
        <w:t>Кульминация</w:t>
      </w:r>
      <w:proofErr w:type="gramStart"/>
      <w:r w:rsidRPr="00B16671">
        <w:rPr>
          <w:i/>
        </w:rPr>
        <w:t xml:space="preserve"> .</w:t>
      </w:r>
      <w:proofErr w:type="gramEnd"/>
      <w:r w:rsidRPr="00B16671">
        <w:rPr>
          <w:i/>
        </w:rPr>
        <w:t xml:space="preserve"> Слушание отрывка из симфонической поэмы. Включение световых прожекторов.</w:t>
      </w:r>
    </w:p>
    <w:p w:rsidR="00EF3D38" w:rsidRDefault="00EF3D38" w:rsidP="00790A4B">
      <w:r>
        <w:t>-Какое впечатление на вас произвела музыка</w:t>
      </w:r>
      <w:r w:rsidRPr="00EF3D38">
        <w:t>?</w:t>
      </w:r>
      <w:r>
        <w:t xml:space="preserve"> Что необычного в этой музыке</w:t>
      </w:r>
      <w:r w:rsidRPr="00EF3D38">
        <w:t>?</w:t>
      </w:r>
      <w:r>
        <w:t xml:space="preserve"> Свет, на ваш взгляд, помогает или мешает слушать музыку</w:t>
      </w:r>
      <w:r w:rsidRPr="00EF3D38">
        <w:t>?</w:t>
      </w:r>
      <w:r>
        <w:t xml:space="preserve"> Зачем она нужна</w:t>
      </w:r>
      <w:r w:rsidRPr="00CA44A8">
        <w:t>?</w:t>
      </w:r>
    </w:p>
    <w:p w:rsidR="00EF3D38" w:rsidRPr="00EF3D38" w:rsidRDefault="00EF3D38" w:rsidP="00790A4B">
      <w:r>
        <w:t>-Почему такое странное название</w:t>
      </w:r>
      <w:r w:rsidRPr="00EF3D38">
        <w:t xml:space="preserve">? </w:t>
      </w:r>
      <w:r>
        <w:t>Как это можно соотнести с Серебряным веком</w:t>
      </w:r>
      <w:r w:rsidRPr="00EF3D38">
        <w:t>?</w:t>
      </w:r>
      <w:r>
        <w:t xml:space="preserve"> С темой нашего урока</w:t>
      </w:r>
      <w:r w:rsidRPr="00EF3D38">
        <w:t>?</w:t>
      </w:r>
    </w:p>
    <w:p w:rsidR="00EF3D38" w:rsidRDefault="00EF3D38" w:rsidP="00790A4B">
      <w:r>
        <w:t>Прометей в греческой мифологии титан, похитивший огонь у богов и передавший его людям. За это он был наказан</w:t>
      </w:r>
      <w:r w:rsidR="00BE384E">
        <w:t xml:space="preserve"> Юпитером, отцом богов. Со времен Эсхила огонь понимали не просто как искру божественной мудрости, которая отличала человека от низших существ, как источник его знаний  искусства и наук. Отсюда назначение Прометея было избавить человека от его изначального невежества.</w:t>
      </w:r>
    </w:p>
    <w:p w:rsidR="00BE384E" w:rsidRDefault="00BE384E" w:rsidP="00790A4B">
      <w:r>
        <w:lastRenderedPageBreak/>
        <w:t>Каждая эпоха вносила свое толкование этого образа. Христианские художники воспринимали его как прообраз христианской истории, а его наказание -  как предзнаменование распятия. Для многих он был олицетворением художника, получающего огонь творческого вдохновения.</w:t>
      </w:r>
    </w:p>
    <w:p w:rsidR="00BE384E" w:rsidRDefault="00BE384E" w:rsidP="00790A4B">
      <w:r>
        <w:t>Прометей дарил людям огонь, Христос сам был воплощением света</w:t>
      </w:r>
      <w:r w:rsidR="00D37A4C">
        <w:t xml:space="preserve">. Как и многие представители  Серебряного </w:t>
      </w:r>
      <w:proofErr w:type="gramStart"/>
      <w:r w:rsidR="00D37A4C">
        <w:t>века</w:t>
      </w:r>
      <w:proofErr w:type="gramEnd"/>
      <w:r w:rsidR="00D37A4C">
        <w:t xml:space="preserve"> Скрябин пытался соединить языческие и христианские начала в поисках Истины. Однако</w:t>
      </w:r>
      <w:proofErr w:type="gramStart"/>
      <w:r w:rsidR="00D37A4C">
        <w:t>,</w:t>
      </w:r>
      <w:proofErr w:type="gramEnd"/>
      <w:r w:rsidR="00D37A4C">
        <w:t xml:space="preserve"> Прометея боги приковали к скале, а Христос был спасен Богом – Отцом.</w:t>
      </w:r>
    </w:p>
    <w:p w:rsidR="00D37A4C" w:rsidRPr="00B16671" w:rsidRDefault="00D37A4C" w:rsidP="00790A4B">
      <w:pPr>
        <w:rPr>
          <w:b/>
        </w:rPr>
      </w:pPr>
      <w:r>
        <w:t xml:space="preserve">Тот и другой </w:t>
      </w:r>
      <w:r w:rsidRPr="00B16671">
        <w:rPr>
          <w:b/>
        </w:rPr>
        <w:t>были</w:t>
      </w:r>
      <w:r w:rsidR="00B16671" w:rsidRPr="00B16671">
        <w:rPr>
          <w:b/>
        </w:rPr>
        <w:t xml:space="preserve"> </w:t>
      </w:r>
      <w:r w:rsidRPr="00B16671">
        <w:rPr>
          <w:b/>
        </w:rPr>
        <w:t xml:space="preserve"> жертвой.</w:t>
      </w:r>
      <w:r w:rsidR="00B16671" w:rsidRPr="00B16671">
        <w:rPr>
          <w:b/>
        </w:rPr>
        <w:t xml:space="preserve"> </w:t>
      </w:r>
    </w:p>
    <w:p w:rsidR="00D37A4C" w:rsidRDefault="00D37A4C" w:rsidP="00790A4B">
      <w:pPr>
        <w:rPr>
          <w:i/>
        </w:rPr>
      </w:pPr>
      <w:r w:rsidRPr="00D37A4C">
        <w:rPr>
          <w:i/>
        </w:rPr>
        <w:t>Проверка дом</w:t>
      </w:r>
      <w:proofErr w:type="gramStart"/>
      <w:r w:rsidRPr="00D37A4C">
        <w:rPr>
          <w:i/>
        </w:rPr>
        <w:t>.</w:t>
      </w:r>
      <w:proofErr w:type="gramEnd"/>
      <w:r w:rsidRPr="00D37A4C">
        <w:rPr>
          <w:i/>
        </w:rPr>
        <w:t xml:space="preserve"> </w:t>
      </w:r>
      <w:proofErr w:type="gramStart"/>
      <w:r w:rsidRPr="00D37A4C">
        <w:rPr>
          <w:i/>
        </w:rPr>
        <w:t>з</w:t>
      </w:r>
      <w:proofErr w:type="gramEnd"/>
      <w:r w:rsidRPr="00D37A4C">
        <w:rPr>
          <w:i/>
        </w:rPr>
        <w:t>адания.</w:t>
      </w:r>
      <w:r w:rsidR="00B16671">
        <w:rPr>
          <w:i/>
        </w:rPr>
        <w:t xml:space="preserve"> Повесть Л. Андреева «Иуда Искариот»</w:t>
      </w:r>
    </w:p>
    <w:p w:rsidR="003253E0" w:rsidRDefault="003253E0" w:rsidP="00790A4B">
      <w:r>
        <w:rPr>
          <w:i/>
        </w:rPr>
        <w:t>Беседа по содержанию повести.</w:t>
      </w:r>
    </w:p>
    <w:p w:rsidR="00D37A4C" w:rsidRDefault="00D37A4C" w:rsidP="00790A4B">
      <w:r>
        <w:t>По Андрееву «Жертва – это страдание одного и позор для всех»</w:t>
      </w:r>
    </w:p>
    <w:p w:rsidR="00D37A4C" w:rsidRDefault="00D37A4C" w:rsidP="00790A4B">
      <w:r>
        <w:t>-Согласны</w:t>
      </w:r>
      <w:r w:rsidRPr="00B16671">
        <w:t>?</w:t>
      </w:r>
    </w:p>
    <w:p w:rsidR="00D37A4C" w:rsidRDefault="00D37A4C" w:rsidP="00790A4B">
      <w:r>
        <w:t xml:space="preserve"> -А кто по – </w:t>
      </w:r>
      <w:proofErr w:type="gramStart"/>
      <w:r>
        <w:t>вашему</w:t>
      </w:r>
      <w:proofErr w:type="gramEnd"/>
      <w:r>
        <w:t>, жертва</w:t>
      </w:r>
      <w:r w:rsidRPr="00D37A4C">
        <w:t>?</w:t>
      </w:r>
      <w:r w:rsidR="00DD64E1">
        <w:t xml:space="preserve"> Иисус</w:t>
      </w:r>
      <w:proofErr w:type="gramStart"/>
      <w:r w:rsidR="00DD64E1" w:rsidRPr="00DD64E1">
        <w:t xml:space="preserve"> ?</w:t>
      </w:r>
      <w:proofErr w:type="gramEnd"/>
      <w:r w:rsidR="00DD64E1">
        <w:t xml:space="preserve"> Иуда</w:t>
      </w:r>
      <w:proofErr w:type="gramStart"/>
      <w:r w:rsidR="00DD64E1" w:rsidRPr="00DD64E1">
        <w:t xml:space="preserve"> ?</w:t>
      </w:r>
      <w:proofErr w:type="gramEnd"/>
      <w:r w:rsidR="00DD64E1" w:rsidRPr="00DD64E1">
        <w:t xml:space="preserve"> </w:t>
      </w:r>
      <w:r>
        <w:t>народ</w:t>
      </w:r>
      <w:r w:rsidR="00DD64E1" w:rsidRPr="00DD64E1">
        <w:t xml:space="preserve"> ?</w:t>
      </w:r>
      <w:r>
        <w:t xml:space="preserve"> у</w:t>
      </w:r>
      <w:r w:rsidR="00DD64E1">
        <w:t>ч</w:t>
      </w:r>
      <w:r>
        <w:t>еники</w:t>
      </w:r>
      <w:r w:rsidR="00DD64E1" w:rsidRPr="00DD64E1">
        <w:t>?</w:t>
      </w:r>
    </w:p>
    <w:p w:rsidR="00DD64E1" w:rsidRDefault="007D7FC5" w:rsidP="00790A4B">
      <w:r>
        <w:t>-Докажите, что это произведение отражает философию Серебряного века.</w:t>
      </w:r>
    </w:p>
    <w:p w:rsidR="007D7FC5" w:rsidRDefault="007D7FC5" w:rsidP="00790A4B">
      <w:r>
        <w:t>-Почему повесть называется «Иуда Искариот»</w:t>
      </w:r>
      <w:r w:rsidRPr="007D7FC5">
        <w:t>?</w:t>
      </w:r>
      <w:r>
        <w:t xml:space="preserve"> Какой портрет Иуды</w:t>
      </w:r>
      <w:r w:rsidRPr="007D7FC5">
        <w:t>?</w:t>
      </w:r>
      <w:r>
        <w:t xml:space="preserve"> Зачитайте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войственность)</w:t>
      </w:r>
    </w:p>
    <w:p w:rsidR="007D7FC5" w:rsidRDefault="007D7FC5" w:rsidP="00790A4B">
      <w:pPr>
        <w:rPr>
          <w:lang w:val="en-US"/>
        </w:rPr>
      </w:pPr>
      <w:r>
        <w:t>-Как с ним общается Иисус</w:t>
      </w:r>
      <w:r w:rsidRPr="007D7FC5">
        <w:t>?</w:t>
      </w:r>
      <w:r>
        <w:t xml:space="preserve"> (задумчивое созерцание) Почему</w:t>
      </w:r>
      <w:r>
        <w:rPr>
          <w:lang w:val="en-US"/>
        </w:rPr>
        <w:t>?</w:t>
      </w:r>
    </w:p>
    <w:p w:rsidR="007D7FC5" w:rsidRDefault="007D7FC5" w:rsidP="00790A4B">
      <w:r w:rsidRPr="007D7FC5">
        <w:t>-</w:t>
      </w:r>
      <w:r>
        <w:t>Зачем Андреев заставил Иуду приходить предавать Христа 4 раза, ведь в Библии 1 раз</w:t>
      </w:r>
      <w:r w:rsidRPr="007D7FC5">
        <w:t xml:space="preserve">? </w:t>
      </w:r>
      <w:proofErr w:type="gramStart"/>
      <w:r w:rsidRPr="00CA44A8">
        <w:t xml:space="preserve">( </w:t>
      </w:r>
      <w:proofErr w:type="gramEnd"/>
      <w:r>
        <w:t>отрекись, подумай, зачем ТЕБЕ это)</w:t>
      </w:r>
    </w:p>
    <w:p w:rsidR="007D7FC5" w:rsidRDefault="007D7FC5" w:rsidP="00790A4B">
      <w:r>
        <w:t>Им двигала корысть</w:t>
      </w:r>
      <w:proofErr w:type="gramStart"/>
      <w:r>
        <w:t xml:space="preserve"> .</w:t>
      </w:r>
      <w:proofErr w:type="gramEnd"/>
      <w:r w:rsidR="003253E0">
        <w:t xml:space="preserve"> </w:t>
      </w:r>
      <w:r>
        <w:t xml:space="preserve">Я – первый. </w:t>
      </w:r>
    </w:p>
    <w:p w:rsidR="007D7FC5" w:rsidRDefault="007D7FC5" w:rsidP="00790A4B">
      <w:r>
        <w:t>Существует мнение</w:t>
      </w:r>
      <w:r w:rsidR="009D6A4D">
        <w:t xml:space="preserve">, что Иуда совершил запланированное предательство,  без  которого не было бы истории христианства. Однако, </w:t>
      </w:r>
      <w:proofErr w:type="gramStart"/>
      <w:r w:rsidR="009D6A4D">
        <w:t>Андреев</w:t>
      </w:r>
      <w:proofErr w:type="gramEnd"/>
      <w:r w:rsidR="009D6A4D">
        <w:t xml:space="preserve"> в своем произведении затронув эту мысль  дает скрытый ответ, который соответствует вечной Истине. Иуда  - предатель.</w:t>
      </w:r>
    </w:p>
    <w:p w:rsidR="005E420A" w:rsidRDefault="005E420A" w:rsidP="00790A4B">
      <w:r>
        <w:t xml:space="preserve"> </w:t>
      </w:r>
      <w:proofErr w:type="gramStart"/>
      <w:r>
        <w:t>- Предает за что</w:t>
      </w:r>
      <w:r w:rsidRPr="005E420A">
        <w:t>?</w:t>
      </w:r>
      <w:r>
        <w:t xml:space="preserve"> (за Истину, которая ему не понятна.</w:t>
      </w:r>
      <w:proofErr w:type="gramEnd"/>
      <w:r>
        <w:t xml:space="preserve"> </w:t>
      </w:r>
      <w:proofErr w:type="gramStart"/>
      <w:r>
        <w:t>А раз не понятна, значит, нужно убрать)</w:t>
      </w:r>
      <w:proofErr w:type="gramEnd"/>
    </w:p>
    <w:p w:rsidR="00C06EE1" w:rsidRDefault="00C06EE1" w:rsidP="00790A4B">
      <w:r>
        <w:t>У Иуды был выбор</w:t>
      </w:r>
      <w:r w:rsidR="0022324C">
        <w:t>,</w:t>
      </w:r>
      <w:r>
        <w:t xml:space="preserve"> и он его сделал.</w:t>
      </w:r>
    </w:p>
    <w:p w:rsidR="00C06EE1" w:rsidRDefault="00C06EE1" w:rsidP="00790A4B">
      <w:r>
        <w:lastRenderedPageBreak/>
        <w:t>Ученики Христа так же смалодушничали, а Петр трижды его предал.  Они смалодушничали, и церковь</w:t>
      </w:r>
      <w:r w:rsidR="0022324C">
        <w:t xml:space="preserve"> говорит</w:t>
      </w:r>
      <w:proofErr w:type="gramStart"/>
      <w:r w:rsidR="0022324C">
        <w:t xml:space="preserve"> ,</w:t>
      </w:r>
      <w:proofErr w:type="gramEnd"/>
      <w:r w:rsidR="0022324C">
        <w:t xml:space="preserve"> что это не расчетливое предательство.</w:t>
      </w:r>
      <w:r w:rsidR="00BE66EA">
        <w:t xml:space="preserve"> Позже, когда на них спустилась Благодать Божья, по </w:t>
      </w:r>
      <w:r w:rsidR="005A5B12">
        <w:t xml:space="preserve">-  </w:t>
      </w:r>
      <w:proofErr w:type="gramStart"/>
      <w:r w:rsidR="005A5B12">
        <w:t>другому</w:t>
      </w:r>
      <w:proofErr w:type="gramEnd"/>
      <w:r w:rsidR="005A5B12">
        <w:t xml:space="preserve"> </w:t>
      </w:r>
      <w:r w:rsidR="00BE66EA">
        <w:t>им открылась</w:t>
      </w:r>
      <w:r w:rsidR="005A5B12">
        <w:t xml:space="preserve"> Истина, сколько славных дел они совершили</w:t>
      </w:r>
      <w:r w:rsidR="003253E0">
        <w:t>,</w:t>
      </w:r>
      <w:r w:rsidR="005A5B12">
        <w:t xml:space="preserve"> и умерли все мученической смертью.</w:t>
      </w:r>
    </w:p>
    <w:p w:rsidR="005A5B12" w:rsidRDefault="005A5B12" w:rsidP="00790A4B">
      <w:r>
        <w:t>Человек слаб, он ошибается, его приход к Истине через сомнения, страдания более ценен, нежели он будет идеальным и правильным</w:t>
      </w:r>
      <w:r w:rsidR="003C15F0">
        <w:t>.</w:t>
      </w:r>
    </w:p>
    <w:p w:rsidR="00B16671" w:rsidRPr="00B16671" w:rsidRDefault="00B16671" w:rsidP="00790A4B">
      <w:pPr>
        <w:rPr>
          <w:i/>
        </w:rPr>
      </w:pPr>
      <w:r w:rsidRPr="00B16671">
        <w:rPr>
          <w:i/>
        </w:rPr>
        <w:t>Финал. Итог урока</w:t>
      </w:r>
    </w:p>
    <w:p w:rsidR="003C15F0" w:rsidRDefault="003C15F0" w:rsidP="00790A4B">
      <w:r>
        <w:t>Итак, человек, с его нервной жизнью городов, пестрым населением, обыденностью и разнообразием всегда стоял перед выбором:</w:t>
      </w:r>
    </w:p>
    <w:p w:rsidR="003C15F0" w:rsidRDefault="003C15F0" w:rsidP="00790A4B">
      <w:r>
        <w:t>ЧТО ДАЛЬШЕ</w:t>
      </w:r>
      <w:proofErr w:type="gramStart"/>
      <w:r w:rsidRPr="003C15F0">
        <w:t xml:space="preserve"> ?</w:t>
      </w:r>
      <w:proofErr w:type="gramEnd"/>
      <w:r>
        <w:t xml:space="preserve"> ПРАВИЛЬНО ЛИ МЫ ИДЕМ</w:t>
      </w:r>
      <w:proofErr w:type="gramStart"/>
      <w:r w:rsidRPr="003C15F0">
        <w:t xml:space="preserve"> ?</w:t>
      </w:r>
      <w:proofErr w:type="gramEnd"/>
      <w:r>
        <w:t xml:space="preserve"> ЗАЧЕМ</w:t>
      </w:r>
      <w:r w:rsidRPr="003C15F0">
        <w:t>?</w:t>
      </w:r>
      <w:r>
        <w:t xml:space="preserve"> ГДЕ ИСКАТЬ СИЛЫ</w:t>
      </w:r>
      <w:r w:rsidRPr="003C15F0">
        <w:t>?</w:t>
      </w:r>
    </w:p>
    <w:p w:rsidR="00B16671" w:rsidRDefault="003C15F0" w:rsidP="00790A4B">
      <w:r>
        <w:t>-Ответьте сами!</w:t>
      </w:r>
    </w:p>
    <w:p w:rsidR="003C15F0" w:rsidRPr="00B16671" w:rsidRDefault="003C15F0" w:rsidP="00790A4B">
      <w:pPr>
        <w:rPr>
          <w:b/>
        </w:rPr>
      </w:pPr>
      <w:r w:rsidRPr="00B16671">
        <w:rPr>
          <w:b/>
        </w:rPr>
        <w:t>Быть твердым в вере!</w:t>
      </w:r>
    </w:p>
    <w:p w:rsidR="003C15F0" w:rsidRPr="00B16671" w:rsidRDefault="003C15F0" w:rsidP="00790A4B">
      <w:pPr>
        <w:rPr>
          <w:b/>
        </w:rPr>
      </w:pPr>
      <w:r w:rsidRPr="00B16671">
        <w:rPr>
          <w:b/>
        </w:rPr>
        <w:t xml:space="preserve">                                         Искать ответы в истории!</w:t>
      </w:r>
    </w:p>
    <w:p w:rsidR="003C15F0" w:rsidRPr="00B16671" w:rsidRDefault="003C15F0" w:rsidP="00790A4B">
      <w:pPr>
        <w:rPr>
          <w:b/>
        </w:rPr>
      </w:pPr>
      <w:r w:rsidRPr="00B16671">
        <w:rPr>
          <w:b/>
        </w:rPr>
        <w:t xml:space="preserve">                                                                                      Лечить душу культурой!</w:t>
      </w:r>
    </w:p>
    <w:p w:rsidR="003C15F0" w:rsidRDefault="003C15F0" w:rsidP="00790A4B">
      <w:r>
        <w:t>И дай нам Бог пройти этот путь!</w:t>
      </w:r>
    </w:p>
    <w:p w:rsidR="003C15F0" w:rsidRDefault="003C15F0" w:rsidP="00790A4B">
      <w:r>
        <w:t>Звучит песня «</w:t>
      </w:r>
      <w:proofErr w:type="spellStart"/>
      <w:r>
        <w:t>Синай</w:t>
      </w:r>
      <w:proofErr w:type="spellEnd"/>
      <w:r>
        <w:t xml:space="preserve">» в исполнении </w:t>
      </w:r>
      <w:proofErr w:type="spellStart"/>
      <w:r>
        <w:t>одиннадцатиклассниц</w:t>
      </w:r>
      <w:proofErr w:type="spellEnd"/>
      <w:r>
        <w:t>.</w:t>
      </w:r>
    </w:p>
    <w:p w:rsidR="003C15F0" w:rsidRDefault="003C15F0" w:rsidP="00790A4B">
      <w:r>
        <w:t>Открыть эпиграф на доске:</w:t>
      </w:r>
    </w:p>
    <w:p w:rsidR="003C15F0" w:rsidRPr="00B16671" w:rsidRDefault="003C15F0" w:rsidP="00790A4B">
      <w:pPr>
        <w:rPr>
          <w:b/>
        </w:rPr>
      </w:pPr>
      <w:r w:rsidRPr="00B16671">
        <w:rPr>
          <w:b/>
        </w:rPr>
        <w:t>«…</w:t>
      </w:r>
      <w:proofErr w:type="gramStart"/>
      <w:r w:rsidRPr="00B16671">
        <w:rPr>
          <w:b/>
        </w:rPr>
        <w:t>Уходящему</w:t>
      </w:r>
      <w:proofErr w:type="gramEnd"/>
      <w:r w:rsidRPr="00B16671">
        <w:rPr>
          <w:b/>
        </w:rPr>
        <w:t xml:space="preserve"> – </w:t>
      </w:r>
      <w:proofErr w:type="spellStart"/>
      <w:r w:rsidRPr="00B16671">
        <w:rPr>
          <w:b/>
        </w:rPr>
        <w:t>Синай</w:t>
      </w:r>
      <w:proofErr w:type="spellEnd"/>
      <w:r w:rsidRPr="00B16671">
        <w:rPr>
          <w:b/>
        </w:rPr>
        <w:t xml:space="preserve">, </w:t>
      </w:r>
    </w:p>
    <w:p w:rsidR="003C15F0" w:rsidRDefault="003C15F0" w:rsidP="00790A4B">
      <w:pPr>
        <w:rPr>
          <w:b/>
        </w:rPr>
      </w:pPr>
      <w:proofErr w:type="gramStart"/>
      <w:r w:rsidRPr="00B16671">
        <w:rPr>
          <w:b/>
        </w:rPr>
        <w:t>Остающимся – Голгофа»</w:t>
      </w:r>
      <w:proofErr w:type="gramEnd"/>
    </w:p>
    <w:p w:rsidR="00AA270B" w:rsidRPr="00CA44A8" w:rsidRDefault="00AA270B" w:rsidP="00790A4B">
      <w:pPr>
        <w:rPr>
          <w:b/>
          <w:u w:val="single"/>
        </w:rPr>
      </w:pPr>
      <w:r w:rsidRPr="00AA270B">
        <w:rPr>
          <w:b/>
          <w:u w:val="single"/>
        </w:rPr>
        <w:t>Дом</w:t>
      </w:r>
      <w:proofErr w:type="gramStart"/>
      <w:r w:rsidRPr="00AA270B">
        <w:rPr>
          <w:b/>
          <w:u w:val="single"/>
        </w:rPr>
        <w:t xml:space="preserve"> .</w:t>
      </w:r>
      <w:proofErr w:type="gramEnd"/>
      <w:r w:rsidRPr="00AA270B">
        <w:rPr>
          <w:b/>
          <w:u w:val="single"/>
        </w:rPr>
        <w:t>задание: исходя из нашего разговора на уроке</w:t>
      </w:r>
      <w:r w:rsidR="006C28CE">
        <w:rPr>
          <w:b/>
          <w:u w:val="single"/>
        </w:rPr>
        <w:t xml:space="preserve"> </w:t>
      </w:r>
      <w:proofErr w:type="spellStart"/>
      <w:r w:rsidR="006C28CE">
        <w:rPr>
          <w:b/>
          <w:u w:val="single"/>
        </w:rPr>
        <w:t>объсните</w:t>
      </w:r>
      <w:proofErr w:type="spellEnd"/>
      <w:r w:rsidRPr="00AA270B">
        <w:rPr>
          <w:b/>
          <w:u w:val="single"/>
        </w:rPr>
        <w:t xml:space="preserve"> ,почему такие строчки взяты в эпиграф урока ? Что они обозначают</w:t>
      </w:r>
      <w:proofErr w:type="gramStart"/>
      <w:r w:rsidRPr="00CA44A8">
        <w:rPr>
          <w:b/>
          <w:u w:val="single"/>
        </w:rPr>
        <w:t xml:space="preserve"> ?</w:t>
      </w:r>
      <w:proofErr w:type="gramEnd"/>
    </w:p>
    <w:p w:rsidR="00B16671" w:rsidRDefault="00B16671" w:rsidP="00790A4B">
      <w:r>
        <w:t xml:space="preserve">Идеи России начала </w:t>
      </w:r>
      <w:r>
        <w:rPr>
          <w:lang w:val="en-US"/>
        </w:rPr>
        <w:t>XX</w:t>
      </w:r>
      <w:r w:rsidRPr="00B16671">
        <w:t xml:space="preserve"> </w:t>
      </w:r>
      <w:r>
        <w:t>века имеют продолжение и сегодня.</w:t>
      </w:r>
    </w:p>
    <w:p w:rsidR="003253E0" w:rsidRPr="00B16671" w:rsidRDefault="003253E0" w:rsidP="00790A4B">
      <w:r>
        <w:t>Выставление оценок за работу на уроке.</w:t>
      </w:r>
    </w:p>
    <w:p w:rsidR="00D37A4C" w:rsidRDefault="00D37A4C" w:rsidP="00790A4B">
      <w:pPr>
        <w:rPr>
          <w:i/>
        </w:rPr>
      </w:pPr>
    </w:p>
    <w:p w:rsidR="00D37A4C" w:rsidRPr="00D37A4C" w:rsidRDefault="00D37A4C" w:rsidP="00790A4B">
      <w:pPr>
        <w:rPr>
          <w:i/>
        </w:rPr>
      </w:pPr>
    </w:p>
    <w:p w:rsidR="00EF3D38" w:rsidRPr="00EF3D38" w:rsidRDefault="00EF3D38" w:rsidP="00790A4B"/>
    <w:p w:rsidR="000136FD" w:rsidRPr="006C28CE" w:rsidRDefault="00683317" w:rsidP="006C28CE">
      <w:pPr>
        <w:jc w:val="center"/>
        <w:rPr>
          <w:b/>
          <w:sz w:val="40"/>
        </w:rPr>
      </w:pPr>
      <w:r w:rsidRPr="006C28CE">
        <w:rPr>
          <w:b/>
          <w:sz w:val="40"/>
        </w:rPr>
        <w:lastRenderedPageBreak/>
        <w:t>Тема</w:t>
      </w:r>
      <w:r w:rsidR="00ED7120" w:rsidRPr="006C28CE">
        <w:rPr>
          <w:b/>
          <w:sz w:val="40"/>
        </w:rPr>
        <w:t xml:space="preserve"> </w:t>
      </w:r>
      <w:r w:rsidRPr="006C28CE">
        <w:rPr>
          <w:b/>
          <w:sz w:val="40"/>
        </w:rPr>
        <w:t xml:space="preserve"> уроков «Духовные искания русской культуры </w:t>
      </w:r>
      <w:bookmarkStart w:id="0" w:name="_GoBack"/>
      <w:bookmarkEnd w:id="0"/>
      <w:r w:rsidRPr="006C28CE">
        <w:rPr>
          <w:b/>
          <w:sz w:val="40"/>
        </w:rPr>
        <w:t xml:space="preserve">конца </w:t>
      </w:r>
      <w:r w:rsidRPr="006C28CE">
        <w:rPr>
          <w:b/>
          <w:sz w:val="40"/>
          <w:lang w:val="en-US"/>
        </w:rPr>
        <w:t>XIX</w:t>
      </w:r>
      <w:r w:rsidRPr="006C28CE">
        <w:rPr>
          <w:b/>
          <w:sz w:val="40"/>
        </w:rPr>
        <w:t xml:space="preserve"> -  начала </w:t>
      </w:r>
      <w:r w:rsidRPr="006C28CE">
        <w:rPr>
          <w:b/>
          <w:sz w:val="40"/>
          <w:lang w:val="en-US"/>
        </w:rPr>
        <w:t>XX</w:t>
      </w:r>
      <w:r w:rsidRPr="006C28CE">
        <w:rPr>
          <w:b/>
          <w:sz w:val="40"/>
        </w:rPr>
        <w:t xml:space="preserve"> века»</w:t>
      </w:r>
    </w:p>
    <w:p w:rsidR="00683317" w:rsidRPr="00683317" w:rsidRDefault="00683317" w:rsidP="00790A4B">
      <w:r w:rsidRPr="006C28CE">
        <w:rPr>
          <w:b/>
        </w:rPr>
        <w:t>Тип урока</w:t>
      </w:r>
      <w:r>
        <w:t>: Итоговый урок по русскому искусству конца</w:t>
      </w:r>
      <w:r w:rsidRPr="00683317">
        <w:t xml:space="preserve"> </w:t>
      </w:r>
      <w:r>
        <w:rPr>
          <w:lang w:val="en-US"/>
        </w:rPr>
        <w:t>XIX</w:t>
      </w:r>
      <w:r w:rsidRPr="00683317">
        <w:t xml:space="preserve"> </w:t>
      </w:r>
      <w:r>
        <w:t xml:space="preserve">  - начала</w:t>
      </w:r>
      <w:r w:rsidRPr="00683317">
        <w:t xml:space="preserve"> </w:t>
      </w:r>
      <w:r>
        <w:rPr>
          <w:lang w:val="en-US"/>
        </w:rPr>
        <w:t>XX</w:t>
      </w:r>
      <w:r>
        <w:t xml:space="preserve"> века</w:t>
      </w:r>
      <w:r w:rsidRPr="00683317">
        <w:t xml:space="preserve"> /</w:t>
      </w:r>
    </w:p>
    <w:p w:rsidR="00C85A11" w:rsidRDefault="00683317" w:rsidP="00790A4B">
      <w:r w:rsidRPr="006C28CE">
        <w:rPr>
          <w:b/>
        </w:rPr>
        <w:t>Форма урока</w:t>
      </w:r>
      <w:proofErr w:type="gramStart"/>
      <w:r>
        <w:t xml:space="preserve"> :</w:t>
      </w:r>
      <w:proofErr w:type="gramEnd"/>
      <w:r w:rsidR="006C28CE">
        <w:t xml:space="preserve"> </w:t>
      </w:r>
      <w:r w:rsidR="00ED7120">
        <w:t>Сдвоенный</w:t>
      </w:r>
      <w:r>
        <w:t xml:space="preserve"> урок – диалог</w:t>
      </w:r>
    </w:p>
    <w:p w:rsidR="00683317" w:rsidRDefault="00683317" w:rsidP="00790A4B">
      <w:r w:rsidRPr="006C28CE">
        <w:rPr>
          <w:b/>
        </w:rPr>
        <w:t>Техническое обеспечение урока</w:t>
      </w:r>
      <w:r>
        <w:t xml:space="preserve">: Проекционное оборудование, подборка слайдов Иванов «Явление Христа народу», Крамской «Христос в пустыне», </w:t>
      </w:r>
      <w:r w:rsidR="001E125D">
        <w:t xml:space="preserve">Нестеров «На Руси. Душа народа», </w:t>
      </w:r>
      <w:proofErr w:type="spellStart"/>
      <w:r w:rsidR="001E125D">
        <w:t>Ге</w:t>
      </w:r>
      <w:proofErr w:type="spellEnd"/>
      <w:r w:rsidR="001E125D">
        <w:t xml:space="preserve"> «Голгофа», «Что есть истина»,  Врубель «Демон сидящий»,  «Демон поверженный».</w:t>
      </w:r>
    </w:p>
    <w:p w:rsidR="001E125D" w:rsidRPr="006C28CE" w:rsidRDefault="001E125D" w:rsidP="00790A4B">
      <w:pPr>
        <w:rPr>
          <w:b/>
        </w:rPr>
      </w:pPr>
      <w:r w:rsidRPr="006C28CE">
        <w:rPr>
          <w:b/>
        </w:rPr>
        <w:t>Эпиграф урока: «…</w:t>
      </w:r>
      <w:proofErr w:type="gramStart"/>
      <w:r w:rsidRPr="006C28CE">
        <w:rPr>
          <w:b/>
        </w:rPr>
        <w:t>Уходящему</w:t>
      </w:r>
      <w:proofErr w:type="gramEnd"/>
      <w:r w:rsidRPr="006C28CE">
        <w:rPr>
          <w:b/>
        </w:rPr>
        <w:t xml:space="preserve"> – </w:t>
      </w:r>
      <w:proofErr w:type="spellStart"/>
      <w:r w:rsidRPr="006C28CE">
        <w:rPr>
          <w:b/>
        </w:rPr>
        <w:t>Синай</w:t>
      </w:r>
      <w:proofErr w:type="spellEnd"/>
      <w:r w:rsidRPr="006C28CE">
        <w:rPr>
          <w:b/>
        </w:rPr>
        <w:t>,</w:t>
      </w:r>
    </w:p>
    <w:p w:rsidR="007C058E" w:rsidRPr="006C28CE" w:rsidRDefault="001E125D" w:rsidP="00790A4B">
      <w:pPr>
        <w:rPr>
          <w:b/>
        </w:rPr>
      </w:pPr>
      <w:r w:rsidRPr="006C28CE">
        <w:rPr>
          <w:b/>
        </w:rPr>
        <w:t xml:space="preserve">                                   </w:t>
      </w:r>
      <w:proofErr w:type="gramStart"/>
      <w:r w:rsidRPr="006C28CE">
        <w:rPr>
          <w:b/>
        </w:rPr>
        <w:t>Остающимся – Голгофа»</w:t>
      </w:r>
      <w:proofErr w:type="gramEnd"/>
    </w:p>
    <w:p w:rsidR="001E125D" w:rsidRDefault="001E125D" w:rsidP="00790A4B">
      <w:r>
        <w:t xml:space="preserve"> из песни «</w:t>
      </w:r>
      <w:proofErr w:type="spellStart"/>
      <w:r>
        <w:t>Синай</w:t>
      </w:r>
      <w:proofErr w:type="spellEnd"/>
      <w:r>
        <w:t xml:space="preserve">» братьев </w:t>
      </w:r>
      <w:proofErr w:type="spellStart"/>
      <w:r>
        <w:t>Мищуков</w:t>
      </w:r>
      <w:proofErr w:type="spellEnd"/>
    </w:p>
    <w:p w:rsidR="007C058E" w:rsidRDefault="007C058E" w:rsidP="00790A4B">
      <w:r w:rsidRPr="006C28CE">
        <w:rPr>
          <w:b/>
        </w:rPr>
        <w:t>Цель урока</w:t>
      </w:r>
      <w:r>
        <w:t>: Овладение знаниями о</w:t>
      </w:r>
      <w:r w:rsidR="00ED7120">
        <w:t>б</w:t>
      </w:r>
      <w:r>
        <w:t xml:space="preserve"> эпохе Серебряного века, развитие духовно – нравственных качеств учащихся.</w:t>
      </w:r>
    </w:p>
    <w:p w:rsidR="007C058E" w:rsidRDefault="007C058E" w:rsidP="00790A4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2053"/>
        <w:gridCol w:w="2243"/>
        <w:gridCol w:w="2217"/>
        <w:gridCol w:w="2555"/>
      </w:tblGrid>
      <w:tr w:rsidR="00583822" w:rsidTr="00847858">
        <w:tc>
          <w:tcPr>
            <w:tcW w:w="0" w:type="auto"/>
          </w:tcPr>
          <w:p w:rsidR="007C058E" w:rsidRDefault="007C058E" w:rsidP="00790A4B">
            <w:r>
              <w:t>№</w:t>
            </w:r>
          </w:p>
        </w:tc>
        <w:tc>
          <w:tcPr>
            <w:tcW w:w="0" w:type="auto"/>
          </w:tcPr>
          <w:p w:rsidR="007C058E" w:rsidRPr="007C058E" w:rsidRDefault="007C058E" w:rsidP="00790A4B">
            <w:pPr>
              <w:rPr>
                <w:sz w:val="18"/>
              </w:rPr>
            </w:pPr>
            <w:r>
              <w:rPr>
                <w:sz w:val="18"/>
              </w:rPr>
              <w:t>Этапы урока в соответствии с идеей художественно-педагогической драматургии</w:t>
            </w:r>
          </w:p>
        </w:tc>
        <w:tc>
          <w:tcPr>
            <w:tcW w:w="0" w:type="auto"/>
          </w:tcPr>
          <w:p w:rsidR="007C058E" w:rsidRDefault="0074535F" w:rsidP="00790A4B">
            <w:r>
              <w:t>Этапы урока</w:t>
            </w:r>
          </w:p>
        </w:tc>
        <w:tc>
          <w:tcPr>
            <w:tcW w:w="0" w:type="auto"/>
          </w:tcPr>
          <w:p w:rsidR="007C058E" w:rsidRDefault="0074535F" w:rsidP="00790A4B">
            <w:proofErr w:type="gramStart"/>
            <w:r>
              <w:t>Художественно-педагогической</w:t>
            </w:r>
            <w:proofErr w:type="gramEnd"/>
            <w:r>
              <w:t xml:space="preserve"> замысел</w:t>
            </w:r>
          </w:p>
        </w:tc>
        <w:tc>
          <w:tcPr>
            <w:tcW w:w="0" w:type="auto"/>
          </w:tcPr>
          <w:p w:rsidR="007C058E" w:rsidRDefault="0074535F" w:rsidP="0074535F">
            <w:pPr>
              <w:jc w:val="center"/>
            </w:pPr>
            <w:r>
              <w:t>Ход урока</w:t>
            </w:r>
          </w:p>
        </w:tc>
      </w:tr>
      <w:tr w:rsidR="00583822" w:rsidTr="00847858">
        <w:tc>
          <w:tcPr>
            <w:tcW w:w="0" w:type="auto"/>
          </w:tcPr>
          <w:p w:rsidR="007C058E" w:rsidRDefault="0074535F" w:rsidP="00790A4B">
            <w:r>
              <w:t>1</w:t>
            </w:r>
          </w:p>
        </w:tc>
        <w:tc>
          <w:tcPr>
            <w:tcW w:w="0" w:type="auto"/>
          </w:tcPr>
          <w:p w:rsidR="007C058E" w:rsidRDefault="0074535F" w:rsidP="00790A4B">
            <w:r>
              <w:t>Экспозиция</w:t>
            </w:r>
          </w:p>
        </w:tc>
        <w:tc>
          <w:tcPr>
            <w:tcW w:w="0" w:type="auto"/>
          </w:tcPr>
          <w:p w:rsidR="007C058E" w:rsidRDefault="0074535F" w:rsidP="00790A4B">
            <w:r>
              <w:t>Зрительный ряд в сопровождении музыки</w:t>
            </w:r>
          </w:p>
        </w:tc>
        <w:tc>
          <w:tcPr>
            <w:tcW w:w="0" w:type="auto"/>
          </w:tcPr>
          <w:p w:rsidR="007C058E" w:rsidRDefault="0074535F" w:rsidP="00790A4B">
            <w:r>
              <w:t>Ввести в тему урока и эмоциональная настройка учащихся</w:t>
            </w:r>
          </w:p>
        </w:tc>
        <w:tc>
          <w:tcPr>
            <w:tcW w:w="0" w:type="auto"/>
          </w:tcPr>
          <w:p w:rsidR="007C058E" w:rsidRDefault="0074535F" w:rsidP="00790A4B">
            <w:r>
              <w:t>Учащиеся</w:t>
            </w:r>
            <w:r w:rsidR="00ED7120">
              <w:t>,</w:t>
            </w:r>
            <w:r>
              <w:t xml:space="preserve"> рассевшись на стулья, при выключенном свете слышат Концерт №2 для ф-но </w:t>
            </w:r>
            <w:r w:rsidR="006C28CE">
              <w:t>с оркестром Рахманинова, который</w:t>
            </w:r>
            <w:r>
              <w:t xml:space="preserve"> звучит</w:t>
            </w:r>
            <w:r w:rsidR="006C28CE">
              <w:t>,</w:t>
            </w:r>
            <w:r>
              <w:t xml:space="preserve"> сопровождая зрительный ряд из картин: Крамской  «Христос в пустыне», </w:t>
            </w:r>
          </w:p>
          <w:p w:rsidR="0074535F" w:rsidRDefault="0074535F" w:rsidP="00790A4B">
            <w:r>
              <w:t xml:space="preserve">Нестеров «На Руси. </w:t>
            </w:r>
            <w:r w:rsidR="001614FB">
              <w:t>Душа народа»,</w:t>
            </w:r>
            <w:r w:rsidR="006C28CE">
              <w:t xml:space="preserve"> </w:t>
            </w:r>
            <w:r w:rsidR="001614FB">
              <w:lastRenderedPageBreak/>
              <w:t>Иванов «Явление Христа народу», Врубель «Демон сидящий», «Демон поверженный»</w:t>
            </w:r>
            <w:proofErr w:type="gramStart"/>
            <w:r w:rsidR="001614FB">
              <w:t>,</w:t>
            </w:r>
            <w:proofErr w:type="spellStart"/>
            <w:r w:rsidR="001614FB">
              <w:t>Г</w:t>
            </w:r>
            <w:proofErr w:type="gramEnd"/>
            <w:r w:rsidR="001614FB">
              <w:t>е</w:t>
            </w:r>
            <w:proofErr w:type="spellEnd"/>
            <w:r w:rsidR="001614FB">
              <w:t xml:space="preserve"> «Голгофа»</w:t>
            </w:r>
          </w:p>
        </w:tc>
      </w:tr>
      <w:tr w:rsidR="00583822" w:rsidTr="00847858">
        <w:tc>
          <w:tcPr>
            <w:tcW w:w="0" w:type="auto"/>
          </w:tcPr>
          <w:p w:rsidR="007C058E" w:rsidRDefault="001614FB" w:rsidP="00790A4B">
            <w:r>
              <w:lastRenderedPageBreak/>
              <w:t>2</w:t>
            </w:r>
          </w:p>
        </w:tc>
        <w:tc>
          <w:tcPr>
            <w:tcW w:w="0" w:type="auto"/>
          </w:tcPr>
          <w:p w:rsidR="007C058E" w:rsidRDefault="00847858" w:rsidP="00790A4B">
            <w:r>
              <w:t>Завязка</w:t>
            </w:r>
          </w:p>
        </w:tc>
        <w:tc>
          <w:tcPr>
            <w:tcW w:w="0" w:type="auto"/>
          </w:tcPr>
          <w:p w:rsidR="007C058E" w:rsidRDefault="00847858" w:rsidP="00790A4B">
            <w:r>
              <w:t>Анализ зрительного ряда</w:t>
            </w:r>
            <w:r w:rsidR="008541D6">
              <w:t>. Введение понятия «Серебряный век»</w:t>
            </w:r>
          </w:p>
        </w:tc>
        <w:tc>
          <w:tcPr>
            <w:tcW w:w="0" w:type="auto"/>
          </w:tcPr>
          <w:p w:rsidR="007C058E" w:rsidRDefault="00847858" w:rsidP="00790A4B">
            <w:r>
              <w:t>Вводное слово учителя. Постановка проблемы урока Характеристика эпохи словами Н</w:t>
            </w:r>
            <w:r w:rsidR="00ED7120">
              <w:t xml:space="preserve">. </w:t>
            </w:r>
            <w:r>
              <w:t>А.</w:t>
            </w:r>
            <w:r w:rsidR="00ED7120">
              <w:t xml:space="preserve"> </w:t>
            </w:r>
            <w:r>
              <w:t>Бердяева</w:t>
            </w:r>
          </w:p>
        </w:tc>
        <w:tc>
          <w:tcPr>
            <w:tcW w:w="0" w:type="auto"/>
          </w:tcPr>
          <w:p w:rsidR="007C058E" w:rsidRPr="005C6FB9" w:rsidRDefault="00847858" w:rsidP="00790A4B">
            <w:r>
              <w:t>-Что объединяет данные произведения искусства</w:t>
            </w:r>
            <w:r w:rsidR="00ED7120">
              <w:t xml:space="preserve"> </w:t>
            </w:r>
            <w:r>
              <w:t>(тем</w:t>
            </w:r>
            <w:r w:rsidR="005C6FB9">
              <w:t>а, настроение, искания, анализ)</w:t>
            </w:r>
            <w:r w:rsidR="005C6FB9" w:rsidRPr="005C6FB9">
              <w:t>?</w:t>
            </w:r>
            <w:r w:rsidR="00ED7120">
              <w:t xml:space="preserve"> </w:t>
            </w:r>
            <w:r w:rsidR="005C6FB9">
              <w:t>Что ищет художник</w:t>
            </w:r>
            <w:r w:rsidR="005C6FB9" w:rsidRPr="005C6FB9">
              <w:t>?</w:t>
            </w:r>
            <w:r w:rsidR="006C28CE">
              <w:t xml:space="preserve"> </w:t>
            </w:r>
            <w:r>
              <w:t>Какие идеи б</w:t>
            </w:r>
            <w:r w:rsidR="005C6FB9">
              <w:t>удоражат умы просвещенных людей</w:t>
            </w:r>
            <w:r w:rsidR="005C6FB9" w:rsidRPr="005C6FB9">
              <w:t>?</w:t>
            </w:r>
            <w:r>
              <w:t xml:space="preserve"> Что происходило с культурой России к</w:t>
            </w:r>
            <w:r w:rsidR="00ED7120">
              <w:t xml:space="preserve"> </w:t>
            </w:r>
            <w:r w:rsidR="005C6FB9">
              <w:rPr>
                <w:lang w:val="en-US"/>
              </w:rPr>
              <w:t>XIX</w:t>
            </w:r>
            <w:r>
              <w:t>.</w:t>
            </w:r>
            <w:r w:rsidR="005C6FB9">
              <w:t xml:space="preserve"> –</w:t>
            </w:r>
            <w:r w:rsidR="005C6FB9">
              <w:rPr>
                <w:lang w:val="en-US"/>
              </w:rPr>
              <w:t>XX</w:t>
            </w:r>
            <w:r w:rsidR="00ED7120">
              <w:t xml:space="preserve"> </w:t>
            </w:r>
            <w:r w:rsidR="005C6FB9">
              <w:t>века</w:t>
            </w:r>
            <w:r w:rsidR="005C6FB9" w:rsidRPr="005C6FB9">
              <w:t>?</w:t>
            </w:r>
            <w:r w:rsidR="005C6FB9">
              <w:t xml:space="preserve"> </w:t>
            </w:r>
            <w:r w:rsidR="00064D2F">
              <w:t>Пр</w:t>
            </w:r>
            <w:r w:rsidR="00ED7120">
              <w:t xml:space="preserve">облема:  </w:t>
            </w:r>
            <w:r w:rsidR="00064D2F">
              <w:t>В чем заключается истина для человечества.</w:t>
            </w:r>
            <w:r w:rsidR="00064D2F" w:rsidRPr="00064D2F">
              <w:t xml:space="preserve"> </w:t>
            </w:r>
            <w:r w:rsidR="00064D2F">
              <w:t>Возможно ли ее познание</w:t>
            </w:r>
            <w:r w:rsidR="00064D2F" w:rsidRPr="00064D2F">
              <w:t>?</w:t>
            </w:r>
            <w:r w:rsidR="00064D2F" w:rsidRPr="00ED7120">
              <w:t xml:space="preserve"> </w:t>
            </w:r>
            <w:r w:rsidR="00064D2F">
              <w:t>З</w:t>
            </w:r>
            <w:r w:rsidR="005C6FB9">
              <w:t>ачитываются слова Бердяева.  К чему стремиться общество</w:t>
            </w:r>
            <w:r w:rsidR="005C6FB9" w:rsidRPr="00064D2F">
              <w:t>?</w:t>
            </w:r>
            <w:r w:rsidR="005C6FB9">
              <w:t xml:space="preserve"> Что ищет</w:t>
            </w:r>
            <w:r w:rsidR="005C6FB9" w:rsidRPr="00064D2F">
              <w:t>?</w:t>
            </w:r>
            <w:r w:rsidR="00FC5732">
              <w:t xml:space="preserve"> </w:t>
            </w:r>
            <w:r w:rsidR="005C6FB9">
              <w:t>Запись определения истины</w:t>
            </w:r>
          </w:p>
        </w:tc>
      </w:tr>
      <w:tr w:rsidR="00583822" w:rsidTr="00847858">
        <w:tc>
          <w:tcPr>
            <w:tcW w:w="0" w:type="auto"/>
          </w:tcPr>
          <w:p w:rsidR="007C058E" w:rsidRDefault="00064D2F" w:rsidP="00790A4B">
            <w:r>
              <w:t>3</w:t>
            </w:r>
          </w:p>
        </w:tc>
        <w:tc>
          <w:tcPr>
            <w:tcW w:w="0" w:type="auto"/>
          </w:tcPr>
          <w:p w:rsidR="007C058E" w:rsidRDefault="00064D2F" w:rsidP="00790A4B">
            <w:r>
              <w:t>Разработка</w:t>
            </w:r>
          </w:p>
        </w:tc>
        <w:tc>
          <w:tcPr>
            <w:tcW w:w="0" w:type="auto"/>
          </w:tcPr>
          <w:p w:rsidR="007C058E" w:rsidRDefault="00064D2F" w:rsidP="00790A4B">
            <w:r>
              <w:t>Изучение нового материала</w:t>
            </w:r>
          </w:p>
        </w:tc>
        <w:tc>
          <w:tcPr>
            <w:tcW w:w="0" w:type="auto"/>
          </w:tcPr>
          <w:p w:rsidR="007C058E" w:rsidRDefault="00064D2F" w:rsidP="00790A4B">
            <w:r>
              <w:t>Поиск ответа на вопросы проблемы,</w:t>
            </w:r>
            <w:r w:rsidR="00ED7120">
              <w:t xml:space="preserve"> </w:t>
            </w:r>
            <w:r>
              <w:t xml:space="preserve">исходя из определения истины. Знакомство с картиной </w:t>
            </w:r>
            <w:proofErr w:type="spellStart"/>
            <w:r>
              <w:t>Н.Ге</w:t>
            </w:r>
            <w:proofErr w:type="spellEnd"/>
            <w:r>
              <w:t xml:space="preserve"> </w:t>
            </w:r>
            <w:r>
              <w:lastRenderedPageBreak/>
              <w:t>«Что есть истина»</w:t>
            </w:r>
          </w:p>
          <w:p w:rsidR="00064D2F" w:rsidRDefault="00FC5732" w:rsidP="00790A4B">
            <w:r>
              <w:t>Понимание истины как духовного Абсолюта, сравнение ее с евангельской трактовкой</w:t>
            </w:r>
          </w:p>
        </w:tc>
        <w:tc>
          <w:tcPr>
            <w:tcW w:w="0" w:type="auto"/>
          </w:tcPr>
          <w:p w:rsidR="007C058E" w:rsidRDefault="00FC5732" w:rsidP="00790A4B">
            <w:r>
              <w:lastRenderedPageBreak/>
              <w:t>Комм</w:t>
            </w:r>
            <w:r w:rsidR="00ED7120">
              <w:t xml:space="preserve">ентирование </w:t>
            </w:r>
            <w:r>
              <w:t xml:space="preserve"> строк Бердяева.</w:t>
            </w:r>
          </w:p>
          <w:p w:rsidR="00FC5732" w:rsidRDefault="00FC5732" w:rsidP="00790A4B">
            <w:r>
              <w:t>Внимание на картину Н.</w:t>
            </w:r>
            <w:r w:rsidR="00ED7120">
              <w:t xml:space="preserve"> </w:t>
            </w:r>
            <w:proofErr w:type="spellStart"/>
            <w:r>
              <w:t>Ге</w:t>
            </w:r>
            <w:proofErr w:type="spellEnd"/>
            <w:r>
              <w:t>.</w:t>
            </w:r>
            <w:r w:rsidR="006C28CE">
              <w:t xml:space="preserve"> Разговор о содержании картины, </w:t>
            </w:r>
            <w:r>
              <w:t xml:space="preserve"> истории ее создания, </w:t>
            </w:r>
            <w:r>
              <w:lastRenderedPageBreak/>
              <w:t>выявление связи науки и религии на пути познания мира, их взаимодействие.</w:t>
            </w:r>
          </w:p>
        </w:tc>
      </w:tr>
      <w:tr w:rsidR="00583822" w:rsidTr="00847858">
        <w:tc>
          <w:tcPr>
            <w:tcW w:w="0" w:type="auto"/>
          </w:tcPr>
          <w:p w:rsidR="007C058E" w:rsidRDefault="00FC5732" w:rsidP="00790A4B">
            <w:r>
              <w:lastRenderedPageBreak/>
              <w:t>4</w:t>
            </w:r>
          </w:p>
        </w:tc>
        <w:tc>
          <w:tcPr>
            <w:tcW w:w="0" w:type="auto"/>
          </w:tcPr>
          <w:p w:rsidR="007C058E" w:rsidRDefault="00FC5732" w:rsidP="00790A4B">
            <w:r>
              <w:t>Кульминация</w:t>
            </w:r>
          </w:p>
        </w:tc>
        <w:tc>
          <w:tcPr>
            <w:tcW w:w="0" w:type="auto"/>
          </w:tcPr>
          <w:p w:rsidR="007C058E" w:rsidRDefault="00FC5732" w:rsidP="00790A4B">
            <w:r>
              <w:t>Слушание музыки Н.</w:t>
            </w:r>
            <w:r w:rsidR="00ED7120">
              <w:t xml:space="preserve"> </w:t>
            </w:r>
            <w:r>
              <w:t>Скрябина «Поэма  огня» или «Прометей»</w:t>
            </w:r>
          </w:p>
        </w:tc>
        <w:tc>
          <w:tcPr>
            <w:tcW w:w="0" w:type="auto"/>
          </w:tcPr>
          <w:p w:rsidR="007C058E" w:rsidRDefault="00FC5732" w:rsidP="00790A4B">
            <w:r>
              <w:t>Эмоциональное воздействие на учащихся музыкой и светом. Обнажение связи в поисках истины человечества в период античности и христианства</w:t>
            </w:r>
          </w:p>
        </w:tc>
        <w:tc>
          <w:tcPr>
            <w:tcW w:w="0" w:type="auto"/>
          </w:tcPr>
          <w:p w:rsidR="007C058E" w:rsidRDefault="008541D6" w:rsidP="00790A4B">
            <w:r>
              <w:t>Представитель Серебряного века композитор Н.</w:t>
            </w:r>
            <w:r w:rsidR="00ED7120">
              <w:t xml:space="preserve"> Скрябин. </w:t>
            </w:r>
            <w:r>
              <w:t xml:space="preserve"> Его поиски истины связаны с возвращением к  античным истокам, введение светомузыки. Слушание. Сравнение Прометея и Христа, подчеркнуть их схожесть и различие в жертвенности</w:t>
            </w:r>
          </w:p>
        </w:tc>
      </w:tr>
      <w:tr w:rsidR="00583822" w:rsidTr="00847858">
        <w:tc>
          <w:tcPr>
            <w:tcW w:w="0" w:type="auto"/>
          </w:tcPr>
          <w:p w:rsidR="007C058E" w:rsidRDefault="00942C70" w:rsidP="00790A4B">
            <w:r>
              <w:t>5</w:t>
            </w:r>
          </w:p>
        </w:tc>
        <w:tc>
          <w:tcPr>
            <w:tcW w:w="0" w:type="auto"/>
          </w:tcPr>
          <w:p w:rsidR="007C058E" w:rsidRDefault="00942C70" w:rsidP="00790A4B">
            <w:r>
              <w:t>Последействие</w:t>
            </w:r>
          </w:p>
        </w:tc>
        <w:tc>
          <w:tcPr>
            <w:tcW w:w="0" w:type="auto"/>
          </w:tcPr>
          <w:p w:rsidR="007C058E" w:rsidRDefault="00942C70" w:rsidP="00790A4B">
            <w:r>
              <w:t>Анализ повести Л.</w:t>
            </w:r>
            <w:r w:rsidR="006C28CE">
              <w:t xml:space="preserve"> </w:t>
            </w:r>
            <w:r>
              <w:t>Андреева «Иуда Искариот».</w:t>
            </w:r>
          </w:p>
        </w:tc>
        <w:tc>
          <w:tcPr>
            <w:tcW w:w="0" w:type="auto"/>
          </w:tcPr>
          <w:p w:rsidR="007C058E" w:rsidRDefault="00942C70" w:rsidP="00790A4B">
            <w:r>
              <w:t>Представитель Сер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ека в русской литературе по своему трактует события Библии. В чем это заключается. Понятие «жертва»</w:t>
            </w:r>
          </w:p>
        </w:tc>
        <w:tc>
          <w:tcPr>
            <w:tcW w:w="0" w:type="auto"/>
          </w:tcPr>
          <w:p w:rsidR="007C058E" w:rsidRDefault="00942C70" w:rsidP="00790A4B">
            <w:r>
              <w:t>Обращение к повести. Характеристика Иуды. Мотив его предательства. Применение понятия «жертва» к героям повести.</w:t>
            </w:r>
          </w:p>
          <w:p w:rsidR="00942C70" w:rsidRDefault="00583822" w:rsidP="00790A4B">
            <w:r>
              <w:t>Зачитывание отрывков для аргументации ответов.</w:t>
            </w:r>
            <w:r w:rsidR="00ED7120">
              <w:t xml:space="preserve"> Значение выбора в жизни человека</w:t>
            </w:r>
          </w:p>
          <w:p w:rsidR="00ED7120" w:rsidRDefault="00ED7120" w:rsidP="00790A4B"/>
          <w:p w:rsidR="00942C70" w:rsidRDefault="00942C70" w:rsidP="00790A4B"/>
          <w:p w:rsidR="00942C70" w:rsidRDefault="00942C70" w:rsidP="00790A4B"/>
          <w:p w:rsidR="00942C70" w:rsidRDefault="00942C70" w:rsidP="00790A4B"/>
          <w:p w:rsidR="00942C70" w:rsidRDefault="00942C70" w:rsidP="00790A4B"/>
        </w:tc>
      </w:tr>
      <w:tr w:rsidR="00583822" w:rsidTr="00847858">
        <w:tc>
          <w:tcPr>
            <w:tcW w:w="0" w:type="auto"/>
          </w:tcPr>
          <w:p w:rsidR="007C058E" w:rsidRDefault="00583822" w:rsidP="00790A4B">
            <w:r>
              <w:lastRenderedPageBreak/>
              <w:t>6</w:t>
            </w:r>
          </w:p>
        </w:tc>
        <w:tc>
          <w:tcPr>
            <w:tcW w:w="0" w:type="auto"/>
          </w:tcPr>
          <w:p w:rsidR="007C058E" w:rsidRDefault="00583822" w:rsidP="00790A4B">
            <w:r>
              <w:t>Финал</w:t>
            </w:r>
          </w:p>
        </w:tc>
        <w:tc>
          <w:tcPr>
            <w:tcW w:w="0" w:type="auto"/>
          </w:tcPr>
          <w:p w:rsidR="007C058E" w:rsidRDefault="00583822" w:rsidP="00790A4B">
            <w:r>
              <w:t>Слушание песни «</w:t>
            </w:r>
            <w:proofErr w:type="spellStart"/>
            <w:r>
              <w:t>Синай</w:t>
            </w:r>
            <w:proofErr w:type="spellEnd"/>
            <w:r>
              <w:t>»" Открытие эпиграфа урока. Заключительное слово учителя. Выставление оценок за урок</w:t>
            </w:r>
          </w:p>
        </w:tc>
        <w:tc>
          <w:tcPr>
            <w:tcW w:w="0" w:type="auto"/>
          </w:tcPr>
          <w:p w:rsidR="007C058E" w:rsidRDefault="00583822" w:rsidP="00790A4B">
            <w:r>
              <w:t>Формирование собственного ответа на вопрос проблемы</w:t>
            </w:r>
          </w:p>
        </w:tc>
        <w:tc>
          <w:tcPr>
            <w:tcW w:w="0" w:type="auto"/>
          </w:tcPr>
          <w:p w:rsidR="007C058E" w:rsidRDefault="00ED7120" w:rsidP="00790A4B">
            <w:r>
              <w:t>Свой путь к истине лежит через страдание и поиски. Вера, история и культура помогает во все времена не сбиться с пути.</w:t>
            </w:r>
          </w:p>
        </w:tc>
      </w:tr>
    </w:tbl>
    <w:p w:rsidR="008D1137" w:rsidRDefault="008D1137" w:rsidP="00790A4B"/>
    <w:p w:rsidR="00502B76" w:rsidRPr="00502B76" w:rsidRDefault="00502B76" w:rsidP="00790A4B"/>
    <w:p w:rsidR="00502B76" w:rsidRPr="00502B76" w:rsidRDefault="00502B76" w:rsidP="00790A4B"/>
    <w:p w:rsidR="00AE2333" w:rsidRPr="0060482C" w:rsidRDefault="00AE2333" w:rsidP="00790A4B"/>
    <w:sectPr w:rsidR="00AE2333" w:rsidRPr="0060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D2" w:rsidRDefault="00B065D2" w:rsidP="00B16671">
      <w:pPr>
        <w:spacing w:after="0" w:line="240" w:lineRule="auto"/>
      </w:pPr>
      <w:r>
        <w:separator/>
      </w:r>
    </w:p>
  </w:endnote>
  <w:endnote w:type="continuationSeparator" w:id="0">
    <w:p w:rsidR="00B065D2" w:rsidRDefault="00B065D2" w:rsidP="00B1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D2" w:rsidRDefault="00B065D2" w:rsidP="00B16671">
      <w:pPr>
        <w:spacing w:after="0" w:line="240" w:lineRule="auto"/>
      </w:pPr>
      <w:r>
        <w:separator/>
      </w:r>
    </w:p>
  </w:footnote>
  <w:footnote w:type="continuationSeparator" w:id="0">
    <w:p w:rsidR="00B065D2" w:rsidRDefault="00B065D2" w:rsidP="00B16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01"/>
    <w:rsid w:val="000109F2"/>
    <w:rsid w:val="000136FD"/>
    <w:rsid w:val="00064D2F"/>
    <w:rsid w:val="000F4D39"/>
    <w:rsid w:val="001614FB"/>
    <w:rsid w:val="00180329"/>
    <w:rsid w:val="001E125D"/>
    <w:rsid w:val="002066E6"/>
    <w:rsid w:val="0022324C"/>
    <w:rsid w:val="003253E0"/>
    <w:rsid w:val="0039161F"/>
    <w:rsid w:val="003A4A8D"/>
    <w:rsid w:val="003C15F0"/>
    <w:rsid w:val="00406899"/>
    <w:rsid w:val="004070FE"/>
    <w:rsid w:val="004937E7"/>
    <w:rsid w:val="00502B76"/>
    <w:rsid w:val="00583822"/>
    <w:rsid w:val="005A332E"/>
    <w:rsid w:val="005A5B12"/>
    <w:rsid w:val="005B2201"/>
    <w:rsid w:val="005C6FB9"/>
    <w:rsid w:val="005E420A"/>
    <w:rsid w:val="0060482C"/>
    <w:rsid w:val="00631595"/>
    <w:rsid w:val="00683317"/>
    <w:rsid w:val="006B08EF"/>
    <w:rsid w:val="006C28CE"/>
    <w:rsid w:val="006F6949"/>
    <w:rsid w:val="0074535F"/>
    <w:rsid w:val="007667BB"/>
    <w:rsid w:val="00790A4B"/>
    <w:rsid w:val="007C058E"/>
    <w:rsid w:val="007D7FC5"/>
    <w:rsid w:val="00800FB8"/>
    <w:rsid w:val="00830018"/>
    <w:rsid w:val="00833935"/>
    <w:rsid w:val="00847858"/>
    <w:rsid w:val="008502B4"/>
    <w:rsid w:val="008541D6"/>
    <w:rsid w:val="00887A44"/>
    <w:rsid w:val="00891818"/>
    <w:rsid w:val="008D1137"/>
    <w:rsid w:val="008F2D24"/>
    <w:rsid w:val="00942C70"/>
    <w:rsid w:val="00955353"/>
    <w:rsid w:val="009C3C44"/>
    <w:rsid w:val="009D6A4D"/>
    <w:rsid w:val="00A07770"/>
    <w:rsid w:val="00AA270B"/>
    <w:rsid w:val="00AD1B4B"/>
    <w:rsid w:val="00AE2333"/>
    <w:rsid w:val="00B065D2"/>
    <w:rsid w:val="00B16671"/>
    <w:rsid w:val="00BE384E"/>
    <w:rsid w:val="00BE66EA"/>
    <w:rsid w:val="00C06EE1"/>
    <w:rsid w:val="00C85A11"/>
    <w:rsid w:val="00CA44A8"/>
    <w:rsid w:val="00D37A4C"/>
    <w:rsid w:val="00DD64E1"/>
    <w:rsid w:val="00DF28A5"/>
    <w:rsid w:val="00E03009"/>
    <w:rsid w:val="00E07A64"/>
    <w:rsid w:val="00ED7120"/>
    <w:rsid w:val="00EF3D38"/>
    <w:rsid w:val="00F271D2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671"/>
  </w:style>
  <w:style w:type="paragraph" w:styleId="a5">
    <w:name w:val="footer"/>
    <w:basedOn w:val="a"/>
    <w:link w:val="a6"/>
    <w:uiPriority w:val="99"/>
    <w:unhideWhenUsed/>
    <w:rsid w:val="00B1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671"/>
  </w:style>
  <w:style w:type="table" w:styleId="a7">
    <w:name w:val="Table Grid"/>
    <w:basedOn w:val="a1"/>
    <w:uiPriority w:val="59"/>
    <w:rsid w:val="007C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671"/>
  </w:style>
  <w:style w:type="paragraph" w:styleId="a5">
    <w:name w:val="footer"/>
    <w:basedOn w:val="a"/>
    <w:link w:val="a6"/>
    <w:uiPriority w:val="99"/>
    <w:unhideWhenUsed/>
    <w:rsid w:val="00B1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671"/>
  </w:style>
  <w:style w:type="table" w:styleId="a7">
    <w:name w:val="Table Grid"/>
    <w:basedOn w:val="a1"/>
    <w:uiPriority w:val="59"/>
    <w:rsid w:val="007C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2013-02-27T18:56:00Z</dcterms:created>
  <dcterms:modified xsi:type="dcterms:W3CDTF">2013-02-28T19:36:00Z</dcterms:modified>
</cp:coreProperties>
</file>