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5A" w:rsidRDefault="0036295A" w:rsidP="0036295A">
      <w:pPr>
        <w:tabs>
          <w:tab w:val="left" w:pos="1486"/>
        </w:tabs>
        <w:spacing w:after="0"/>
        <w:rPr>
          <w:rFonts w:ascii="Times New Roman" w:hAnsi="Times New Roman"/>
          <w:sz w:val="28"/>
          <w:szCs w:val="28"/>
        </w:rPr>
      </w:pPr>
    </w:p>
    <w:p w:rsidR="0036295A" w:rsidRPr="00CC038B" w:rsidRDefault="0036295A" w:rsidP="0036295A">
      <w:pPr>
        <w:pBdr>
          <w:top w:val="single" w:sz="4" w:space="1" w:color="244061"/>
          <w:left w:val="single" w:sz="4" w:space="14" w:color="244061"/>
          <w:bottom w:val="single" w:sz="4" w:space="1" w:color="244061"/>
          <w:right w:val="single" w:sz="4" w:space="0" w:color="244061"/>
        </w:pBdr>
        <w:shd w:val="clear" w:color="auto" w:fill="EAF1DD"/>
        <w:spacing w:after="0"/>
        <w:ind w:right="-426"/>
        <w:jc w:val="center"/>
        <w:rPr>
          <w:rFonts w:ascii="Times New Roman" w:hAnsi="Times New Roman"/>
          <w:sz w:val="32"/>
          <w:szCs w:val="32"/>
        </w:rPr>
      </w:pPr>
      <w:r w:rsidRPr="00CC038B">
        <w:rPr>
          <w:rFonts w:ascii="Times New Roman" w:hAnsi="Times New Roman"/>
          <w:sz w:val="32"/>
          <w:szCs w:val="32"/>
        </w:rPr>
        <w:t xml:space="preserve">Образовательный туризм </w:t>
      </w:r>
    </w:p>
    <w:p w:rsidR="0036295A" w:rsidRPr="00CC038B" w:rsidRDefault="0036295A" w:rsidP="0036295A">
      <w:pPr>
        <w:tabs>
          <w:tab w:val="left" w:pos="1486"/>
        </w:tabs>
        <w:spacing w:after="0"/>
        <w:ind w:right="-709"/>
        <w:rPr>
          <w:rFonts w:ascii="Times New Roman" w:hAnsi="Times New Roman"/>
          <w:sz w:val="28"/>
          <w:szCs w:val="28"/>
        </w:rPr>
      </w:pPr>
    </w:p>
    <w:p w:rsidR="0036295A" w:rsidRPr="00CC038B" w:rsidRDefault="00CC038B" w:rsidP="0036295A">
      <w:pPr>
        <w:shd w:val="clear" w:color="auto" w:fill="DAEEF3"/>
        <w:spacing w:after="0" w:line="240" w:lineRule="auto"/>
        <w:ind w:left="-709" w:right="-709" w:firstLine="283"/>
        <w:rPr>
          <w:rFonts w:ascii="Times New Roman" w:hAnsi="Times New Roman"/>
          <w:b/>
          <w:sz w:val="32"/>
          <w:szCs w:val="32"/>
        </w:rPr>
      </w:pPr>
      <w:r w:rsidRPr="00CC038B">
        <w:rPr>
          <w:rFonts w:ascii="Times New Roman" w:hAnsi="Times New Roman"/>
          <w:b/>
          <w:sz w:val="32"/>
          <w:szCs w:val="32"/>
        </w:rPr>
        <w:t xml:space="preserve"> </w:t>
      </w:r>
      <w:r w:rsidR="0036295A" w:rsidRPr="00CC038B">
        <w:rPr>
          <w:rFonts w:ascii="Times New Roman" w:hAnsi="Times New Roman"/>
          <w:b/>
          <w:sz w:val="32"/>
          <w:szCs w:val="32"/>
        </w:rPr>
        <w:t>«Санкт-Петербург – гордая белая птица, …славы российской столица</w:t>
      </w:r>
    </w:p>
    <w:p w:rsidR="0036295A" w:rsidRPr="00CC038B" w:rsidRDefault="0036295A" w:rsidP="0036295A">
      <w:pPr>
        <w:shd w:val="clear" w:color="auto" w:fill="DAEEF3"/>
        <w:spacing w:after="0" w:line="240" w:lineRule="auto"/>
        <w:ind w:left="-709" w:right="-426" w:firstLine="283"/>
        <w:jc w:val="center"/>
        <w:rPr>
          <w:rFonts w:ascii="Times New Roman" w:hAnsi="Times New Roman"/>
          <w:b/>
          <w:sz w:val="32"/>
          <w:szCs w:val="32"/>
        </w:rPr>
      </w:pPr>
      <w:r w:rsidRPr="00CC038B">
        <w:rPr>
          <w:rFonts w:ascii="Times New Roman" w:hAnsi="Times New Roman"/>
          <w:b/>
          <w:sz w:val="32"/>
          <w:szCs w:val="32"/>
        </w:rPr>
        <w:t>и нашего сердца частица!»</w:t>
      </w:r>
    </w:p>
    <w:p w:rsidR="0036295A" w:rsidRPr="00CC038B" w:rsidRDefault="0036295A" w:rsidP="0036295A">
      <w:pPr>
        <w:spacing w:after="0" w:line="240" w:lineRule="auto"/>
        <w:ind w:left="-709" w:right="-709" w:firstLine="283"/>
        <w:jc w:val="center"/>
        <w:rPr>
          <w:rFonts w:ascii="Times New Roman" w:hAnsi="Times New Roman"/>
          <w:sz w:val="28"/>
          <w:szCs w:val="28"/>
        </w:rPr>
      </w:pPr>
    </w:p>
    <w:p w:rsidR="0036295A" w:rsidRPr="00CC038B" w:rsidRDefault="0036295A" w:rsidP="0036295A">
      <w:pPr>
        <w:spacing w:after="0"/>
        <w:ind w:left="-709" w:right="-426" w:firstLine="283"/>
        <w:jc w:val="both"/>
        <w:rPr>
          <w:rFonts w:ascii="Times New Roman" w:hAnsi="Times New Roman"/>
          <w:sz w:val="28"/>
          <w:szCs w:val="28"/>
        </w:rPr>
      </w:pPr>
      <w:r w:rsidRPr="00CC038B">
        <w:rPr>
          <w:rFonts w:ascii="Times New Roman" w:hAnsi="Times New Roman"/>
          <w:sz w:val="28"/>
          <w:szCs w:val="28"/>
        </w:rPr>
        <w:t>Петербург по праву считается одним из красивейших городов мира. Сотни туристов съезжаются сюда со всех концов света, чтобы своими глазами увидеть знаменитые памятники скульптуры и архитектуры, пройтись по улицам Северной столицы России и прикоснуться к ее истории.</w:t>
      </w:r>
    </w:p>
    <w:p w:rsidR="0036295A" w:rsidRPr="00CC038B" w:rsidRDefault="0036295A" w:rsidP="0036295A">
      <w:pPr>
        <w:ind w:left="-709" w:right="-426" w:firstLine="283"/>
        <w:jc w:val="both"/>
        <w:rPr>
          <w:rFonts w:ascii="Times New Roman" w:hAnsi="Times New Roman"/>
          <w:sz w:val="28"/>
          <w:szCs w:val="28"/>
        </w:rPr>
      </w:pPr>
      <w:r w:rsidRPr="00CC038B">
        <w:rPr>
          <w:rFonts w:ascii="Times New Roman" w:hAnsi="Times New Roman"/>
          <w:sz w:val="28"/>
          <w:szCs w:val="28"/>
        </w:rPr>
        <w:t xml:space="preserve">Вот и мы, </w:t>
      </w:r>
      <w:proofErr w:type="spellStart"/>
      <w:r w:rsidRPr="00CC038B">
        <w:rPr>
          <w:rFonts w:ascii="Times New Roman" w:hAnsi="Times New Roman"/>
          <w:sz w:val="28"/>
          <w:szCs w:val="28"/>
        </w:rPr>
        <w:t>рыбаловцы</w:t>
      </w:r>
      <w:proofErr w:type="spellEnd"/>
      <w:r w:rsidRPr="00CC038B">
        <w:rPr>
          <w:rFonts w:ascii="Times New Roman" w:hAnsi="Times New Roman"/>
          <w:sz w:val="28"/>
          <w:szCs w:val="28"/>
        </w:rPr>
        <w:t>, влились  в эти стройные ряды любопытных людей в марте этого года. Сколько в себе таинственного и неизведанного для ребячьих душ хранило в себе название города – Санкт-Петербург! Сколько родительских переживаний и детских мечтаний слилось воедино в предвкушении новых открытий!  И Петербург не подвел! Он принял нас радушно: солнечной погодой, внимательным  гидом и удивительной красотой. Хотелось запечатлеть в памяти все:  старинные узкие улочки, бесконечное множество мостов, причудливую архитектуру домов – словом, каждую красивость и интересность прекрасного города!</w:t>
      </w:r>
    </w:p>
    <w:p w:rsidR="0036295A" w:rsidRPr="00CC038B" w:rsidRDefault="0036295A" w:rsidP="00CC038B">
      <w:pPr>
        <w:shd w:val="clear" w:color="auto" w:fill="FFFFFF"/>
        <w:ind w:left="-567" w:right="-426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38B">
        <w:rPr>
          <w:rFonts w:ascii="Times New Roman" w:hAnsi="Times New Roman"/>
          <w:sz w:val="28"/>
          <w:szCs w:val="28"/>
        </w:rPr>
        <w:t>А ведь еще впереди было 15 экскурсий: в Исаакиевский собор и  Эрмитаж, Русский музей  и Казанский собор, посещение Александро-Невской лавры, Петропавловской крепости, Крейсера «Аврора»,  Храма «</w:t>
      </w:r>
      <w:proofErr w:type="spellStart"/>
      <w:r w:rsidRPr="00CC038B">
        <w:rPr>
          <w:rFonts w:ascii="Times New Roman" w:hAnsi="Times New Roman"/>
          <w:sz w:val="28"/>
          <w:szCs w:val="28"/>
        </w:rPr>
        <w:t>Спас-на-крови</w:t>
      </w:r>
      <w:proofErr w:type="spellEnd"/>
      <w:r w:rsidRPr="00CC038B">
        <w:rPr>
          <w:rFonts w:ascii="Times New Roman" w:hAnsi="Times New Roman"/>
          <w:sz w:val="28"/>
          <w:szCs w:val="28"/>
        </w:rPr>
        <w:t xml:space="preserve">», Зоологического музея, Океанариума, музея  «Вселенная воды»…     Загородная поездка в Царское Село и Павловск подарила нам новые восхищения от  Екатерининского   дворца  с его Янтарной комнатой и Павловского дворца. </w:t>
      </w:r>
      <w:proofErr w:type="gramEnd"/>
    </w:p>
    <w:p w:rsidR="0036295A" w:rsidRPr="00CC038B" w:rsidRDefault="0036295A" w:rsidP="0036295A">
      <w:pPr>
        <w:ind w:left="-709" w:right="-426" w:firstLine="283"/>
        <w:jc w:val="both"/>
        <w:rPr>
          <w:rFonts w:ascii="Times New Roman" w:hAnsi="Times New Roman"/>
          <w:sz w:val="28"/>
          <w:szCs w:val="28"/>
        </w:rPr>
      </w:pPr>
      <w:r w:rsidRPr="00CC038B">
        <w:rPr>
          <w:rFonts w:ascii="Times New Roman" w:hAnsi="Times New Roman"/>
          <w:sz w:val="28"/>
          <w:szCs w:val="28"/>
        </w:rPr>
        <w:t xml:space="preserve">Незабываемые для любого ребенка впечатления от </w:t>
      </w:r>
      <w:r w:rsidRPr="00CC038B">
        <w:rPr>
          <w:rFonts w:ascii="Times New Roman" w:hAnsi="Times New Roman"/>
          <w:sz w:val="32"/>
          <w:szCs w:val="32"/>
          <w:shd w:val="clear" w:color="auto" w:fill="DBE5F1"/>
        </w:rPr>
        <w:t>Царскосельского   лицея</w:t>
      </w:r>
      <w:r w:rsidRPr="00CC038B">
        <w:rPr>
          <w:rFonts w:ascii="Times New Roman" w:hAnsi="Times New Roman"/>
          <w:sz w:val="28"/>
          <w:szCs w:val="28"/>
        </w:rPr>
        <w:t>, где воспитывался и обучался А.С.Пушкин. Здесь все пронизано любовью, уважением и гордостью к нашему любимому поэту!  Учебные классы, парты, глобусы, ведомости успеваемости лицеистов, их рисунки, стихи, музыкальные инструменты,  личные вещи… Аллеи, где гулял Пушкин с друзьями, небольшой пруд, церковь</w:t>
      </w:r>
      <w:proofErr w:type="gramStart"/>
      <w:r w:rsidRPr="00CC038B">
        <w:rPr>
          <w:rFonts w:ascii="Times New Roman" w:hAnsi="Times New Roman"/>
          <w:sz w:val="28"/>
          <w:szCs w:val="28"/>
        </w:rPr>
        <w:t>… В</w:t>
      </w:r>
      <w:proofErr w:type="gramEnd"/>
      <w:r w:rsidRPr="00CC038B">
        <w:rPr>
          <w:rFonts w:ascii="Times New Roman" w:hAnsi="Times New Roman"/>
          <w:sz w:val="28"/>
          <w:szCs w:val="28"/>
        </w:rPr>
        <w:t>се на миг становится близким, понятным, узнаваемым, будто сейчас не 2012, а 1812год!</w:t>
      </w:r>
    </w:p>
    <w:p w:rsidR="0036295A" w:rsidRPr="00CC038B" w:rsidRDefault="0036295A" w:rsidP="0036295A">
      <w:pPr>
        <w:ind w:left="-709" w:right="-426" w:firstLine="709"/>
        <w:jc w:val="both"/>
        <w:rPr>
          <w:rFonts w:ascii="Times New Roman" w:hAnsi="Times New Roman"/>
          <w:sz w:val="28"/>
          <w:szCs w:val="28"/>
        </w:rPr>
      </w:pPr>
      <w:r w:rsidRPr="00CC038B">
        <w:rPr>
          <w:rStyle w:val="st"/>
          <w:rFonts w:ascii="Times New Roman" w:hAnsi="Times New Roman"/>
          <w:sz w:val="28"/>
          <w:szCs w:val="28"/>
        </w:rPr>
        <w:t xml:space="preserve">Дмитрий Медведев объявил 2012 </w:t>
      </w:r>
      <w:r w:rsidRPr="00CC038B">
        <w:rPr>
          <w:rStyle w:val="a3"/>
          <w:rFonts w:ascii="Times New Roman" w:hAnsi="Times New Roman"/>
          <w:i w:val="0"/>
          <w:sz w:val="28"/>
          <w:szCs w:val="28"/>
        </w:rPr>
        <w:t>год</w:t>
      </w:r>
      <w:r w:rsidRPr="00CC038B">
        <w:rPr>
          <w:rStyle w:val="st"/>
          <w:rFonts w:ascii="Times New Roman" w:hAnsi="Times New Roman"/>
          <w:sz w:val="28"/>
          <w:szCs w:val="28"/>
        </w:rPr>
        <w:t xml:space="preserve">  Годом </w:t>
      </w:r>
      <w:r w:rsidRPr="00CC038B">
        <w:rPr>
          <w:rStyle w:val="a3"/>
          <w:rFonts w:ascii="Times New Roman" w:hAnsi="Times New Roman"/>
          <w:i w:val="0"/>
          <w:sz w:val="28"/>
          <w:szCs w:val="28"/>
        </w:rPr>
        <w:t>российской истории</w:t>
      </w:r>
      <w:r w:rsidRPr="00CC038B">
        <w:rPr>
          <w:rStyle w:val="a3"/>
          <w:rFonts w:ascii="Times New Roman" w:hAnsi="Times New Roman"/>
          <w:sz w:val="28"/>
          <w:szCs w:val="28"/>
        </w:rPr>
        <w:t xml:space="preserve">. </w:t>
      </w:r>
      <w:r w:rsidRPr="00CC038B">
        <w:rPr>
          <w:rFonts w:ascii="Times New Roman" w:hAnsi="Times New Roman"/>
          <w:sz w:val="28"/>
          <w:szCs w:val="28"/>
        </w:rPr>
        <w:t xml:space="preserve">Побывав в этом году Петербурге, нельзя было  не посетить </w:t>
      </w:r>
      <w:r w:rsidRPr="00CC038B">
        <w:rPr>
          <w:rFonts w:ascii="Times New Roman" w:hAnsi="Times New Roman"/>
          <w:sz w:val="32"/>
          <w:szCs w:val="32"/>
          <w:shd w:val="clear" w:color="auto" w:fill="DBE5F1"/>
        </w:rPr>
        <w:t>Площадь Победы</w:t>
      </w:r>
      <w:r w:rsidRPr="00CC038B">
        <w:rPr>
          <w:rFonts w:ascii="Times New Roman" w:hAnsi="Times New Roman"/>
          <w:sz w:val="28"/>
          <w:szCs w:val="28"/>
        </w:rPr>
        <w:t xml:space="preserve">, где установлен памятник «Героическим защитникам Ленинграда». После возложения цветов (такая миссия была поручена самому младшему из нас – </w:t>
      </w:r>
      <w:proofErr w:type="spellStart"/>
      <w:r w:rsidRPr="00CC038B">
        <w:rPr>
          <w:rFonts w:ascii="Times New Roman" w:hAnsi="Times New Roman"/>
          <w:sz w:val="28"/>
          <w:szCs w:val="28"/>
        </w:rPr>
        <w:t>Салееву</w:t>
      </w:r>
      <w:proofErr w:type="spellEnd"/>
      <w:r w:rsidRPr="00CC03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038B">
        <w:rPr>
          <w:rFonts w:ascii="Times New Roman" w:hAnsi="Times New Roman"/>
          <w:sz w:val="28"/>
          <w:szCs w:val="28"/>
        </w:rPr>
        <w:t xml:space="preserve">Матвею) </w:t>
      </w:r>
      <w:proofErr w:type="gramEnd"/>
      <w:r w:rsidRPr="00CC038B">
        <w:rPr>
          <w:rFonts w:ascii="Times New Roman" w:hAnsi="Times New Roman"/>
          <w:sz w:val="28"/>
          <w:szCs w:val="28"/>
        </w:rPr>
        <w:t xml:space="preserve">мы спустились в </w:t>
      </w:r>
      <w:r w:rsidRPr="00CC038B">
        <w:rPr>
          <w:rFonts w:ascii="Times New Roman" w:hAnsi="Times New Roman"/>
          <w:sz w:val="28"/>
          <w:szCs w:val="28"/>
          <w:shd w:val="clear" w:color="auto" w:fill="DBE5F1"/>
        </w:rPr>
        <w:t>музей</w:t>
      </w:r>
      <w:r w:rsidRPr="00CC038B">
        <w:rPr>
          <w:rFonts w:ascii="Times New Roman" w:hAnsi="Times New Roman"/>
          <w:sz w:val="28"/>
          <w:szCs w:val="28"/>
        </w:rPr>
        <w:t>, где многие открыли для себя шокирующие факты  из жизни  блокадного  Ленинграда.</w:t>
      </w:r>
    </w:p>
    <w:p w:rsidR="0036295A" w:rsidRPr="00CC038B" w:rsidRDefault="0036295A" w:rsidP="0036295A">
      <w:pPr>
        <w:ind w:left="-709" w:right="-426" w:firstLine="283"/>
        <w:jc w:val="both"/>
        <w:rPr>
          <w:rFonts w:ascii="Times New Roman" w:hAnsi="Times New Roman"/>
          <w:sz w:val="28"/>
          <w:szCs w:val="28"/>
        </w:rPr>
      </w:pPr>
      <w:r w:rsidRPr="00CC038B">
        <w:rPr>
          <w:rFonts w:ascii="Times New Roman" w:hAnsi="Times New Roman"/>
          <w:sz w:val="28"/>
          <w:szCs w:val="28"/>
        </w:rPr>
        <w:t xml:space="preserve">Такие насыщенные, незабываемые и волнующие душу каникулы провели наши ребята! Они повзрослели за эти десять дней, стали духовно богаче! </w:t>
      </w:r>
    </w:p>
    <w:p w:rsidR="0036295A" w:rsidRPr="00CC038B" w:rsidRDefault="0036295A" w:rsidP="0036295A">
      <w:pPr>
        <w:ind w:left="-709" w:right="-426" w:firstLine="283"/>
        <w:jc w:val="both"/>
        <w:rPr>
          <w:rFonts w:ascii="Times New Roman" w:hAnsi="Times New Roman"/>
          <w:sz w:val="28"/>
          <w:szCs w:val="28"/>
        </w:rPr>
      </w:pPr>
    </w:p>
    <w:p w:rsidR="0036295A" w:rsidRPr="00CC038B" w:rsidRDefault="0036295A" w:rsidP="0036295A">
      <w:pPr>
        <w:shd w:val="clear" w:color="auto" w:fill="FFFFFF"/>
        <w:spacing w:before="223"/>
        <w:ind w:right="-1793"/>
        <w:rPr>
          <w:rFonts w:ascii="Times New Roman" w:hAnsi="Times New Roman"/>
          <w:spacing w:val="-5"/>
        </w:rPr>
      </w:pPr>
    </w:p>
    <w:p w:rsidR="0036295A" w:rsidRPr="00CC038B" w:rsidRDefault="0036295A" w:rsidP="0036295A">
      <w:pPr>
        <w:pBdr>
          <w:top w:val="single" w:sz="4" w:space="1" w:color="244061"/>
          <w:left w:val="single" w:sz="4" w:space="0" w:color="244061"/>
          <w:bottom w:val="single" w:sz="4" w:space="1" w:color="244061"/>
          <w:right w:val="single" w:sz="4" w:space="0" w:color="244061"/>
        </w:pBdr>
        <w:shd w:val="clear" w:color="auto" w:fill="EAF1DD"/>
        <w:spacing w:after="0"/>
        <w:jc w:val="center"/>
        <w:rPr>
          <w:rFonts w:ascii="Times New Roman" w:hAnsi="Times New Roman"/>
          <w:sz w:val="32"/>
          <w:szCs w:val="32"/>
        </w:rPr>
      </w:pPr>
      <w:r w:rsidRPr="00CC038B">
        <w:rPr>
          <w:rFonts w:ascii="Times New Roman" w:hAnsi="Times New Roman"/>
          <w:sz w:val="32"/>
          <w:szCs w:val="32"/>
        </w:rPr>
        <w:t>Образовательный туризм</w:t>
      </w:r>
    </w:p>
    <w:p w:rsidR="0036295A" w:rsidRPr="00CC038B" w:rsidRDefault="0036295A" w:rsidP="0036295A">
      <w:pPr>
        <w:tabs>
          <w:tab w:val="left" w:pos="1486"/>
        </w:tabs>
        <w:spacing w:after="0"/>
        <w:ind w:right="-567"/>
        <w:jc w:val="both"/>
        <w:rPr>
          <w:rFonts w:ascii="Times New Roman" w:hAnsi="Times New Roman"/>
          <w:sz w:val="28"/>
          <w:szCs w:val="28"/>
        </w:rPr>
      </w:pPr>
    </w:p>
    <w:p w:rsidR="0036295A" w:rsidRDefault="0036295A" w:rsidP="0036295A">
      <w:pPr>
        <w:tabs>
          <w:tab w:val="left" w:pos="1486"/>
        </w:tabs>
        <w:spacing w:after="0"/>
        <w:jc w:val="right"/>
        <w:rPr>
          <w:rFonts w:ascii="Times New Roman" w:hAnsi="Times New Roman"/>
          <w:i/>
          <w:sz w:val="32"/>
          <w:szCs w:val="32"/>
        </w:rPr>
      </w:pPr>
      <w:r w:rsidRPr="00CC038B">
        <w:rPr>
          <w:rFonts w:ascii="Times New Roman" w:hAnsi="Times New Roman"/>
          <w:i/>
          <w:sz w:val="32"/>
          <w:szCs w:val="32"/>
        </w:rPr>
        <w:t>Отдыхаем и познаем!</w:t>
      </w:r>
    </w:p>
    <w:p w:rsidR="00CC038B" w:rsidRPr="00CC038B" w:rsidRDefault="00CC038B" w:rsidP="0036295A">
      <w:pPr>
        <w:tabs>
          <w:tab w:val="left" w:pos="1486"/>
        </w:tabs>
        <w:spacing w:after="0"/>
        <w:jc w:val="right"/>
        <w:rPr>
          <w:rFonts w:ascii="Times New Roman" w:hAnsi="Times New Roman"/>
          <w:i/>
          <w:sz w:val="32"/>
          <w:szCs w:val="32"/>
        </w:rPr>
      </w:pPr>
    </w:p>
    <w:p w:rsidR="0036295A" w:rsidRDefault="0036295A" w:rsidP="0036295A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  <w:r w:rsidRPr="00CC038B">
        <w:rPr>
          <w:rFonts w:ascii="Times New Roman" w:hAnsi="Times New Roman"/>
          <w:b/>
          <w:sz w:val="32"/>
          <w:szCs w:val="32"/>
        </w:rPr>
        <w:t xml:space="preserve">«Умное искусство» для  учащихся   </w:t>
      </w:r>
      <w:proofErr w:type="spellStart"/>
      <w:r w:rsidRPr="00CC038B">
        <w:rPr>
          <w:rFonts w:ascii="Times New Roman" w:hAnsi="Times New Roman"/>
          <w:b/>
          <w:sz w:val="32"/>
          <w:szCs w:val="32"/>
        </w:rPr>
        <w:t>Рыбаловской</w:t>
      </w:r>
      <w:proofErr w:type="spellEnd"/>
      <w:r w:rsidRPr="00CC038B">
        <w:rPr>
          <w:rFonts w:ascii="Times New Roman" w:hAnsi="Times New Roman"/>
          <w:b/>
          <w:sz w:val="32"/>
          <w:szCs w:val="32"/>
        </w:rPr>
        <w:t xml:space="preserve"> СОШ.</w:t>
      </w:r>
    </w:p>
    <w:p w:rsidR="00CC038B" w:rsidRPr="00CC038B" w:rsidRDefault="00CC038B" w:rsidP="0036295A">
      <w:pPr>
        <w:ind w:left="-709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6295A" w:rsidRPr="00CC038B" w:rsidRDefault="0036295A" w:rsidP="0036295A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CC038B">
        <w:rPr>
          <w:rFonts w:ascii="Times New Roman" w:hAnsi="Times New Roman"/>
          <w:sz w:val="28"/>
          <w:szCs w:val="28"/>
        </w:rPr>
        <w:t xml:space="preserve">6 марта 2012 года  в </w:t>
      </w:r>
      <w:r w:rsidRPr="00CC038B">
        <w:rPr>
          <w:rFonts w:ascii="Times New Roman" w:hAnsi="Times New Roman"/>
          <w:sz w:val="28"/>
          <w:szCs w:val="28"/>
          <w:shd w:val="clear" w:color="auto" w:fill="F2DBDB"/>
        </w:rPr>
        <w:t xml:space="preserve">Атомном центре </w:t>
      </w:r>
      <w:proofErr w:type="gramStart"/>
      <w:r w:rsidRPr="00CC038B">
        <w:rPr>
          <w:rFonts w:ascii="Times New Roman" w:hAnsi="Times New Roman"/>
          <w:sz w:val="28"/>
          <w:szCs w:val="28"/>
          <w:shd w:val="clear" w:color="auto" w:fill="F2DBDB"/>
        </w:rPr>
        <w:t>г</w:t>
      </w:r>
      <w:proofErr w:type="gramEnd"/>
      <w:r w:rsidRPr="00CC038B">
        <w:rPr>
          <w:rFonts w:ascii="Times New Roman" w:hAnsi="Times New Roman"/>
          <w:sz w:val="28"/>
          <w:szCs w:val="28"/>
          <w:shd w:val="clear" w:color="auto" w:fill="F2DBDB"/>
        </w:rPr>
        <w:t>. Томска</w:t>
      </w:r>
      <w:r w:rsidRPr="00CC038B">
        <w:rPr>
          <w:rFonts w:ascii="Times New Roman" w:hAnsi="Times New Roman"/>
          <w:sz w:val="28"/>
          <w:szCs w:val="28"/>
        </w:rPr>
        <w:t xml:space="preserve"> состоялась Выставка «Умное  искусство». На нее приглашались учащиеся Томской области. Наша школа решила премировать   ребят с активной жизненной позицией (участников конференций, соревнований, конкурсов…) этой поездкой. </w:t>
      </w:r>
    </w:p>
    <w:p w:rsidR="0036295A" w:rsidRPr="00CC038B" w:rsidRDefault="0036295A" w:rsidP="0036295A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CC038B">
        <w:rPr>
          <w:rFonts w:ascii="Times New Roman" w:hAnsi="Times New Roman"/>
          <w:sz w:val="28"/>
          <w:szCs w:val="28"/>
        </w:rPr>
        <w:t xml:space="preserve">Очень много интересного ожидало ребят в Атомном центре! </w:t>
      </w:r>
      <w:r w:rsidRPr="00CC038B">
        <w:rPr>
          <w:rFonts w:ascii="Times New Roman" w:hAnsi="Times New Roman"/>
          <w:sz w:val="28"/>
          <w:szCs w:val="28"/>
          <w:shd w:val="clear" w:color="auto" w:fill="F2DBDB"/>
        </w:rPr>
        <w:t>Объяснялись интересные факты, решались логические задачи, проделывались различные опыты, проводились испытания.</w:t>
      </w:r>
      <w:r w:rsidRPr="00CC038B">
        <w:rPr>
          <w:rFonts w:ascii="Times New Roman" w:hAnsi="Times New Roman"/>
          <w:sz w:val="28"/>
          <w:szCs w:val="28"/>
        </w:rPr>
        <w:t xml:space="preserve"> Очень важно, что каждый мог стать участником любого действа, только требовалась инициатива, а где-то и  отсутствие страха. Например, попробуйте сесть на стул, пронизанный насквозь гвоздями!  Не каждый отважился! Но нашлись смельчаки! Каждый проведенный опыт объяснялся с физической точки зрения сотрудниками Атомного центра. В заключение был </w:t>
      </w:r>
      <w:r w:rsidRPr="00CC038B">
        <w:rPr>
          <w:rFonts w:ascii="Times New Roman" w:hAnsi="Times New Roman"/>
          <w:sz w:val="28"/>
          <w:szCs w:val="28"/>
          <w:shd w:val="clear" w:color="auto" w:fill="F2DBDB"/>
        </w:rPr>
        <w:t>показан познавательный фильм 3</w:t>
      </w:r>
      <w:r w:rsidRPr="00CC038B">
        <w:rPr>
          <w:rFonts w:ascii="Times New Roman" w:hAnsi="Times New Roman"/>
          <w:sz w:val="28"/>
          <w:szCs w:val="28"/>
          <w:shd w:val="clear" w:color="auto" w:fill="F2DBDB"/>
          <w:lang w:val="en-US"/>
        </w:rPr>
        <w:t>D</w:t>
      </w:r>
      <w:r w:rsidRPr="00CC038B">
        <w:rPr>
          <w:rFonts w:ascii="Times New Roman" w:hAnsi="Times New Roman"/>
          <w:sz w:val="28"/>
          <w:szCs w:val="28"/>
          <w:shd w:val="clear" w:color="auto" w:fill="F2DBDB"/>
        </w:rPr>
        <w:t xml:space="preserve"> о развитии атомной энергетики в России и проведен тест-опрос</w:t>
      </w:r>
      <w:r w:rsidRPr="00CC038B">
        <w:rPr>
          <w:rFonts w:ascii="Times New Roman" w:hAnsi="Times New Roman"/>
          <w:sz w:val="28"/>
          <w:szCs w:val="28"/>
        </w:rPr>
        <w:t xml:space="preserve">. </w:t>
      </w:r>
    </w:p>
    <w:p w:rsidR="0036295A" w:rsidRPr="00CC038B" w:rsidRDefault="0036295A" w:rsidP="0036295A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CC038B">
        <w:rPr>
          <w:rFonts w:ascii="Times New Roman" w:hAnsi="Times New Roman"/>
          <w:sz w:val="28"/>
          <w:szCs w:val="28"/>
        </w:rPr>
        <w:t>Очень важная поездка для формирования правильного понимания физических законов, а значит и для правильного понимания окружающего мира!</w:t>
      </w:r>
    </w:p>
    <w:tbl>
      <w:tblPr>
        <w:tblW w:w="0" w:type="auto"/>
        <w:tblInd w:w="-709" w:type="dxa"/>
        <w:tblLook w:val="04A0"/>
      </w:tblPr>
      <w:tblGrid>
        <w:gridCol w:w="4998"/>
        <w:gridCol w:w="4999"/>
      </w:tblGrid>
      <w:tr w:rsidR="0036295A" w:rsidRPr="00CC038B" w:rsidTr="00077502">
        <w:tc>
          <w:tcPr>
            <w:tcW w:w="4998" w:type="dxa"/>
          </w:tcPr>
          <w:p w:rsidR="0036295A" w:rsidRPr="00CC038B" w:rsidRDefault="0036295A" w:rsidP="000775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36295A" w:rsidRPr="00CC038B" w:rsidRDefault="0036295A" w:rsidP="000775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295A" w:rsidRPr="00CC038B" w:rsidRDefault="0036295A" w:rsidP="0036295A">
      <w:pPr>
        <w:ind w:left="-709" w:firstLine="709"/>
        <w:rPr>
          <w:rFonts w:ascii="Times New Roman" w:hAnsi="Times New Roman"/>
          <w:sz w:val="28"/>
          <w:szCs w:val="28"/>
        </w:rPr>
      </w:pPr>
    </w:p>
    <w:p w:rsidR="00CC427A" w:rsidRDefault="00CC427A"/>
    <w:sectPr w:rsidR="00CC427A" w:rsidSect="00CC03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95A"/>
    <w:rsid w:val="0036295A"/>
    <w:rsid w:val="003C2342"/>
    <w:rsid w:val="00CC038B"/>
    <w:rsid w:val="00CC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36295A"/>
  </w:style>
  <w:style w:type="character" w:styleId="a3">
    <w:name w:val="Emphasis"/>
    <w:basedOn w:val="a0"/>
    <w:uiPriority w:val="20"/>
    <w:qFormat/>
    <w:rsid w:val="0036295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6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9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>Дом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2</cp:revision>
  <dcterms:created xsi:type="dcterms:W3CDTF">2013-01-08T22:41:00Z</dcterms:created>
  <dcterms:modified xsi:type="dcterms:W3CDTF">2013-01-08T22:55:00Z</dcterms:modified>
</cp:coreProperties>
</file>