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«Средняя образовательная школа № 4  села Иглино</w:t>
      </w: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Муниципальный Район Иглинский район Республики Башкортостан»</w:t>
      </w: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252B05" w:rsidRPr="00B65D9A" w:rsidTr="00EA78BD">
        <w:tc>
          <w:tcPr>
            <w:tcW w:w="4928" w:type="dxa"/>
          </w:tcPr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РМО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___________(ФИО)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«____»________2013 г.</w:t>
            </w:r>
          </w:p>
        </w:tc>
        <w:tc>
          <w:tcPr>
            <w:tcW w:w="4929" w:type="dxa"/>
          </w:tcPr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школы по УВР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 (Шигапова З.Н.)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«____»____________2013г.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929" w:type="dxa"/>
          </w:tcPr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 (Аетбаев Х.А.)</w:t>
            </w:r>
          </w:p>
          <w:p w:rsidR="00252B05" w:rsidRPr="00B65D9A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5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«___»______________2013г.</w:t>
            </w:r>
          </w:p>
        </w:tc>
      </w:tr>
    </w:tbl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учебного курса</w:t>
      </w: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«Мировая Художественная Культура»</w:t>
      </w: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для 10-11  классов</w:t>
      </w: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Составитель: учитель изобразительного искусства, МХК</w:t>
      </w: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Разбежкина Марина Михайловна</w:t>
      </w:r>
    </w:p>
    <w:p w:rsidR="00252B05" w:rsidRPr="00B65D9A" w:rsidRDefault="00252B05" w:rsidP="00B65D9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2013-2014 учебный год</w:t>
      </w: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:rsidR="00252B05" w:rsidRPr="00B65D9A" w:rsidRDefault="00252B05" w:rsidP="00901EF7">
      <w:pPr>
        <w:pStyle w:val="NoSpacing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B65D9A">
        <w:rPr>
          <w:rFonts w:ascii="Times New Roman" w:hAnsi="Times New Roman"/>
          <w:b/>
          <w:w w:val="90"/>
          <w:sz w:val="24"/>
          <w:szCs w:val="24"/>
        </w:rPr>
        <w:t>ПОЯСНИТЕЛЬНАЯ ЗАПИСКА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нормативных документов: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Закон РФ «Об образовании»;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Федеральный базисный учебный план для    образовательных учреждений РФ от 09.03.2004 № 1312;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Государственный образовательный стандарт основного общего и среднего (полного) общего образования;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sz w:val="24"/>
          <w:szCs w:val="24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 Примерная программа основного общего образования по Мировой Художественной Культуре «</w:t>
      </w:r>
      <w:r w:rsidRPr="00B65D9A">
        <w:rPr>
          <w:rFonts w:ascii="Times New Roman" w:hAnsi="Times New Roman"/>
          <w:sz w:val="24"/>
          <w:szCs w:val="24"/>
        </w:rPr>
        <w:t>Программы  для общеобразовательных учреждений.  «Мировая художественная культура» 5-11 кл. Составитель Данилова Г.И..- М.:Дрофа, 2009.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   Обязательный минимум содержания основного общего  курса искусства Мировая  художественная  Культура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Концепция модернизации Российского образования на период до 2010 года, утвержденная распоряжением Правительства РФ от 29.12.2001 № 1756-р;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Календарно-тематический план ориентирован на использование учебника:</w:t>
      </w:r>
    </w:p>
    <w:p w:rsidR="00252B05" w:rsidRPr="00B65D9A" w:rsidRDefault="00252B05" w:rsidP="0058429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5D9A">
        <w:rPr>
          <w:rFonts w:ascii="Times New Roman" w:hAnsi="Times New Roman"/>
          <w:sz w:val="24"/>
          <w:szCs w:val="24"/>
        </w:rPr>
        <w:t xml:space="preserve">Даниловой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B65D9A">
          <w:rPr>
            <w:rFonts w:ascii="Times New Roman" w:hAnsi="Times New Roman"/>
            <w:sz w:val="24"/>
            <w:szCs w:val="24"/>
          </w:rPr>
          <w:t>2008 г</w:t>
        </w:r>
      </w:smartTag>
      <w:r w:rsidRPr="00B65D9A">
        <w:rPr>
          <w:rFonts w:ascii="Times New Roman" w:hAnsi="Times New Roman"/>
          <w:sz w:val="24"/>
          <w:szCs w:val="24"/>
        </w:rPr>
        <w:t>.;</w:t>
      </w:r>
    </w:p>
    <w:p w:rsidR="00252B05" w:rsidRPr="00B65D9A" w:rsidRDefault="00252B05" w:rsidP="0058429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5D9A">
        <w:rPr>
          <w:rFonts w:ascii="Times New Roman" w:hAnsi="Times New Roman"/>
          <w:sz w:val="24"/>
          <w:szCs w:val="24"/>
        </w:rPr>
        <w:t xml:space="preserve">Даниловой Г.И. Мировая художественная культура. От XVII века до  современности. 11 класс. Москва, изд-во «Дрофа», </w:t>
      </w:r>
      <w:smartTag w:uri="urn:schemas-microsoft-com:office:smarttags" w:element="metricconverter">
        <w:smartTagPr>
          <w:attr w:name="ProductID" w:val="2012 г"/>
        </w:smartTagPr>
        <w:r w:rsidRPr="00B65D9A">
          <w:rPr>
            <w:rFonts w:ascii="Times New Roman" w:hAnsi="Times New Roman"/>
            <w:sz w:val="24"/>
            <w:szCs w:val="24"/>
          </w:rPr>
          <w:t>2012 г</w:t>
        </w:r>
      </w:smartTag>
      <w:r w:rsidRPr="00B65D9A">
        <w:rPr>
          <w:rFonts w:ascii="Times New Roman" w:hAnsi="Times New Roman"/>
          <w:sz w:val="24"/>
          <w:szCs w:val="24"/>
        </w:rPr>
        <w:t>.;</w:t>
      </w:r>
    </w:p>
    <w:p w:rsidR="00252B05" w:rsidRPr="00B65D9A" w:rsidRDefault="00252B05" w:rsidP="00901EF7">
      <w:pPr>
        <w:pStyle w:val="NoSpacing"/>
        <w:rPr>
          <w:rFonts w:ascii="Times New Roman" w:hAnsi="Times New Roman"/>
          <w:sz w:val="24"/>
          <w:szCs w:val="24"/>
        </w:rPr>
      </w:pPr>
    </w:p>
    <w:p w:rsidR="00252B05" w:rsidRPr="00B65D9A" w:rsidRDefault="00252B05" w:rsidP="00901EF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1 час в неделю, в 10 классе 34 часа в год и в 11 классе 33 часа в год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eastAsia="Arial Unicode MS" w:hAnsi="Arial Unicode MS" w:hint="eastAsia"/>
          <w:color w:val="000000"/>
          <w:lang w:eastAsia="ru-RU"/>
        </w:rPr>
        <w:t>​</w:t>
      </w:r>
      <w:r w:rsidRPr="00901EF7">
        <w:rPr>
          <w:rFonts w:ascii="Times New Roman" w:hAnsi="Times New Roman"/>
          <w:color w:val="000000"/>
          <w:lang w:eastAsia="ru-RU"/>
        </w:rPr>
        <w:t> </w:t>
      </w: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Общая характеристика учебного предмета</w:t>
      </w:r>
    </w:p>
    <w:p w:rsidR="00252B05" w:rsidRPr="00901EF7" w:rsidRDefault="00252B05" w:rsidP="00901EF7">
      <w:pPr>
        <w:pStyle w:val="NoSpacing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Образовательные цели и задачи курса:</w:t>
      </w: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развитие чувств, эмоций, образно-ассоциативного мышления и художественно-творческих способностей;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воспитание художественно-эстетического вкуса; потребности в освоении ценностей мировой культуры;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Воспитательные цели задачи курса: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252B05" w:rsidRDefault="00252B05" w:rsidP="00901EF7">
      <w:pPr>
        <w:pStyle w:val="NoSpacing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Общеучебные умения, навыки и способы деятельности</w:t>
      </w:r>
    </w:p>
    <w:p w:rsidR="00252B05" w:rsidRPr="00901EF7" w:rsidRDefault="00252B05" w:rsidP="00901EF7">
      <w:pPr>
        <w:pStyle w:val="NoSpacing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умение самостоятельно и мотивированно организовывать свою познавательную деятельность;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устанавливать несложные реальные связи и зависимости;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оценивать, сопоставлять и классифицировать феномены культуры и искусства;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использовать мультимедийные ресурсы и компьютерные технологии для оформления творческих работ;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владеть основными формами публичных выступлений;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понимать ценность художественного образования как средства развития культуры личности;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определять собственное отношение к произведениям классики и современного искусства;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осознавать свою культурную и национальную принадлежность.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Результаты обучения</w:t>
      </w: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901EF7">
        <w:rPr>
          <w:rFonts w:ascii="Times New Roman" w:hAnsi="Times New Roman"/>
          <w:b/>
          <w:sz w:val="20"/>
          <w:szCs w:val="20"/>
        </w:rPr>
        <w:t>ТРЕБОВАНИЯ К УРОВНЮ ПОДГОТОВКИ ВЫПУСКНИКОВ</w:t>
      </w:r>
    </w:p>
    <w:p w:rsidR="00252B05" w:rsidRPr="00901EF7" w:rsidRDefault="00252B05" w:rsidP="00901EF7">
      <w:pPr>
        <w:pStyle w:val="NoSpacing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В результате изучения мировой художественной культуры ученик должен: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  <w:b/>
        </w:rPr>
        <w:t>Знать / понимать: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основные виды и жанры искусства;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изученные направления и стили мировой художественной культуры;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шедевры мировой художественной культуры;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особенности языка различных видов искусства.</w:t>
      </w:r>
    </w:p>
    <w:p w:rsidR="00252B05" w:rsidRPr="00901EF7" w:rsidRDefault="00252B05" w:rsidP="00901EF7">
      <w:pPr>
        <w:pStyle w:val="NoSpacing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Уметь: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направлением.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устанавливать стилевые и сюжетные связи между произведениями разных видов искусства;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выполнять учебные и творческие задания (доклады, сообщения).</w:t>
      </w:r>
    </w:p>
    <w:p w:rsidR="00252B05" w:rsidRPr="00901EF7" w:rsidRDefault="00252B05" w:rsidP="00901EF7">
      <w:pPr>
        <w:pStyle w:val="NoSpacing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NoSpacing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Использовать приобретенные знания в практической деятельности и повседневной жизни для: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выбора путей своего культурного развития;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организации личного и коллективного досуга;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выражения собственного суждения о произведениях классики и современного искусства;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самостоятельного художественного творчества.</w:t>
      </w:r>
    </w:p>
    <w:p w:rsidR="00252B05" w:rsidRPr="00901EF7" w:rsidRDefault="00252B05" w:rsidP="00901EF7">
      <w:pPr>
        <w:pStyle w:val="NoSpacing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901EF7">
        <w:rPr>
          <w:rFonts w:ascii="Times New Roman" w:hAnsi="Times New Roman"/>
          <w:b/>
          <w:i/>
          <w:sz w:val="24"/>
          <w:szCs w:val="24"/>
        </w:rPr>
        <w:t>Контроль уровня   обученности</w:t>
      </w: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01EF7">
        <w:rPr>
          <w:rFonts w:ascii="Times New Roman" w:hAnsi="Times New Roman"/>
          <w:b/>
          <w:i/>
          <w:sz w:val="24"/>
          <w:szCs w:val="24"/>
        </w:rPr>
        <w:t>10</w:t>
      </w:r>
      <w:r w:rsidRPr="00901EF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5768"/>
        <w:gridCol w:w="3119"/>
        <w:gridCol w:w="4536"/>
      </w:tblGrid>
      <w:tr w:rsidR="00252B05" w:rsidRPr="00901EF7" w:rsidTr="00376698"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</w:tr>
      <w:tr w:rsidR="00252B05" w:rsidRPr="00901EF7" w:rsidTr="00376698">
        <w:trPr>
          <w:trHeight w:val="870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Первые художники Земли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Входной контроль. Тест</w:t>
            </w:r>
          </w:p>
        </w:tc>
      </w:tr>
      <w:tr w:rsidR="00252B05" w:rsidRPr="00901EF7" w:rsidTr="00376698">
        <w:trPr>
          <w:trHeight w:val="555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4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и музыка Древнего Египта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</w:tc>
      </w:tr>
      <w:tr w:rsidR="00252B05" w:rsidRPr="00901EF7" w:rsidTr="00376698">
        <w:trPr>
          <w:trHeight w:val="450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6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Искусство доколумбовской Америки.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</w:tc>
      </w:tr>
      <w:tr w:rsidR="00252B05" w:rsidRPr="00901EF7" w:rsidTr="00376698">
        <w:trPr>
          <w:trHeight w:val="360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8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Контрольный срез по теме «Древние цивилизации»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</w:t>
            </w:r>
          </w:p>
        </w:tc>
      </w:tr>
      <w:tr w:rsidR="00252B05" w:rsidRPr="00901EF7" w:rsidTr="00AD5883">
        <w:trPr>
          <w:trHeight w:val="860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13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Театральное и музыкальное искусство античности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Защита докладов по теме мир Античности</w:t>
            </w:r>
          </w:p>
        </w:tc>
      </w:tr>
      <w:tr w:rsidR="00252B05" w:rsidRPr="00901EF7" w:rsidTr="009605BC">
        <w:trPr>
          <w:trHeight w:val="568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16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и музыка Древней Руси</w:t>
            </w:r>
          </w:p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</w:tc>
      </w:tr>
      <w:tr w:rsidR="00252B05" w:rsidRPr="00901EF7" w:rsidTr="009605BC">
        <w:trPr>
          <w:trHeight w:val="541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27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ислама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</w:t>
            </w:r>
          </w:p>
        </w:tc>
      </w:tr>
      <w:tr w:rsidR="00252B05" w:rsidRPr="00901EF7" w:rsidTr="009605BC">
        <w:trPr>
          <w:trHeight w:val="495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32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Возрождение в Венеции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Тестирование</w:t>
            </w:r>
          </w:p>
        </w:tc>
      </w:tr>
      <w:tr w:rsidR="00252B05" w:rsidRPr="00901EF7" w:rsidTr="00376698">
        <w:trPr>
          <w:trHeight w:val="526"/>
        </w:trPr>
        <w:tc>
          <w:tcPr>
            <w:tcW w:w="1144" w:type="dxa"/>
          </w:tcPr>
          <w:p w:rsidR="00252B05" w:rsidRPr="00901EF7" w:rsidRDefault="00252B05" w:rsidP="00332179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Обобщающий урок по теме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Итоговый  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Итоговая контрольная работа</w:t>
            </w:r>
          </w:p>
        </w:tc>
      </w:tr>
    </w:tbl>
    <w:p w:rsidR="00252B05" w:rsidRPr="00901EF7" w:rsidRDefault="00252B05" w:rsidP="00901EF7">
      <w:pPr>
        <w:pStyle w:val="NoSpacing"/>
        <w:rPr>
          <w:rFonts w:ascii="Times New Roman" w:hAnsi="Times New Roman"/>
          <w:lang w:eastAsia="ru-RU"/>
        </w:rPr>
      </w:pPr>
    </w:p>
    <w:p w:rsidR="00252B05" w:rsidRPr="00901EF7" w:rsidRDefault="00252B05" w:rsidP="00901E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901EF7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5768"/>
        <w:gridCol w:w="3119"/>
        <w:gridCol w:w="4536"/>
      </w:tblGrid>
      <w:tr w:rsidR="00252B05" w:rsidRPr="00901EF7" w:rsidTr="00376698"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</w:tr>
      <w:tr w:rsidR="00252B05" w:rsidRPr="00901EF7" w:rsidTr="00376698">
        <w:trPr>
          <w:trHeight w:val="870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барокко. Инструкция по технике безопасности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Входной контроль (тест)</w:t>
            </w:r>
          </w:p>
        </w:tc>
      </w:tr>
      <w:tr w:rsidR="00252B05" w:rsidRPr="00901EF7" w:rsidTr="00376698">
        <w:trPr>
          <w:trHeight w:val="555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9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Русский портрет XVIII в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Тестирование</w:t>
            </w:r>
          </w:p>
        </w:tc>
      </w:tr>
      <w:tr w:rsidR="00252B05" w:rsidRPr="00901EF7" w:rsidTr="00376698">
        <w:trPr>
          <w:trHeight w:val="450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20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«Живописцы счастья» (художники импрессионализма).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Итоговый  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Тестирование</w:t>
            </w:r>
          </w:p>
        </w:tc>
      </w:tr>
      <w:tr w:rsidR="00252B05" w:rsidRPr="00901EF7" w:rsidTr="00376698">
        <w:trPr>
          <w:trHeight w:val="360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26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Архитектура: от модерна до конструктивизма.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</w:tc>
      </w:tr>
      <w:tr w:rsidR="00252B05" w:rsidRPr="00901EF7" w:rsidTr="00376698">
        <w:trPr>
          <w:trHeight w:val="451"/>
        </w:trPr>
        <w:tc>
          <w:tcPr>
            <w:tcW w:w="1144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33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Становление и расцвет зарубежного кинематографа.</w:t>
            </w:r>
          </w:p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Шедевры отечественного кино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NoSpacing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</w:t>
            </w:r>
          </w:p>
        </w:tc>
      </w:tr>
    </w:tbl>
    <w:p w:rsidR="00252B05" w:rsidRPr="00901EF7" w:rsidRDefault="00252B05" w:rsidP="00901EF7">
      <w:pPr>
        <w:pStyle w:val="NoSpacing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1EF7">
        <w:rPr>
          <w:rFonts w:ascii="Times New Roman" w:hAnsi="Times New Roman"/>
          <w:b/>
          <w:sz w:val="24"/>
          <w:szCs w:val="24"/>
          <w:lang w:eastAsia="ru-RU"/>
        </w:rPr>
        <w:t>Сетка часов для изучения  курса Миро вой Художественной Культуры  в 10-11 классах</w:t>
      </w: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уроков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1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ДРЕВНИЕ ЦИВИЛИЗАЦИИ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8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2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КУЛЬТУРА АНТИЧНОСТИ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5 часов</w:t>
            </w:r>
          </w:p>
        </w:tc>
      </w:tr>
      <w:tr w:rsidR="00252B05" w:rsidRPr="00901EF7" w:rsidTr="00EA78BD">
        <w:trPr>
          <w:trHeight w:val="512"/>
        </w:trPr>
        <w:tc>
          <w:tcPr>
            <w:tcW w:w="4928" w:type="dxa"/>
            <w:tcBorders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3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СРЕДНИЕ ВЕКА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9 часов</w:t>
            </w:r>
          </w:p>
        </w:tc>
      </w:tr>
      <w:tr w:rsidR="00252B05" w:rsidRPr="00901EF7" w:rsidTr="00EA78BD">
        <w:trPr>
          <w:trHeight w:val="49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Тема №4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КУЛЬТУРА ВОСТОКА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5 часов</w:t>
            </w:r>
          </w:p>
        </w:tc>
      </w:tr>
      <w:tr w:rsidR="00252B05" w:rsidRPr="00901EF7" w:rsidTr="00EA78BD">
        <w:trPr>
          <w:trHeight w:val="367"/>
        </w:trPr>
        <w:tc>
          <w:tcPr>
            <w:tcW w:w="4928" w:type="dxa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Тема №5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ВОЗРОЖДЕНИЕ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7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11 класс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1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ХУДОЖЕСТВЕННАЯ КУЛЬТУРА XVII-XVIII ВВ.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19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2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ХУДОЖЕСТВЕННАЯ КУЛЬТУРА  XIX В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5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3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ХУДОЖЕСТВЕННАЯ КУЛЬТУРА XX ВЕКА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9 часов</w:t>
            </w:r>
          </w:p>
        </w:tc>
      </w:tr>
    </w:tbl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lang w:eastAsia="ru-RU"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КАЛЕНДАРНО-ТЕМАТИЧЕСКОЕ ПЛАНИРОВАНИЕ ПО МИРОВОЙ ХУДОЖЕСТВЕННОЙ КУЛЬТУРЕ 10КЛАСС.</w:t>
      </w: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9"/>
        <w:gridCol w:w="28"/>
        <w:gridCol w:w="6"/>
        <w:gridCol w:w="664"/>
        <w:gridCol w:w="1842"/>
        <w:gridCol w:w="1276"/>
        <w:gridCol w:w="2974"/>
        <w:gridCol w:w="2973"/>
        <w:gridCol w:w="2572"/>
        <w:gridCol w:w="902"/>
        <w:gridCol w:w="685"/>
        <w:gridCol w:w="301"/>
        <w:gridCol w:w="637"/>
        <w:gridCol w:w="19"/>
      </w:tblGrid>
      <w:tr w:rsidR="00252B05" w:rsidRPr="00901EF7" w:rsidTr="00901EF7">
        <w:trPr>
          <w:trHeight w:val="480"/>
        </w:trPr>
        <w:tc>
          <w:tcPr>
            <w:tcW w:w="705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Контрольно-оценочная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деятельность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Требования стандарта.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Базовый уровень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Знания и умения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Содержание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ОУУН</w:t>
            </w:r>
          </w:p>
        </w:tc>
        <w:tc>
          <w:tcPr>
            <w:tcW w:w="2544" w:type="dxa"/>
            <w:gridSpan w:val="5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52B05" w:rsidRPr="00901EF7" w:rsidTr="00901EF7">
        <w:trPr>
          <w:trHeight w:val="435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Фактическая</w:t>
            </w:r>
          </w:p>
        </w:tc>
      </w:tr>
      <w:tr w:rsidR="00252B05" w:rsidRPr="00901EF7" w:rsidTr="00901EF7">
        <w:trPr>
          <w:gridAfter w:val="1"/>
          <w:wAfter w:w="19" w:type="dxa"/>
          <w:trHeight w:val="692"/>
        </w:trPr>
        <w:tc>
          <w:tcPr>
            <w:tcW w:w="14937" w:type="dxa"/>
            <w:gridSpan w:val="13"/>
            <w:tcBorders>
              <w:right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Тема №</w:t>
            </w:r>
            <w:r w:rsidRPr="00901EF7">
              <w:rPr>
                <w:rFonts w:ascii="Times New Roman" w:hAnsi="Times New Roman"/>
                <w:b/>
                <w:lang w:val="en-US"/>
              </w:rPr>
              <w:t>I</w:t>
            </w:r>
            <w:r w:rsidRPr="00901EF7">
              <w:rPr>
                <w:rFonts w:ascii="Times New Roman" w:hAnsi="Times New Roman"/>
                <w:b/>
              </w:rPr>
              <w:t xml:space="preserve"> ДРЕВНИЕ ЦИВИЛИЗАЦИИ (8 часов)</w:t>
            </w:r>
          </w:p>
        </w:tc>
        <w:tc>
          <w:tcPr>
            <w:tcW w:w="637" w:type="dxa"/>
            <w:tcBorders>
              <w:left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Первые художники Земли. Инструкция по технике безопасности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Входной, устный опрос. Тест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первобытного искусства; основные виды и жанры.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различных видов искусств первобытной культуры.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 творческие задания (доклады, сообщения);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 творчества</w:t>
            </w:r>
          </w:p>
        </w:tc>
        <w:tc>
          <w:tcPr>
            <w:tcW w:w="902" w:type="dxa"/>
          </w:tcPr>
          <w:p w:rsidR="00252B05" w:rsidRPr="00B518E6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04.09</w:t>
            </w:r>
            <w:r>
              <w:rPr>
                <w:rFonts w:ascii="Times New Roman" w:hAnsi="Times New Roman"/>
              </w:rPr>
              <w:t>.</w:t>
            </w:r>
          </w:p>
          <w:p w:rsidR="00252B05" w:rsidRPr="00B518E6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B518E6">
        <w:trPr>
          <w:trHeight w:val="900"/>
        </w:trPr>
        <w:tc>
          <w:tcPr>
            <w:tcW w:w="705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2-3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Архитектура страны фараонов.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архитектурные памятники Древнего, Среднего и Нового царств Египта;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шедевры архитектуры Древнего Египта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архитектуры Древнего Египта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B518E6" w:rsidRDefault="00252B05" w:rsidP="00B518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  <w:lang w:val="en-US"/>
              </w:rPr>
              <w:t xml:space="preserve"> 09</w:t>
            </w:r>
            <w:r>
              <w:rPr>
                <w:rFonts w:ascii="Times New Roman" w:hAnsi="Times New Roman"/>
              </w:rPr>
              <w:t>.</w:t>
            </w:r>
          </w:p>
          <w:p w:rsidR="00252B05" w:rsidRPr="00901EF7" w:rsidRDefault="00252B05" w:rsidP="00B518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858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B518E6" w:rsidRDefault="00252B05" w:rsidP="00B518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  <w:lang w:val="en-US"/>
              </w:rPr>
              <w:t xml:space="preserve"> 09</w:t>
            </w:r>
            <w:r>
              <w:rPr>
                <w:rFonts w:ascii="Times New Roman" w:hAnsi="Times New Roman"/>
              </w:rPr>
              <w:t>.</w:t>
            </w:r>
          </w:p>
          <w:p w:rsidR="00252B05" w:rsidRPr="00901EF7" w:rsidRDefault="00252B05" w:rsidP="00B518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4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и музыка Древнего Египта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Устный опрос. Тест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понятие «канон»; особенности изобразительного искусства Древнего Египта.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шедевры изобразительного искусства Древнего Египта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изобразительного искусства Древнего Египта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B518E6" w:rsidRDefault="00252B05" w:rsidP="00B518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>
              <w:rPr>
                <w:rFonts w:ascii="Times New Roman" w:hAnsi="Times New Roman"/>
                <w:lang w:val="en-US"/>
              </w:rPr>
              <w:t>09</w:t>
            </w:r>
            <w:r>
              <w:rPr>
                <w:rFonts w:ascii="Times New Roman" w:hAnsi="Times New Roman"/>
              </w:rPr>
              <w:t>.</w:t>
            </w:r>
          </w:p>
          <w:p w:rsidR="00252B05" w:rsidRPr="00901EF7" w:rsidRDefault="00252B05" w:rsidP="00B518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5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Древней и Передней Азии.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изученные произведения архитектуры и изобразительного искусства Древней Передней Азии.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и шедевры художественной культуры Древней Передней Азии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B518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.02.10. 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6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Искусство доколумбовской Америки.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шедевры искусства ацтеков и майя.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шедевры искусства доколумбовской Америки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10. 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7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Эгейское искусство.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Истоки Крита - микенской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10. 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8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Контрольный срез по теме «Древние цивилизации»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10. 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13951" w:type="dxa"/>
            <w:gridSpan w:val="11"/>
            <w:tcBorders>
              <w:bottom w:val="nil"/>
              <w:right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Тема №</w:t>
            </w:r>
            <w:r w:rsidRPr="00901EF7">
              <w:rPr>
                <w:rFonts w:ascii="Times New Roman" w:hAnsi="Times New Roman"/>
                <w:b/>
                <w:lang w:val="en-US"/>
              </w:rPr>
              <w:t>II</w:t>
            </w:r>
            <w:r w:rsidRPr="00901EF7">
              <w:rPr>
                <w:rFonts w:ascii="Times New Roman" w:hAnsi="Times New Roman"/>
                <w:b/>
              </w:rPr>
              <w:t xml:space="preserve"> КУЛЬТУРА АНТИЧНОСТИ (5 часов)</w:t>
            </w:r>
          </w:p>
        </w:tc>
        <w:tc>
          <w:tcPr>
            <w:tcW w:w="1642" w:type="dxa"/>
            <w:gridSpan w:val="4"/>
            <w:tcBorders>
              <w:left w:val="nil"/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2868"/>
        </w:trPr>
        <w:tc>
          <w:tcPr>
            <w:tcW w:w="742" w:type="dxa"/>
            <w:gridSpan w:val="3"/>
            <w:tcBorders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9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Золотой век Афин</w:t>
            </w:r>
          </w:p>
        </w:tc>
        <w:tc>
          <w:tcPr>
            <w:tcW w:w="1276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значение художественной культуры Древней Греции; архитектурные сооружения Афин.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всемирно-историческое значение художественной культуры Древней Греции; шедевры художественной культуры, вошедших в сокровищницу мирового искусства.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творческие задания (доклады, сообщения);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</w:t>
            </w:r>
          </w:p>
        </w:tc>
        <w:tc>
          <w:tcPr>
            <w:tcW w:w="90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10. 2013г</w:t>
            </w:r>
          </w:p>
        </w:tc>
        <w:tc>
          <w:tcPr>
            <w:tcW w:w="1642" w:type="dxa"/>
            <w:gridSpan w:val="4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595"/>
        </w:trPr>
        <w:tc>
          <w:tcPr>
            <w:tcW w:w="748" w:type="dxa"/>
            <w:gridSpan w:val="4"/>
            <w:tcBorders>
              <w:top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4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Выдающиеся скульпторы Древней Эллады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Куросы и коры периода архаики, скульптурные каноны Поликлета и Мирона, скульптурные творения Скопоса и Праксителя, скульптура эллинизма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основные периоды развития скульптуры и их выдающихся представителей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11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Архитектура императорского Рима.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архитектурные сооружения Древнего Рима. Уметь узнавать изученные произведения.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архитектуры и изобразительного искусства Древнего Рима. 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11.2013г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Римской империи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11.2013г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1761"/>
        </w:trPr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13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Театральное и музыкальное искусство античности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Защита докладов по теме мир Античности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имена великих трагиков и комедиографов греческого театра.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имена, биографию, произведения великих трагиков и комедиографов греческого театра.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11.2013г</w:t>
            </w:r>
          </w:p>
        </w:tc>
        <w:tc>
          <w:tcPr>
            <w:tcW w:w="1642" w:type="dxa"/>
            <w:gridSpan w:val="4"/>
            <w:tcBorders>
              <w:bottom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14636" w:type="dxa"/>
            <w:gridSpan w:val="12"/>
            <w:tcBorders>
              <w:right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 xml:space="preserve">Тема № </w:t>
            </w:r>
            <w:r w:rsidRPr="00901EF7">
              <w:rPr>
                <w:rFonts w:ascii="Times New Roman" w:hAnsi="Times New Roman"/>
                <w:b/>
                <w:lang w:val="en-US"/>
              </w:rPr>
              <w:t>III</w:t>
            </w:r>
            <w:r w:rsidRPr="00901EF7">
              <w:rPr>
                <w:rFonts w:ascii="Times New Roman" w:hAnsi="Times New Roman"/>
                <w:b/>
              </w:rPr>
              <w:t xml:space="preserve"> СРЕДНИЕ ВЕКА(9 часов)</w:t>
            </w: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1763"/>
        </w:trPr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14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Мир византийской культуры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достижения византийской архитектуры;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византийской архитектуры.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 творческие задания (доклады, сообщения);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использовать приобретенные знания в</w:t>
            </w: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15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Архитектурный облик Древней Руси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архитектурные памятники древнерусского государства, Великого Новгорода, Владимирско-Суздальского, Московского княжества.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и архитектурный облик Древней Руси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12.2013г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B518E6">
        <w:trPr>
          <w:trHeight w:val="1218"/>
        </w:trPr>
        <w:tc>
          <w:tcPr>
            <w:tcW w:w="714" w:type="dxa"/>
            <w:gridSpan w:val="2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16-17</w:t>
            </w:r>
          </w:p>
        </w:tc>
        <w:tc>
          <w:tcPr>
            <w:tcW w:w="698" w:type="dxa"/>
            <w:gridSpan w:val="3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и музыка Древней Руси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Тест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изобразительного искусства Древней Руси; имена великих художников Древней Руси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живописи Древней Руси; имена и произведения художников различных школ живописи Древней Руси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12.2013г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1052"/>
        </w:trPr>
        <w:tc>
          <w:tcPr>
            <w:tcW w:w="714" w:type="dxa"/>
            <w:gridSpan w:val="2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3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</w:t>
            </w:r>
          </w:p>
        </w:tc>
        <w:tc>
          <w:tcPr>
            <w:tcW w:w="902" w:type="dxa"/>
          </w:tcPr>
          <w:p w:rsidR="00252B05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12.2013г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B518E6">
        <w:trPr>
          <w:trHeight w:val="927"/>
        </w:trPr>
        <w:tc>
          <w:tcPr>
            <w:tcW w:w="714" w:type="dxa"/>
            <w:gridSpan w:val="2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18-19</w:t>
            </w:r>
          </w:p>
        </w:tc>
        <w:tc>
          <w:tcPr>
            <w:tcW w:w="698" w:type="dxa"/>
            <w:gridSpan w:val="3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Архитектура западноевропейского средневековья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основные стили архитектуры западноевропейского Средневековья;  шедевры архитектуры.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архитектуры западноевропейского Средневековья;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845"/>
        </w:trPr>
        <w:tc>
          <w:tcPr>
            <w:tcW w:w="714" w:type="dxa"/>
            <w:gridSpan w:val="2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3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01.2014г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20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средних веков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скульптуры романского и готического стиля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изобразительного искусства Средних веков.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01.2014г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21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Театральное искусство и музыка средних веков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театрального искусства Средних веков и достижения музыкальной культуры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театрального искусства и музыки Средних веков.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1050"/>
        </w:trPr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22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 по теме «Культура Средних веков»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Тестирование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:rsidR="00252B05" w:rsidRPr="00901EF7" w:rsidRDefault="00252B05" w:rsidP="0033217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02.2014г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376698">
        <w:trPr>
          <w:trHeight w:val="381"/>
        </w:trPr>
        <w:tc>
          <w:tcPr>
            <w:tcW w:w="15593" w:type="dxa"/>
            <w:gridSpan w:val="15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 xml:space="preserve">Тема № </w:t>
            </w:r>
            <w:r w:rsidRPr="00901EF7">
              <w:rPr>
                <w:rFonts w:ascii="Times New Roman" w:hAnsi="Times New Roman"/>
                <w:b/>
                <w:lang w:val="en-US"/>
              </w:rPr>
              <w:t>IV</w:t>
            </w:r>
            <w:r w:rsidRPr="00901EF7">
              <w:rPr>
                <w:rFonts w:ascii="Times New Roman" w:hAnsi="Times New Roman"/>
                <w:b/>
              </w:rPr>
              <w:t xml:space="preserve"> КУЛЬТУРА ВОСТОКА (5 часов)</w:t>
            </w:r>
          </w:p>
        </w:tc>
      </w:tr>
      <w:tr w:rsidR="00252B05" w:rsidRPr="00901EF7" w:rsidTr="00B518E6">
        <w:trPr>
          <w:trHeight w:val="887"/>
        </w:trPr>
        <w:tc>
          <w:tcPr>
            <w:tcW w:w="705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23-24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Индия — «страна чудес»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Самобытность и неповторимость ху</w:t>
            </w:r>
            <w:r w:rsidRPr="00901EF7">
              <w:rPr>
                <w:rFonts w:ascii="Times New Roman" w:hAnsi="Times New Roman"/>
              </w:rPr>
              <w:softHyphen/>
              <w:t>дожественной культуры Индии. Шедевры     индийского    зодчества.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Самобытность и неповторимость ху</w:t>
            </w:r>
            <w:r w:rsidRPr="00901EF7">
              <w:rPr>
                <w:rFonts w:ascii="Times New Roman" w:hAnsi="Times New Roman"/>
              </w:rPr>
              <w:softHyphen/>
              <w:t>дожественной культуры Индии. Отражение религиозно-мифологической картины мира в духовной культуре Востока. Шедевры     индийского    зодчества.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 творческие задания (доклады, сообщения);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</w:t>
            </w: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02.2014г</w:t>
            </w:r>
          </w:p>
        </w:tc>
        <w:tc>
          <w:tcPr>
            <w:tcW w:w="1642" w:type="dxa"/>
            <w:gridSpan w:val="4"/>
            <w:tcBorders>
              <w:top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B518E6">
        <w:trPr>
          <w:trHeight w:val="1135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02.2014г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25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Китая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Значение и уникальный характер ки</w:t>
            </w:r>
            <w:r w:rsidRPr="00901EF7">
              <w:rPr>
                <w:rFonts w:ascii="Times New Roman" w:hAnsi="Times New Roman"/>
              </w:rPr>
              <w:softHyphen/>
              <w:t>тайской художественной культуры. Шедевры   архитектуры.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Значение и уникальный характер ки</w:t>
            </w:r>
            <w:r w:rsidRPr="00901EF7">
              <w:rPr>
                <w:rFonts w:ascii="Times New Roman" w:hAnsi="Times New Roman"/>
              </w:rPr>
              <w:softHyphen/>
              <w:t>тайской художественной культуры. Космологизм – основа китайской культуры.  Шедевры   архитектуры. Характерные особенности китайского зодчества, его органическая связь с окружающей средой.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26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Искусство Страны восходящего солнца (Япония)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Своеобразие и неповторимость ис</w:t>
            </w:r>
            <w:r w:rsidRPr="00901EF7">
              <w:rPr>
                <w:rFonts w:ascii="Times New Roman" w:hAnsi="Times New Roman"/>
              </w:rPr>
              <w:softHyphen/>
              <w:t>кусства Японии. Шедевры японской ар</w:t>
            </w:r>
            <w:r w:rsidRPr="00901EF7">
              <w:rPr>
                <w:rFonts w:ascii="Times New Roman" w:hAnsi="Times New Roman"/>
              </w:rPr>
              <w:softHyphen/>
              <w:t>хитектуры.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Своеобразие и неповторимость ис</w:t>
            </w:r>
            <w:r w:rsidRPr="00901EF7">
              <w:rPr>
                <w:rFonts w:ascii="Times New Roman" w:hAnsi="Times New Roman"/>
              </w:rPr>
              <w:softHyphen/>
              <w:t>кусства Японии. Шедевры японской ар</w:t>
            </w:r>
            <w:r w:rsidRPr="00901EF7">
              <w:rPr>
                <w:rFonts w:ascii="Times New Roman" w:hAnsi="Times New Roman"/>
              </w:rPr>
              <w:softHyphen/>
              <w:t>хитектуры. Следование китайским традициям зодчества, выработка собственного стиля архитектуры.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03.2014г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27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ислама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Контрольная работа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Исторические корни и значение ис</w:t>
            </w:r>
            <w:r w:rsidRPr="00901EF7">
              <w:rPr>
                <w:rFonts w:ascii="Times New Roman" w:hAnsi="Times New Roman"/>
              </w:rPr>
              <w:softHyphen/>
              <w:t>кусства ислама. Шедевры архитекту</w:t>
            </w:r>
            <w:r w:rsidRPr="00901EF7">
              <w:rPr>
                <w:rFonts w:ascii="Times New Roman" w:hAnsi="Times New Roman"/>
              </w:rPr>
              <w:softHyphen/>
              <w:t>ры.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Исторические корни и значение ис</w:t>
            </w:r>
            <w:r w:rsidRPr="00901EF7">
              <w:rPr>
                <w:rFonts w:ascii="Times New Roman" w:hAnsi="Times New Roman"/>
              </w:rPr>
              <w:softHyphen/>
              <w:t>кусства ислама. Шедевры архитекту</w:t>
            </w:r>
            <w:r w:rsidRPr="00901EF7">
              <w:rPr>
                <w:rFonts w:ascii="Times New Roman" w:hAnsi="Times New Roman"/>
              </w:rPr>
              <w:softHyphen/>
              <w:t>ры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03.2014г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780E09">
        <w:tc>
          <w:tcPr>
            <w:tcW w:w="15593" w:type="dxa"/>
            <w:gridSpan w:val="15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  <w:b/>
              </w:rPr>
              <w:t xml:space="preserve">Тема № </w:t>
            </w:r>
            <w:r w:rsidRPr="00901EF7">
              <w:rPr>
                <w:rFonts w:ascii="Times New Roman" w:hAnsi="Times New Roman"/>
                <w:b/>
                <w:lang w:val="en-US"/>
              </w:rPr>
              <w:t>V</w:t>
            </w:r>
            <w:r w:rsidRPr="00901EF7">
              <w:rPr>
                <w:rFonts w:ascii="Times New Roman" w:hAnsi="Times New Roman"/>
                <w:b/>
              </w:rPr>
              <w:t xml:space="preserve"> ВОЗРОЖДЕНИЕ (7 часов)</w:t>
            </w: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28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Флоренция —«колыбель» италь</w:t>
            </w:r>
            <w:r w:rsidRPr="00901EF7">
              <w:rPr>
                <w:rFonts w:ascii="Times New Roman" w:hAnsi="Times New Roman"/>
              </w:rPr>
              <w:softHyphen/>
              <w:t>янского Возрож</w:t>
            </w:r>
            <w:r w:rsidRPr="00901EF7">
              <w:rPr>
                <w:rFonts w:ascii="Times New Roman" w:hAnsi="Times New Roman"/>
              </w:rPr>
              <w:softHyphen/>
              <w:t>дения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Эстетика   итальянского   Возрожде</w:t>
            </w:r>
            <w:r w:rsidRPr="00901EF7">
              <w:rPr>
                <w:rFonts w:ascii="Times New Roman" w:hAnsi="Times New Roman"/>
              </w:rPr>
              <w:softHyphen/>
              <w:t>ния.   Воплощение   идеалов   Ренес</w:t>
            </w:r>
            <w:r w:rsidRPr="00901EF7">
              <w:rPr>
                <w:rFonts w:ascii="Times New Roman" w:hAnsi="Times New Roman"/>
              </w:rPr>
              <w:softHyphen/>
              <w:t>санса   в   архитектуре   Флоренции.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Идеалы гуманизма в искусстве итальянского Возрождения.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 творческие задания (доклады, сообщения);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</w:t>
            </w:r>
          </w:p>
        </w:tc>
        <w:tc>
          <w:tcPr>
            <w:tcW w:w="902" w:type="dxa"/>
          </w:tcPr>
          <w:p w:rsidR="00252B05" w:rsidRPr="00901EF7" w:rsidRDefault="00252B05" w:rsidP="0033217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02.04.2014г</w:t>
            </w:r>
          </w:p>
        </w:tc>
        <w:tc>
          <w:tcPr>
            <w:tcW w:w="1642" w:type="dxa"/>
            <w:gridSpan w:val="4"/>
            <w:tcBorders>
              <w:top w:val="nil"/>
            </w:tcBorders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29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Живопись Проторенессанса и Раннего Возрождения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Мастера проторенессанса: Джотто, Паоло Учелло.О бращение к сюжетам античной мифологии, жанр портрета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04.2014г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30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«Золотой век» Воз</w:t>
            </w:r>
            <w:r w:rsidRPr="00901EF7">
              <w:rPr>
                <w:rFonts w:ascii="Times New Roman" w:hAnsi="Times New Roman"/>
              </w:rPr>
              <w:softHyphen/>
              <w:t>рождения.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Судьба Леонардо да Винчи и основ</w:t>
            </w:r>
            <w:r w:rsidRPr="00901EF7">
              <w:rPr>
                <w:rFonts w:ascii="Times New Roman" w:hAnsi="Times New Roman"/>
              </w:rPr>
              <w:softHyphen/>
              <w:t>ные этапы его творческой деятель</w:t>
            </w:r>
            <w:r w:rsidRPr="00901EF7">
              <w:rPr>
                <w:rFonts w:ascii="Times New Roman" w:hAnsi="Times New Roman"/>
              </w:rPr>
              <w:softHyphen/>
              <w:t>ности. Прославленные шедевры ху</w:t>
            </w:r>
            <w:r w:rsidRPr="00901EF7">
              <w:rPr>
                <w:rFonts w:ascii="Times New Roman" w:hAnsi="Times New Roman"/>
              </w:rPr>
              <w:softHyphen/>
              <w:t>дожника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Судьба Леонардо да Винчи и основ</w:t>
            </w:r>
            <w:r w:rsidRPr="00901EF7">
              <w:rPr>
                <w:rFonts w:ascii="Times New Roman" w:hAnsi="Times New Roman"/>
              </w:rPr>
              <w:softHyphen/>
              <w:t>ные этапы его творческой деятель</w:t>
            </w:r>
            <w:r w:rsidRPr="00901EF7">
              <w:rPr>
                <w:rFonts w:ascii="Times New Roman" w:hAnsi="Times New Roman"/>
              </w:rPr>
              <w:softHyphen/>
              <w:t>ности. Прославленные шедевры ху</w:t>
            </w:r>
            <w:r w:rsidRPr="00901EF7">
              <w:rPr>
                <w:rFonts w:ascii="Times New Roman" w:hAnsi="Times New Roman"/>
              </w:rPr>
              <w:softHyphen/>
              <w:t>дожника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04.2014г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332179">
        <w:trPr>
          <w:trHeight w:val="789"/>
        </w:trPr>
        <w:tc>
          <w:tcPr>
            <w:tcW w:w="705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-32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«Золотой век» Воз</w:t>
            </w:r>
            <w:r w:rsidRPr="00901EF7">
              <w:rPr>
                <w:rFonts w:ascii="Times New Roman" w:hAnsi="Times New Roman"/>
              </w:rPr>
              <w:softHyphen/>
              <w:t>рождения.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 .Тест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Судьба художника,  основные эта</w:t>
            </w:r>
            <w:r w:rsidRPr="00901EF7">
              <w:rPr>
                <w:rFonts w:ascii="Times New Roman" w:hAnsi="Times New Roman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Судьба художника,  основные эта</w:t>
            </w:r>
            <w:r w:rsidRPr="00901EF7">
              <w:rPr>
                <w:rFonts w:ascii="Times New Roman" w:hAnsi="Times New Roman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983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04.2014г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33217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Возрождение в Венеции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Тестирование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Архитектурный облик Венеции. Ос</w:t>
            </w:r>
            <w:r w:rsidRPr="00901EF7">
              <w:rPr>
                <w:rFonts w:ascii="Times New Roman" w:hAnsi="Times New Roman"/>
              </w:rPr>
              <w:softHyphen/>
              <w:t>новные вехи творческой биогра</w:t>
            </w:r>
            <w:r w:rsidRPr="00901EF7">
              <w:rPr>
                <w:rFonts w:ascii="Times New Roman" w:hAnsi="Times New Roman"/>
              </w:rPr>
              <w:softHyphen/>
              <w:t>фии Тициана. Мифологическая и библейская тематика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Архитектурный облик Венеции. Следование традициям предшествующих эпох, парадность и красочность собственного архитектурного стиля. Ос</w:t>
            </w:r>
            <w:r w:rsidRPr="00901EF7">
              <w:rPr>
                <w:rFonts w:ascii="Times New Roman" w:hAnsi="Times New Roman"/>
              </w:rPr>
              <w:softHyphen/>
              <w:t>новные вехи творческой биогра</w:t>
            </w:r>
            <w:r w:rsidRPr="00901EF7">
              <w:rPr>
                <w:rFonts w:ascii="Times New Roman" w:hAnsi="Times New Roman"/>
              </w:rPr>
              <w:softHyphen/>
              <w:t>фии Тициана.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332179">
        <w:trPr>
          <w:trHeight w:val="1440"/>
        </w:trPr>
        <w:tc>
          <w:tcPr>
            <w:tcW w:w="705" w:type="dxa"/>
            <w:vMerge w:val="restart"/>
          </w:tcPr>
          <w:p w:rsidR="00252B05" w:rsidRPr="00901EF7" w:rsidRDefault="00252B05" w:rsidP="0033217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4-35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Северное Возрождение. Музыка и театр эпохи Возрождения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Эстетика Северного Возрождения. Ренессанс в архитектуре Северной Европы. Своеобразие национальных традиций французского зодчества. Музыкальная культура Возрожде</w:t>
            </w:r>
            <w:r w:rsidRPr="00901EF7">
              <w:rPr>
                <w:rFonts w:ascii="Times New Roman" w:hAnsi="Times New Roman"/>
              </w:rPr>
              <w:softHyphen/>
              <w:t>ния. Роль полифонии в развитии свет</w:t>
            </w:r>
            <w:r w:rsidRPr="00901EF7">
              <w:rPr>
                <w:rFonts w:ascii="Times New Roman" w:hAnsi="Times New Roman"/>
              </w:rPr>
              <w:softHyphen/>
              <w:t>ских и культовых музыкальных жан</w:t>
            </w:r>
            <w:r w:rsidRPr="00901EF7">
              <w:rPr>
                <w:rFonts w:ascii="Times New Roman" w:hAnsi="Times New Roman"/>
              </w:rPr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Эстетика Северного Возрождения. Ренессанс в архитектуре Северной Европы. Своеобразие национальных традиций французского зодчества. Роль музыки в нравственном воспитании общества. Основные музыкальные жанры</w:t>
            </w:r>
          </w:p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Театр Шекспира «Глобус». Расцвет английского театра эпохи Возрождения. Выдающийся актерский талант Шекспира. Мир человеческих чувств и сильных страстей в театре Шекспира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05.2014г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3115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05.2014г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33217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Обобщающий урок по теме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Итоговый тест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33217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05.2014г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252B05" w:rsidRPr="00901EF7" w:rsidRDefault="00252B05" w:rsidP="00901EF7">
      <w:pPr>
        <w:pStyle w:val="NoSpacing"/>
        <w:jc w:val="center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NoSpacing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NoSpacing"/>
        <w:jc w:val="center"/>
        <w:rPr>
          <w:rFonts w:ascii="Times New Roman" w:hAnsi="Times New Roman"/>
          <w:lang w:eastAsia="ru-RU"/>
        </w:rPr>
      </w:pPr>
    </w:p>
    <w:p w:rsidR="00252B05" w:rsidRPr="00901EF7" w:rsidRDefault="00252B05" w:rsidP="00332179">
      <w:pPr>
        <w:pStyle w:val="NoSpacing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КАЛЕНДАРНО-ТЕМАТИЧЕСКОЕ ПЛАНИРОВАНИЕ ПО МИРОВОЙ ХУДОЖЕСТВЕННОЙ КУЛЬТУРЕ. 11 КЛАСС.</w:t>
      </w:r>
    </w:p>
    <w:tbl>
      <w:tblPr>
        <w:tblW w:w="157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160"/>
        <w:gridCol w:w="720"/>
        <w:gridCol w:w="5400"/>
        <w:gridCol w:w="56"/>
        <w:gridCol w:w="311"/>
        <w:gridCol w:w="1061"/>
        <w:gridCol w:w="19"/>
        <w:gridCol w:w="19"/>
        <w:gridCol w:w="30"/>
        <w:gridCol w:w="1954"/>
        <w:gridCol w:w="37"/>
        <w:gridCol w:w="19"/>
        <w:gridCol w:w="26"/>
        <w:gridCol w:w="11"/>
        <w:gridCol w:w="627"/>
        <w:gridCol w:w="18"/>
        <w:gridCol w:w="19"/>
        <w:gridCol w:w="863"/>
        <w:gridCol w:w="18"/>
        <w:gridCol w:w="19"/>
        <w:gridCol w:w="1486"/>
      </w:tblGrid>
      <w:tr w:rsidR="00252B05" w:rsidRPr="00901EF7" w:rsidTr="00EA78BD">
        <w:trPr>
          <w:trHeight w:val="360"/>
        </w:trPr>
        <w:tc>
          <w:tcPr>
            <w:tcW w:w="900" w:type="dxa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160" w:type="dxa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767" w:type="dxa"/>
            <w:gridSpan w:val="3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Цели урока</w:t>
            </w:r>
          </w:p>
        </w:tc>
        <w:tc>
          <w:tcPr>
            <w:tcW w:w="1099" w:type="dxa"/>
            <w:gridSpan w:val="3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Тип урока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Оборудование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8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Дата проведения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gridSpan w:val="3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252B05" w:rsidRPr="00901EF7" w:rsidTr="00EA78BD">
        <w:trPr>
          <w:trHeight w:val="443"/>
        </w:trPr>
        <w:tc>
          <w:tcPr>
            <w:tcW w:w="90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7" w:type="dxa"/>
            <w:gridSpan w:val="3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gridSpan w:val="3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Фактическая</w:t>
            </w:r>
          </w:p>
        </w:tc>
        <w:tc>
          <w:tcPr>
            <w:tcW w:w="1523" w:type="dxa"/>
            <w:gridSpan w:val="3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B05" w:rsidRPr="00901EF7" w:rsidTr="00EA78BD">
        <w:trPr>
          <w:trHeight w:val="185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  <w:lang w:val="en-US"/>
              </w:rPr>
              <w:t>I</w:t>
            </w:r>
            <w:r w:rsidRPr="00EA78BD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252B05" w:rsidRPr="00901EF7" w:rsidTr="00EA78BD">
        <w:trPr>
          <w:trHeight w:val="249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Тема № 1 ХУДОЖЕСТВЕННАЯ КУЛЬТУРА XVII-XVIII ВВ. (19 часов)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Художественная культура барокко. Инструкция по технике безопасности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художественную культуру барокко.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 . Входной контроль . Тест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04.09.2013г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Архитектура барокко.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характерные черты архитектуры барокко; шедевры итальянского барокко; «дивное узорочье» московского барокко; архитектурные творения В.В. Растрелли.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11. 09.2013г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лекции, подготовить сообщения по теме Барроко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Изобразительное искусство барокко.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скульптурные шедевры Л. Бернини; живопись барокко; Рубенс – король живописи.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18. 09.2013г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Классицизм в архитектуре Западной Европы.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архитектурные творения К.Рена; прогулки по Версалю.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25. 09.2013г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930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Шедевры классицизма в архитектуре России.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«Архитектурный театр» Москвы; «строгий, стройный» вид Петербурга.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02.10.2013г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671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Художественная культура классицизма и рококо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художественную культура классицизма и рококо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09. 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сообщения по теме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Изобразительное искусство классицизма и рококо.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Н.Пуссен – основоположник классицизма; мастера «галантного жанра»; скульптурные шедевры классицизма.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16. 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809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Реалистическая живопись Голландии.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многообразие жанров голландской живописи; творчество Рембрандта – вершина реализма.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23. 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913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Русский портрет XVIII в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истоки портретного искусства; шедевры русских портретистов; мастеров скульптурного портрета.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Лекция. Тестирование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30. 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лекции. Подготовить   сообщения по теме</w:t>
            </w:r>
          </w:p>
        </w:tc>
      </w:tr>
      <w:tr w:rsidR="00252B05" w:rsidRPr="00901EF7" w:rsidTr="00EA78BD">
        <w:trPr>
          <w:trHeight w:val="303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78BD"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 w:rsidRPr="00EA78BD">
              <w:rPr>
                <w:rFonts w:ascii="Times New Roman" w:hAnsi="Times New Roman"/>
                <w:b/>
                <w:color w:val="000000"/>
              </w:rPr>
              <w:t xml:space="preserve"> четверть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Музыкальная культура барокко.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«взволнованный стиль» барокко в итальянской опере; Бах и Гендель – музыканты барокко; русская музыка барокко.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06.11.2013г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Композиторы Венской классической школы.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классический символизм Гайдна; Глюк – реформатор оперного стиля; музыкальный мир Моцарта.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13.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Неоклассицизм и академизм в живописи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 художественное направление неоклассицизма и академизма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20. 11.2013г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Художественная культура романтизма: живопись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историю происхождения термина «романизм».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Урок-лекция.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27. 11.2013г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14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Романтический идеал и его отражение в музыке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героя романтической эпохи; история глазами романтиков.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332179">
            <w:pPr>
              <w:pStyle w:val="NoSpacing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04.12.2013г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712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15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Реализм – художественный стиль эпохи.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художественные принципы реализма; романтизм и реализм, их связь и отличие реализм и натурализм.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Семинар.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11. 12.2013г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901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16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Зарождение русской классической музыкальной школы М.И.Глинка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историю происхождения классической музыкальной школы М.И. Глинка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18. 12.2013г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rPr>
          <w:trHeight w:val="262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Ш четверть</w:t>
            </w:r>
          </w:p>
        </w:tc>
      </w:tr>
      <w:tr w:rsidR="00252B05" w:rsidRPr="00901EF7" w:rsidTr="00EA78BD">
        <w:trPr>
          <w:trHeight w:val="595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17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Изобразительное искусство реализма.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интерес к жизни человека простого сословия. Бытовые картины жизни.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25. 12.2013г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547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18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Социальная тематика в западноевропейской живописи реализма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интерес к жизни и творчество Г.Курбе и О.Домье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15.01.2014г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382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19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Русские художники- передвижники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творчество художников передвижников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22. 01.2014г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207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Тема № 2  ХУДОЖЕСТВЕННАЯ КУЛЬТУРА  XIX вв. (5 часов)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20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«Живописцы счастья» (художники импрессионализма).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художественные искания импрессионализмов; «салон отверженных»; пейзажи впечатления.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Лекция.  Тест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29. 01.2014г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21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Многообразие стилей зарубежной музыки.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западноевропейскую музыку романтизма; музыка импрессионализма.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Круглый стол.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пособия.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05.02.2014г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22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Русская музыкальная культура.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русскую музыку романтизма; М.И. Глинка – основоположник русской музыкальной классики; «Могучая кучка».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12. 02.2014г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571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23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Пути развития западноевропейского театра.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«порыв духа и страсти души» в театре романтизма; «торжество правды и истины» в реалистическом театре.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19. 02.2014г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499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24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Русский драматический театр.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театр драматизма; русский реалистический театр.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26. 02.2014г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rPr>
          <w:trHeight w:val="364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  <w:b/>
              </w:rPr>
              <w:t>Тема № 3 ХУДОЖЕСТВЕННАЯ КУЛЬТУРА XX ВЕКА (9  часов)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25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Искусство символизма. Триумф модернизма.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56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художественные принципы символизма; мастера живописи символизма. От символизма к модернизму; модерн в изобразительном искусстве.</w:t>
            </w:r>
          </w:p>
        </w:tc>
        <w:tc>
          <w:tcPr>
            <w:tcW w:w="1372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Урок-лекция.</w:t>
            </w:r>
          </w:p>
        </w:tc>
        <w:tc>
          <w:tcPr>
            <w:tcW w:w="2115" w:type="dxa"/>
            <w:gridSpan w:val="8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45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05.03.2014г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659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26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Архитектура: от модерна до конструктивизма.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56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идеи и принципы архитектуры начала XX века; мастера и шедевры зарубежной архитектуры; архитектурные достижения России.</w:t>
            </w:r>
          </w:p>
        </w:tc>
        <w:tc>
          <w:tcPr>
            <w:tcW w:w="1372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тест</w:t>
            </w:r>
          </w:p>
        </w:tc>
        <w:tc>
          <w:tcPr>
            <w:tcW w:w="2115" w:type="dxa"/>
            <w:gridSpan w:val="8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45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12. 03.2014г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rPr>
          <w:trHeight w:val="297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  <w:lang w:val="en-US"/>
              </w:rPr>
              <w:t>IV</w:t>
            </w:r>
            <w:r w:rsidRPr="00EA78BD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252B05" w:rsidRPr="00901EF7" w:rsidTr="00EA78BD">
        <w:trPr>
          <w:trHeight w:val="637"/>
        </w:trPr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27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Стили и направления зарубежного изобразительного искусства.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разнообразие художественных направлений изобразительного искусства.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19. 03.2014г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28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Зарубежная музыка XX в.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музыкальный мир XX века. Стили и направления; искусство джаза и его истоки; рок-музыка.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02.04.2014г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29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Мастера русского авангарда.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абстракционализм В. Кандинского; супрематизм К.Малевича; «Аналитическое искусство»; В. Татлин – основоположник живописного конструктивизма.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09. 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30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Русская музыка XX столетия.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традиции романтизма и символизма в творчестве А.Н. Скрябина; многообразие творческого наследия И.Ф. Стравинского; дух новаторства в творческом наследии С.С. Прокофьева; музыкальное творчество Д.Д. Шостаковича.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16. 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31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Зарубежный театр XX столетия.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интеллектуальный театр и новую драматургию; экспрессионализм на театральной сцене Германии; творческие новации Г. Крэга; сюрреализм в театральном искусстве Франции; театр абсурда; эпический театр Б. Брехта; творческие эксперименты П.Брука; зарубежный театр последних лет.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23. 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32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Русский театр XX века.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работу К.С. Станиславского и В.И. Немирович-Данченко как основоположники театрального искусства; модерн в балете М.М. Фокина; театральный авангард В.Э. Мейерхольда; камерный театр А.Я. А.Я. Таирова; театр в годы ВОВ; отечественный театр последних лет.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Семинар.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30. 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лекции, Подготовить  сообщения по теме</w:t>
            </w:r>
          </w:p>
        </w:tc>
      </w:tr>
      <w:tr w:rsidR="00252B05" w:rsidRPr="00901EF7" w:rsidTr="00EA78BD">
        <w:trPr>
          <w:trHeight w:val="789"/>
        </w:trPr>
        <w:tc>
          <w:tcPr>
            <w:tcW w:w="900" w:type="dxa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33-35</w:t>
            </w:r>
          </w:p>
        </w:tc>
        <w:tc>
          <w:tcPr>
            <w:tcW w:w="2160" w:type="dxa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8BD">
              <w:rPr>
                <w:rFonts w:ascii="Times New Roman" w:hAnsi="Times New Roman"/>
                <w:sz w:val="20"/>
                <w:szCs w:val="20"/>
              </w:rPr>
              <w:t>Становление и расцвет зарубежного кинематографа.</w:t>
            </w:r>
          </w:p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  <w:sz w:val="20"/>
                <w:szCs w:val="20"/>
              </w:rPr>
              <w:t>Шедевры отечественного кино</w:t>
            </w:r>
          </w:p>
        </w:tc>
        <w:tc>
          <w:tcPr>
            <w:tcW w:w="720" w:type="dxa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</w:t>
            </w:r>
          </w:p>
        </w:tc>
        <w:tc>
          <w:tcPr>
            <w:tcW w:w="5400" w:type="dxa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рождение и первые шаги кинематографа; выдающиеся достижения американского кино; великий немой; рождение звукового кино; киноавангард XX в; неореализм итальянского кино; рождение национального кинематографа; режиссеры американского кино (по выбору).</w:t>
            </w:r>
          </w:p>
        </w:tc>
        <w:tc>
          <w:tcPr>
            <w:tcW w:w="1496" w:type="dxa"/>
            <w:gridSpan w:val="6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36" w:type="dxa"/>
            <w:gridSpan w:val="4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07. 05.2014г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 w:val="restart"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948"/>
        </w:trPr>
        <w:tc>
          <w:tcPr>
            <w:tcW w:w="90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6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4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14. 05.2014г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EA78BD">
        <w:trPr>
          <w:trHeight w:val="853"/>
        </w:trPr>
        <w:tc>
          <w:tcPr>
            <w:tcW w:w="90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6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4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21.05.2014г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252B05" w:rsidRPr="00EA78BD" w:rsidRDefault="00252B05" w:rsidP="00EA78B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252B05" w:rsidRDefault="00252B05" w:rsidP="00376698">
      <w:pPr>
        <w:pStyle w:val="NoSpacing"/>
        <w:rPr>
          <w:rFonts w:ascii="Times New Roman" w:hAnsi="Times New Roman"/>
        </w:rPr>
      </w:pPr>
    </w:p>
    <w:p w:rsidR="00252B05" w:rsidRDefault="00252B05" w:rsidP="00376698">
      <w:pPr>
        <w:pStyle w:val="NoSpacing"/>
        <w:rPr>
          <w:rFonts w:ascii="Times New Roman" w:hAnsi="Times New Roman"/>
        </w:rPr>
      </w:pPr>
    </w:p>
    <w:p w:rsidR="00252B05" w:rsidRDefault="00252B05" w:rsidP="00376698">
      <w:pPr>
        <w:pStyle w:val="NoSpacing"/>
        <w:rPr>
          <w:rFonts w:ascii="Times New Roman" w:hAnsi="Times New Roman"/>
        </w:rPr>
      </w:pPr>
    </w:p>
    <w:p w:rsidR="00252B05" w:rsidRDefault="00252B05" w:rsidP="00376698">
      <w:pPr>
        <w:pStyle w:val="NoSpacing"/>
        <w:rPr>
          <w:rFonts w:ascii="Times New Roman" w:hAnsi="Times New Roman"/>
        </w:rPr>
      </w:pPr>
    </w:p>
    <w:p w:rsidR="00252B05" w:rsidRPr="00B65D9A" w:rsidRDefault="00252B05" w:rsidP="00376698">
      <w:pPr>
        <w:pStyle w:val="NoSpacing"/>
        <w:rPr>
          <w:rFonts w:ascii="Times New Roman" w:hAnsi="Times New Roman"/>
          <w:b/>
        </w:rPr>
      </w:pPr>
      <w:r w:rsidRPr="00B65D9A">
        <w:rPr>
          <w:rFonts w:ascii="Times New Roman" w:hAnsi="Times New Roman"/>
          <w:b/>
        </w:rPr>
        <w:t>Использованная Литература:</w:t>
      </w:r>
    </w:p>
    <w:p w:rsidR="00252B05" w:rsidRPr="00B65D9A" w:rsidRDefault="00252B05" w:rsidP="00376698">
      <w:pPr>
        <w:pStyle w:val="NoSpacing"/>
        <w:rPr>
          <w:rFonts w:ascii="Times New Roman" w:hAnsi="Times New Roman"/>
          <w:b/>
        </w:rPr>
      </w:pPr>
      <w:r w:rsidRPr="00B65D9A">
        <w:rPr>
          <w:rFonts w:ascii="Times New Roman" w:hAnsi="Times New Roman"/>
          <w:b/>
        </w:rPr>
        <w:t>Для учителя :</w:t>
      </w:r>
    </w:p>
    <w:p w:rsidR="00252B05" w:rsidRPr="00901EF7" w:rsidRDefault="00252B05" w:rsidP="00584298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901EF7">
        <w:rPr>
          <w:rFonts w:ascii="Times New Roman" w:hAnsi="Times New Roman"/>
        </w:rPr>
        <w:t>Даниловой Г.И. Мировая художественная культура. От истоков до XVII в. 10 класс. Москва, изд-во «Дрофа», 2008 г.;</w:t>
      </w:r>
    </w:p>
    <w:p w:rsidR="00252B05" w:rsidRDefault="00252B05" w:rsidP="00584298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901EF7">
        <w:rPr>
          <w:rFonts w:ascii="Times New Roman" w:hAnsi="Times New Roman"/>
        </w:rPr>
        <w:t>Даниловой Г.И. Мировая художественная культура. От XVII века до  современности. 11 класс. Москва, изд-во «Дрофа», 2012 г.;</w:t>
      </w:r>
    </w:p>
    <w:p w:rsidR="00252B05" w:rsidRDefault="00252B05" w:rsidP="00584298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Данилова Г.И. Тематическое и поурочное планирование  к учебникам МХК: от истоков до </w:t>
      </w:r>
      <w:r>
        <w:rPr>
          <w:rFonts w:ascii="Times New Roman" w:hAnsi="Times New Roman"/>
          <w:lang w:val="en-US"/>
        </w:rPr>
        <w:t>XVII</w:t>
      </w:r>
      <w:r>
        <w:rPr>
          <w:rFonts w:ascii="Times New Roman" w:hAnsi="Times New Roman"/>
        </w:rPr>
        <w:t xml:space="preserve"> в. 10 класс и  </w:t>
      </w:r>
      <w:r w:rsidRPr="00901EF7">
        <w:rPr>
          <w:rFonts w:ascii="Times New Roman" w:hAnsi="Times New Roman"/>
        </w:rPr>
        <w:t>Даниловой Г.И. Мировая художественная культура. От истоков до XVII в. 10 класс</w:t>
      </w:r>
      <w:r>
        <w:rPr>
          <w:rFonts w:ascii="Times New Roman" w:hAnsi="Times New Roman"/>
        </w:rPr>
        <w:t xml:space="preserve"> и МХК: от </w:t>
      </w:r>
      <w:r>
        <w:rPr>
          <w:rFonts w:ascii="Times New Roman" w:hAnsi="Times New Roman"/>
          <w:lang w:val="en-US"/>
        </w:rPr>
        <w:t>XII</w:t>
      </w:r>
      <w:r>
        <w:rPr>
          <w:rFonts w:ascii="Times New Roman" w:hAnsi="Times New Roman"/>
        </w:rPr>
        <w:t xml:space="preserve"> в. до современности. 11 класс,</w:t>
      </w:r>
      <w:r w:rsidRPr="00584298">
        <w:rPr>
          <w:rFonts w:ascii="Times New Roman" w:hAnsi="Times New Roman"/>
        </w:rPr>
        <w:t>/</w:t>
      </w:r>
      <w:r>
        <w:rPr>
          <w:rFonts w:ascii="Times New Roman" w:hAnsi="Times New Roman"/>
        </w:rPr>
        <w:t>Г.И.Данилова,-7-е изд., стеротип.-М.: Дрофа, 2013. -124с.</w:t>
      </w:r>
    </w:p>
    <w:p w:rsidR="00252B05" w:rsidRDefault="00252B05" w:rsidP="00584298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МХК. 8 класс:поурочные планы.</w:t>
      </w:r>
      <w:r w:rsidRPr="00584298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автор – составитель. Ю.Е.Галушкина.-Волгоград:Учитель, 2007.-379с.</w:t>
      </w:r>
    </w:p>
    <w:p w:rsidR="00252B05" w:rsidRDefault="00252B05" w:rsidP="00584298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МХК: Конспекты уроков по темам «Искусство эпохи Ренесанса »</w:t>
      </w:r>
    </w:p>
    <w:p w:rsidR="00252B05" w:rsidRPr="00584298" w:rsidRDefault="00252B05" w:rsidP="00B807BB">
      <w:pPr>
        <w:pStyle w:val="NoSpacing"/>
        <w:ind w:left="720"/>
        <w:rPr>
          <w:rFonts w:ascii="Times New Roman" w:hAnsi="Times New Roman"/>
        </w:rPr>
      </w:pPr>
    </w:p>
    <w:p w:rsidR="00252B05" w:rsidRPr="00B65D9A" w:rsidRDefault="00252B05" w:rsidP="00584298">
      <w:pPr>
        <w:pStyle w:val="NoSpacing"/>
        <w:rPr>
          <w:rFonts w:ascii="Times New Roman" w:hAnsi="Times New Roman"/>
          <w:b/>
        </w:rPr>
      </w:pPr>
      <w:r w:rsidRPr="00B65D9A">
        <w:rPr>
          <w:rFonts w:ascii="Times New Roman" w:hAnsi="Times New Roman"/>
          <w:b/>
        </w:rPr>
        <w:t>Для ученика:</w:t>
      </w:r>
    </w:p>
    <w:p w:rsidR="00252B05" w:rsidRPr="00901EF7" w:rsidRDefault="00252B05" w:rsidP="00B807B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901EF7">
        <w:rPr>
          <w:rFonts w:ascii="Times New Roman" w:hAnsi="Times New Roman"/>
        </w:rPr>
        <w:t>Даниловой Г.И. Мировая художественная культура. От истоков до XVII в. 10 класс. Москва, изд-во «Дрофа», 2008 г.;</w:t>
      </w:r>
    </w:p>
    <w:p w:rsidR="00252B05" w:rsidRDefault="00252B05" w:rsidP="00B807B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901EF7">
        <w:rPr>
          <w:rFonts w:ascii="Times New Roman" w:hAnsi="Times New Roman"/>
        </w:rPr>
        <w:t>Даниловой Г.И. Мировая художественная культура. От XVII века до  современности. 11 класс. Москва, изд-во «Дрофа», 2012 г.;</w:t>
      </w:r>
    </w:p>
    <w:p w:rsidR="00252B05" w:rsidRPr="00584298" w:rsidRDefault="00252B05" w:rsidP="00584298"/>
    <w:sectPr w:rsidR="00252B05" w:rsidRPr="00584298" w:rsidSect="00EE4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4646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F9442D"/>
    <w:multiLevelType w:val="hybridMultilevel"/>
    <w:tmpl w:val="8DC2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79"/>
    <w:rsid w:val="00003699"/>
    <w:rsid w:val="00123429"/>
    <w:rsid w:val="001C7C1A"/>
    <w:rsid w:val="00252B05"/>
    <w:rsid w:val="00332179"/>
    <w:rsid w:val="00376698"/>
    <w:rsid w:val="00411C44"/>
    <w:rsid w:val="00584298"/>
    <w:rsid w:val="006F0CEF"/>
    <w:rsid w:val="00732EEA"/>
    <w:rsid w:val="00780E09"/>
    <w:rsid w:val="0082674A"/>
    <w:rsid w:val="00901EF7"/>
    <w:rsid w:val="009605BC"/>
    <w:rsid w:val="00AD5883"/>
    <w:rsid w:val="00AF03BA"/>
    <w:rsid w:val="00B518E6"/>
    <w:rsid w:val="00B63212"/>
    <w:rsid w:val="00B65D9A"/>
    <w:rsid w:val="00B807BB"/>
    <w:rsid w:val="00BF0E7A"/>
    <w:rsid w:val="00C4741A"/>
    <w:rsid w:val="00EA78BD"/>
    <w:rsid w:val="00ED7D7B"/>
    <w:rsid w:val="00E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79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E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EE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E4D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4D79"/>
    <w:rPr>
      <w:rFonts w:eastAsia="Times New Roman"/>
      <w:lang w:eastAsia="en-US"/>
    </w:rPr>
  </w:style>
  <w:style w:type="paragraph" w:styleId="ListBullet2">
    <w:name w:val="List Bullet 2"/>
    <w:basedOn w:val="Normal"/>
    <w:uiPriority w:val="99"/>
    <w:rsid w:val="00732EEA"/>
    <w:pPr>
      <w:numPr>
        <w:numId w:val="3"/>
      </w:numPr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18</Pages>
  <Words>5143</Words>
  <Characters>29318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2013-09-23T16:19:00Z</dcterms:created>
  <dcterms:modified xsi:type="dcterms:W3CDTF">2013-09-26T15:55:00Z</dcterms:modified>
</cp:coreProperties>
</file>