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D5" w:rsidRPr="00835301" w:rsidRDefault="00AB63D5" w:rsidP="008353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301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835301">
        <w:rPr>
          <w:rFonts w:ascii="Times New Roman" w:hAnsi="Times New Roman"/>
          <w:sz w:val="24"/>
          <w:szCs w:val="24"/>
        </w:rPr>
        <w:t xml:space="preserve">Смысл высокой трагедии: образы искусства военных лет и образы войны в искусстве второй половины </w:t>
      </w:r>
      <w:r w:rsidRPr="00835301">
        <w:rPr>
          <w:rFonts w:ascii="Times New Roman" w:hAnsi="Times New Roman"/>
          <w:sz w:val="24"/>
          <w:szCs w:val="24"/>
          <w:lang w:val="en-US"/>
        </w:rPr>
        <w:t>XX</w:t>
      </w:r>
      <w:r w:rsidRPr="00835301">
        <w:rPr>
          <w:rFonts w:ascii="Times New Roman" w:hAnsi="Times New Roman"/>
          <w:sz w:val="24"/>
          <w:szCs w:val="24"/>
        </w:rPr>
        <w:t xml:space="preserve"> века.</w:t>
      </w:r>
    </w:p>
    <w:p w:rsidR="000B4A48" w:rsidRPr="00835301" w:rsidRDefault="000B4A48" w:rsidP="008353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5301">
        <w:rPr>
          <w:rFonts w:ascii="Times New Roman" w:hAnsi="Times New Roman"/>
          <w:b/>
          <w:sz w:val="24"/>
          <w:szCs w:val="24"/>
        </w:rPr>
        <w:t xml:space="preserve">Цель </w:t>
      </w:r>
      <w:r w:rsidR="00AB63D5" w:rsidRPr="00835301">
        <w:rPr>
          <w:rFonts w:ascii="Times New Roman" w:hAnsi="Times New Roman"/>
          <w:b/>
          <w:sz w:val="24"/>
          <w:szCs w:val="24"/>
        </w:rPr>
        <w:t>урока</w:t>
      </w:r>
      <w:r w:rsidRPr="00835301">
        <w:rPr>
          <w:rFonts w:ascii="Times New Roman" w:hAnsi="Times New Roman"/>
          <w:b/>
          <w:sz w:val="24"/>
          <w:szCs w:val="24"/>
        </w:rPr>
        <w:t>:</w:t>
      </w:r>
      <w:r w:rsidRPr="00835301">
        <w:rPr>
          <w:rFonts w:ascii="Times New Roman" w:hAnsi="Times New Roman"/>
          <w:sz w:val="24"/>
          <w:szCs w:val="24"/>
        </w:rPr>
        <w:t xml:space="preserve"> сохранение памяти о народном подвиге в годы Великой Отечественной войны, воспитание </w:t>
      </w:r>
      <w:r w:rsidR="00E6451F" w:rsidRPr="00835301">
        <w:rPr>
          <w:rFonts w:ascii="Times New Roman" w:hAnsi="Times New Roman"/>
          <w:sz w:val="24"/>
          <w:szCs w:val="24"/>
        </w:rPr>
        <w:t>чувства милосердия, патриотизма</w:t>
      </w:r>
      <w:r w:rsidR="00D666C1" w:rsidRPr="00835301">
        <w:rPr>
          <w:rFonts w:ascii="Times New Roman" w:hAnsi="Times New Roman"/>
          <w:sz w:val="24"/>
          <w:szCs w:val="24"/>
        </w:rPr>
        <w:t xml:space="preserve">, </w:t>
      </w:r>
      <w:r w:rsidRPr="00835301">
        <w:rPr>
          <w:rFonts w:ascii="Times New Roman" w:hAnsi="Times New Roman"/>
          <w:sz w:val="24"/>
          <w:szCs w:val="24"/>
        </w:rPr>
        <w:t>любви к Родине</w:t>
      </w:r>
      <w:r w:rsidR="00AB63D5" w:rsidRPr="00835301">
        <w:rPr>
          <w:rFonts w:ascii="Times New Roman" w:hAnsi="Times New Roman"/>
          <w:sz w:val="24"/>
          <w:szCs w:val="24"/>
        </w:rPr>
        <w:t xml:space="preserve"> через художественную культуру</w:t>
      </w:r>
    </w:p>
    <w:p w:rsidR="000B4A48" w:rsidRPr="00835301" w:rsidRDefault="000B4A48" w:rsidP="0083530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63D5" w:rsidRPr="00835301" w:rsidRDefault="00AB63D5" w:rsidP="008353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301">
        <w:rPr>
          <w:rFonts w:ascii="Times New Roman" w:hAnsi="Times New Roman" w:cs="Times New Roman"/>
          <w:sz w:val="24"/>
          <w:szCs w:val="24"/>
        </w:rPr>
        <w:t>Обобщить изученный материал по литературе, изобразительному искусству, скульптуре, музыке и кинематографии.</w:t>
      </w:r>
    </w:p>
    <w:p w:rsidR="000B4A48" w:rsidRPr="00835301" w:rsidRDefault="00AB63D5" w:rsidP="008353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301">
        <w:rPr>
          <w:rFonts w:ascii="Times New Roman" w:hAnsi="Times New Roman" w:cs="Times New Roman"/>
          <w:sz w:val="24"/>
          <w:szCs w:val="24"/>
        </w:rPr>
        <w:t>Ф</w:t>
      </w:r>
      <w:r w:rsidR="000B4A48" w:rsidRPr="00835301">
        <w:rPr>
          <w:rFonts w:ascii="Times New Roman" w:hAnsi="Times New Roman" w:cs="Times New Roman"/>
          <w:sz w:val="24"/>
          <w:szCs w:val="24"/>
        </w:rPr>
        <w:t>ормирова</w:t>
      </w:r>
      <w:r w:rsidRPr="00835301">
        <w:rPr>
          <w:rFonts w:ascii="Times New Roman" w:hAnsi="Times New Roman" w:cs="Times New Roman"/>
          <w:sz w:val="24"/>
          <w:szCs w:val="24"/>
        </w:rPr>
        <w:t>ть</w:t>
      </w:r>
      <w:r w:rsidR="000B4A48" w:rsidRPr="00835301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835301">
        <w:rPr>
          <w:rFonts w:ascii="Times New Roman" w:hAnsi="Times New Roman" w:cs="Times New Roman"/>
          <w:sz w:val="24"/>
          <w:szCs w:val="24"/>
        </w:rPr>
        <w:t>и</w:t>
      </w:r>
      <w:r w:rsidR="000B4A48" w:rsidRPr="00835301">
        <w:rPr>
          <w:rFonts w:ascii="Times New Roman" w:hAnsi="Times New Roman" w:cs="Times New Roman"/>
          <w:sz w:val="24"/>
          <w:szCs w:val="24"/>
        </w:rPr>
        <w:t xml:space="preserve"> работы с интернет технологиями</w:t>
      </w:r>
    </w:p>
    <w:p w:rsidR="001E1FD7" w:rsidRPr="00835301" w:rsidRDefault="00AB63D5" w:rsidP="008353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30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учащихся, память, внимание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 w:rsidRPr="00835301">
        <w:rPr>
          <w:rFonts w:ascii="Times New Roman" w:hAnsi="Times New Roman"/>
          <w:bCs/>
          <w:sz w:val="24"/>
          <w:szCs w:val="24"/>
        </w:rPr>
        <w:t>урок обобщения и систематизации знаний  (типология уроков по Ю.А. Конаржевскому)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sz w:val="24"/>
          <w:szCs w:val="24"/>
        </w:rPr>
        <w:t xml:space="preserve">Вид урока: </w:t>
      </w:r>
      <w:r w:rsidRPr="00835301">
        <w:rPr>
          <w:rFonts w:ascii="Times New Roman" w:hAnsi="Times New Roman"/>
          <w:bCs/>
          <w:sz w:val="24"/>
          <w:szCs w:val="24"/>
        </w:rPr>
        <w:t xml:space="preserve">  урок-экскурсия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sz w:val="24"/>
          <w:szCs w:val="24"/>
        </w:rPr>
        <w:t xml:space="preserve">Форма: </w:t>
      </w:r>
      <w:r w:rsidRPr="00835301">
        <w:rPr>
          <w:rFonts w:ascii="Times New Roman" w:hAnsi="Times New Roman"/>
          <w:bCs/>
          <w:sz w:val="24"/>
          <w:szCs w:val="24"/>
        </w:rPr>
        <w:t>групповая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sz w:val="24"/>
          <w:szCs w:val="24"/>
        </w:rPr>
        <w:t xml:space="preserve">Методы: 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i/>
          <w:sz w:val="24"/>
          <w:szCs w:val="24"/>
        </w:rPr>
        <w:t>1. По источникам знаний</w:t>
      </w:r>
      <w:r w:rsidRPr="008353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5301">
        <w:rPr>
          <w:rFonts w:ascii="Times New Roman" w:hAnsi="Times New Roman"/>
          <w:bCs/>
          <w:sz w:val="24"/>
          <w:szCs w:val="24"/>
        </w:rPr>
        <w:t>(Д.О.Лордкипанидзе, Н.М. Верлизин, Е. Я. Голант):</w:t>
      </w:r>
      <w:r w:rsidR="003369B2">
        <w:rPr>
          <w:rFonts w:ascii="Times New Roman" w:hAnsi="Times New Roman"/>
          <w:bCs/>
          <w:sz w:val="24"/>
          <w:szCs w:val="24"/>
        </w:rPr>
        <w:t xml:space="preserve"> </w:t>
      </w:r>
      <w:r w:rsidRPr="00835301">
        <w:rPr>
          <w:rFonts w:ascii="Times New Roman" w:hAnsi="Times New Roman"/>
          <w:bCs/>
          <w:sz w:val="24"/>
          <w:szCs w:val="24"/>
        </w:rPr>
        <w:t>словесные (сообщения)</w:t>
      </w:r>
      <w:r w:rsidR="003369B2">
        <w:rPr>
          <w:rFonts w:ascii="Times New Roman" w:hAnsi="Times New Roman"/>
          <w:bCs/>
          <w:sz w:val="24"/>
          <w:szCs w:val="24"/>
        </w:rPr>
        <w:t xml:space="preserve">, </w:t>
      </w:r>
      <w:r w:rsidRPr="00835301">
        <w:rPr>
          <w:rFonts w:ascii="Times New Roman" w:hAnsi="Times New Roman"/>
          <w:bCs/>
          <w:sz w:val="24"/>
          <w:szCs w:val="24"/>
        </w:rPr>
        <w:t>наглядные (презентаци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835301">
        <w:rPr>
          <w:rFonts w:ascii="Times New Roman" w:hAnsi="Times New Roman"/>
          <w:bCs/>
          <w:sz w:val="24"/>
          <w:szCs w:val="24"/>
        </w:rPr>
        <w:t>)</w:t>
      </w:r>
      <w:r w:rsidR="003369B2">
        <w:rPr>
          <w:rFonts w:ascii="Times New Roman" w:hAnsi="Times New Roman"/>
          <w:bCs/>
          <w:sz w:val="24"/>
          <w:szCs w:val="24"/>
        </w:rPr>
        <w:t>.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i/>
          <w:sz w:val="24"/>
          <w:szCs w:val="24"/>
        </w:rPr>
        <w:t>2. По дидактическим целям</w:t>
      </w:r>
      <w:r w:rsidRPr="00835301">
        <w:rPr>
          <w:rFonts w:ascii="Times New Roman" w:hAnsi="Times New Roman"/>
          <w:bCs/>
          <w:sz w:val="24"/>
          <w:szCs w:val="24"/>
        </w:rPr>
        <w:t xml:space="preserve"> (В.П. Есинов):</w:t>
      </w:r>
      <w:r w:rsidR="003369B2">
        <w:rPr>
          <w:rFonts w:ascii="Times New Roman" w:hAnsi="Times New Roman"/>
          <w:bCs/>
          <w:sz w:val="24"/>
          <w:szCs w:val="24"/>
        </w:rPr>
        <w:t xml:space="preserve"> подготовка к восприятию, </w:t>
      </w:r>
      <w:r w:rsidRPr="00835301">
        <w:rPr>
          <w:rFonts w:ascii="Times New Roman" w:hAnsi="Times New Roman"/>
          <w:bCs/>
          <w:sz w:val="24"/>
          <w:szCs w:val="24"/>
        </w:rPr>
        <w:t>закрепление материала</w:t>
      </w:r>
    </w:p>
    <w:p w:rsidR="00835301" w:rsidRPr="00835301" w:rsidRDefault="00835301" w:rsidP="008353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35301">
        <w:rPr>
          <w:rFonts w:ascii="Times New Roman" w:hAnsi="Times New Roman"/>
          <w:b/>
          <w:bCs/>
          <w:i/>
          <w:sz w:val="24"/>
          <w:szCs w:val="24"/>
        </w:rPr>
        <w:t>3. По уровням познавательной самостоятельности учащихся</w:t>
      </w:r>
      <w:r w:rsidRPr="00835301">
        <w:rPr>
          <w:rFonts w:ascii="Times New Roman" w:hAnsi="Times New Roman"/>
          <w:bCs/>
          <w:sz w:val="24"/>
          <w:szCs w:val="24"/>
        </w:rPr>
        <w:t xml:space="preserve"> (И.Я. Лернер, М.Н. Скаткин, М.И. Махмутов)</w:t>
      </w:r>
      <w:r w:rsidR="003369B2">
        <w:rPr>
          <w:rFonts w:ascii="Times New Roman" w:hAnsi="Times New Roman"/>
          <w:bCs/>
          <w:sz w:val="24"/>
          <w:szCs w:val="24"/>
        </w:rPr>
        <w:t xml:space="preserve">: </w:t>
      </w:r>
      <w:r w:rsidRPr="00835301">
        <w:rPr>
          <w:rFonts w:ascii="Times New Roman" w:hAnsi="Times New Roman"/>
          <w:bCs/>
          <w:sz w:val="24"/>
          <w:szCs w:val="24"/>
        </w:rPr>
        <w:t>репродуктивный</w:t>
      </w:r>
    </w:p>
    <w:p w:rsidR="00374839" w:rsidRDefault="001E1FD7" w:rsidP="0037483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01">
        <w:rPr>
          <w:rStyle w:val="a4"/>
          <w:rFonts w:ascii="Times New Roman" w:hAnsi="Times New Roman" w:cs="Times New Roman"/>
          <w:sz w:val="24"/>
          <w:szCs w:val="24"/>
        </w:rPr>
        <w:t>Оборудование:</w:t>
      </w:r>
      <w:r w:rsidRPr="0083530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компьютер, проектор, презентация</w:t>
      </w:r>
      <w:r w:rsidRPr="00835301">
        <w:rPr>
          <w:rFonts w:ascii="Times New Roman" w:hAnsi="Times New Roman" w:cs="Times New Roman"/>
          <w:sz w:val="24"/>
          <w:szCs w:val="24"/>
        </w:rPr>
        <w:t>, экран</w:t>
      </w:r>
      <w:r w:rsidR="00374839">
        <w:rPr>
          <w:rFonts w:ascii="Times New Roman" w:hAnsi="Times New Roman" w:cs="Times New Roman"/>
          <w:sz w:val="24"/>
          <w:szCs w:val="24"/>
        </w:rPr>
        <w:t>.</w:t>
      </w:r>
    </w:p>
    <w:p w:rsidR="00E6451F" w:rsidRPr="00835301" w:rsidRDefault="00374839" w:rsidP="003748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706D2" w:rsidRPr="00835301">
        <w:rPr>
          <w:rFonts w:ascii="Times New Roman" w:hAnsi="Times New Roman" w:cs="Times New Roman"/>
          <w:b/>
          <w:sz w:val="24"/>
          <w:szCs w:val="24"/>
        </w:rPr>
        <w:t xml:space="preserve">частники: </w:t>
      </w:r>
      <w:r w:rsidR="009706D2" w:rsidRPr="00835301">
        <w:rPr>
          <w:rFonts w:ascii="Times New Roman" w:hAnsi="Times New Roman" w:cs="Times New Roman"/>
          <w:sz w:val="24"/>
          <w:szCs w:val="24"/>
        </w:rPr>
        <w:t>учащиеся 10-11 классов</w:t>
      </w:r>
    </w:p>
    <w:p w:rsidR="00AB63D5" w:rsidRPr="00835301" w:rsidRDefault="00E6451F" w:rsidP="008353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301">
        <w:rPr>
          <w:rFonts w:ascii="Times New Roman" w:hAnsi="Times New Roman"/>
          <w:b/>
          <w:sz w:val="24"/>
          <w:szCs w:val="24"/>
        </w:rPr>
        <w:t>Ход урока</w:t>
      </w:r>
    </w:p>
    <w:p w:rsidR="006E1320" w:rsidRPr="00835301" w:rsidRDefault="00374839" w:rsidP="004971EF">
      <w:pPr>
        <w:pStyle w:val="ac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AD44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1320" w:rsidRPr="00835301">
        <w:rPr>
          <w:rFonts w:ascii="Times New Roman" w:hAnsi="Times New Roman"/>
          <w:b/>
          <w:i/>
          <w:sz w:val="24"/>
          <w:szCs w:val="24"/>
        </w:rPr>
        <w:t>Организационный момент.</w:t>
      </w:r>
    </w:p>
    <w:p w:rsidR="00F82F65" w:rsidRPr="00F82F65" w:rsidRDefault="00F82F65" w:rsidP="006E132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Вступительное слово учителя .</w:t>
      </w:r>
      <w:r>
        <w:rPr>
          <w:rFonts w:ascii="Times New Roman" w:hAnsi="Times New Roman"/>
          <w:sz w:val="24"/>
          <w:szCs w:val="24"/>
        </w:rPr>
        <w:t xml:space="preserve"> Добрый день, дорогие друзья! Сегодня в </w:t>
      </w:r>
    </w:p>
    <w:p w:rsidR="005D7007" w:rsidRPr="006E1320" w:rsidRDefault="00F82F65" w:rsidP="00F82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F65">
        <w:rPr>
          <w:rFonts w:ascii="Times New Roman" w:hAnsi="Times New Roman"/>
          <w:sz w:val="24"/>
          <w:szCs w:val="24"/>
        </w:rPr>
        <w:t>нашей аудитории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D7007" w:rsidRPr="006E1320">
        <w:rPr>
          <w:rFonts w:ascii="Times New Roman" w:hAnsi="Times New Roman"/>
          <w:sz w:val="24"/>
          <w:szCs w:val="24"/>
        </w:rPr>
        <w:t>тепло от дружеской обстановки, и тесно от близости эпох и поколений.</w:t>
      </w:r>
    </w:p>
    <w:p w:rsidR="00A902D0" w:rsidRPr="00E6451F" w:rsidRDefault="00A902D0" w:rsidP="00E6451F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szCs w:val="24"/>
        </w:rPr>
      </w:pPr>
      <w:r w:rsidRPr="00E6451F">
        <w:rPr>
          <w:szCs w:val="24"/>
        </w:rPr>
        <w:t>Героям войны обращены слова благодарности, уважения, преклонения, которые звучат ежегодно 9 Мая, в день Победы.</w:t>
      </w:r>
      <w:r w:rsidR="00E6451F" w:rsidRPr="00E6451F">
        <w:rPr>
          <w:szCs w:val="24"/>
        </w:rPr>
        <w:t xml:space="preserve"> </w:t>
      </w:r>
      <w:r w:rsidRPr="00E6451F">
        <w:rPr>
          <w:szCs w:val="24"/>
        </w:rPr>
        <w:t xml:space="preserve">Не случайно то, что и во время войны и после её окончания мы познаём, </w:t>
      </w:r>
      <w:r w:rsidR="009E53C7" w:rsidRPr="00E6451F">
        <w:rPr>
          <w:szCs w:val="24"/>
        </w:rPr>
        <w:t>осмысливаем</w:t>
      </w:r>
      <w:r w:rsidRPr="00E6451F">
        <w:rPr>
          <w:szCs w:val="24"/>
        </w:rPr>
        <w:t xml:space="preserve"> происходившее не только по военным документам, но и </w:t>
      </w:r>
      <w:r w:rsidR="009E53C7" w:rsidRPr="00E6451F">
        <w:rPr>
          <w:szCs w:val="24"/>
        </w:rPr>
        <w:t>по художественным произведением, песням,</w:t>
      </w:r>
      <w:r w:rsidR="00B251C7" w:rsidRPr="00E6451F">
        <w:rPr>
          <w:szCs w:val="24"/>
        </w:rPr>
        <w:t xml:space="preserve"> фильмам, </w:t>
      </w:r>
      <w:r w:rsidR="009E53C7" w:rsidRPr="00E6451F">
        <w:rPr>
          <w:szCs w:val="24"/>
        </w:rPr>
        <w:t xml:space="preserve"> ставшим вдохновенным свидетельством беспримерного человеческого мужества и героизма.</w:t>
      </w:r>
    </w:p>
    <w:p w:rsidR="00250430" w:rsidRPr="00E6451F" w:rsidRDefault="00250430" w:rsidP="00E645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51F">
        <w:rPr>
          <w:rFonts w:ascii="Times New Roman" w:hAnsi="Times New Roman"/>
          <w:sz w:val="24"/>
          <w:szCs w:val="24"/>
        </w:rPr>
        <w:t xml:space="preserve">Давно отгремели военные громовые раскаты… Мое поколение, родившихся в 60-х знает об истинном лице войны лишь по рассказам бабушек и дедушек, а нынешнее – </w:t>
      </w:r>
      <w:r w:rsidRPr="00E6451F">
        <w:rPr>
          <w:rFonts w:ascii="Times New Roman" w:hAnsi="Times New Roman"/>
          <w:sz w:val="24"/>
          <w:szCs w:val="24"/>
        </w:rPr>
        <w:lastRenderedPageBreak/>
        <w:t xml:space="preserve">рожденное в 90-х, со страниц Интернет-сайтов и с наших слов, но уже с примесью личных, уже немного притупившихся воспоминаний. </w:t>
      </w:r>
    </w:p>
    <w:p w:rsidR="009E53C7" w:rsidRPr="00E6451F" w:rsidRDefault="00033551" w:rsidP="00E6451F">
      <w:pPr>
        <w:pStyle w:val="a5"/>
        <w:spacing w:line="360" w:lineRule="auto"/>
        <w:ind w:firstLine="709"/>
        <w:jc w:val="both"/>
        <w:rPr>
          <w:szCs w:val="24"/>
        </w:rPr>
      </w:pPr>
      <w:r w:rsidRPr="00E6451F">
        <w:rPr>
          <w:szCs w:val="24"/>
        </w:rPr>
        <w:t>П</w:t>
      </w:r>
      <w:r w:rsidR="009E53C7" w:rsidRPr="00E6451F">
        <w:rPr>
          <w:szCs w:val="24"/>
        </w:rPr>
        <w:t>исатели, поэты, композиторы, скульпторы, режиссёры – современники</w:t>
      </w:r>
      <w:r w:rsidR="008D607C" w:rsidRPr="00E6451F">
        <w:rPr>
          <w:szCs w:val="24"/>
        </w:rPr>
        <w:t xml:space="preserve"> и участники Великой Отечествен</w:t>
      </w:r>
      <w:r w:rsidR="009E53C7" w:rsidRPr="00E6451F">
        <w:rPr>
          <w:szCs w:val="24"/>
        </w:rPr>
        <w:t>ной войны, стрем</w:t>
      </w:r>
      <w:r w:rsidRPr="00E6451F">
        <w:rPr>
          <w:szCs w:val="24"/>
        </w:rPr>
        <w:t>ились</w:t>
      </w:r>
      <w:r w:rsidR="00250430" w:rsidRPr="00E6451F">
        <w:rPr>
          <w:szCs w:val="24"/>
        </w:rPr>
        <w:t xml:space="preserve"> художественно воплотить образ</w:t>
      </w:r>
      <w:r w:rsidR="009E53C7" w:rsidRPr="00E6451F">
        <w:rPr>
          <w:szCs w:val="24"/>
        </w:rPr>
        <w:t xml:space="preserve"> народа, ставшего на защиту своей Родины.</w:t>
      </w:r>
    </w:p>
    <w:p w:rsidR="00250430" w:rsidRPr="00E6451F" w:rsidRDefault="00250430" w:rsidP="00E6451F">
      <w:pPr>
        <w:pStyle w:val="a5"/>
        <w:spacing w:line="360" w:lineRule="auto"/>
        <w:jc w:val="both"/>
        <w:rPr>
          <w:szCs w:val="24"/>
        </w:rPr>
      </w:pPr>
      <w:r w:rsidRPr="00E6451F">
        <w:rPr>
          <w:szCs w:val="24"/>
        </w:rPr>
        <w:t xml:space="preserve">И нам бы хотелось познакомить присутствующих в этой аудитории со страницами художественной культуры </w:t>
      </w:r>
    </w:p>
    <w:p w:rsidR="00CE1B70" w:rsidRPr="00E6451F" w:rsidRDefault="00CE1B70" w:rsidP="00E6451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51F">
        <w:rPr>
          <w:rFonts w:ascii="Times New Roman" w:hAnsi="Times New Roman"/>
          <w:sz w:val="24"/>
          <w:szCs w:val="24"/>
        </w:rPr>
        <w:t xml:space="preserve">Урок хочется открыть </w:t>
      </w:r>
      <w:r w:rsidR="008D607C" w:rsidRPr="00E6451F">
        <w:rPr>
          <w:rFonts w:ascii="Times New Roman" w:hAnsi="Times New Roman"/>
          <w:sz w:val="24"/>
          <w:szCs w:val="24"/>
        </w:rPr>
        <w:t xml:space="preserve">документальными видеокадрами первых дней войны и  </w:t>
      </w:r>
      <w:r w:rsidRPr="00E6451F">
        <w:rPr>
          <w:rFonts w:ascii="Times New Roman" w:hAnsi="Times New Roman"/>
          <w:sz w:val="24"/>
          <w:szCs w:val="24"/>
        </w:rPr>
        <w:t>песней «Священная война» на слова Василия Лебедева-Кумача, музыка  Александра Александрова, в исполнении ансамбля п</w:t>
      </w:r>
      <w:r w:rsidR="00E6451F" w:rsidRPr="00E6451F">
        <w:rPr>
          <w:rFonts w:ascii="Times New Roman" w:hAnsi="Times New Roman"/>
          <w:sz w:val="24"/>
          <w:szCs w:val="24"/>
        </w:rPr>
        <w:t xml:space="preserve">од управлением </w:t>
      </w:r>
      <w:r w:rsidRPr="00E6451F">
        <w:rPr>
          <w:rFonts w:ascii="Times New Roman" w:hAnsi="Times New Roman"/>
          <w:sz w:val="24"/>
          <w:szCs w:val="24"/>
        </w:rPr>
        <w:t xml:space="preserve"> А.Александрова. </w:t>
      </w:r>
      <w:r w:rsidR="00033551" w:rsidRPr="00E6451F">
        <w:rPr>
          <w:rFonts w:ascii="Times New Roman" w:hAnsi="Times New Roman"/>
          <w:sz w:val="24"/>
          <w:szCs w:val="24"/>
        </w:rPr>
        <w:t>Эта</w:t>
      </w:r>
      <w:r w:rsidRPr="00E6451F">
        <w:rPr>
          <w:rFonts w:ascii="Times New Roman" w:hAnsi="Times New Roman"/>
          <w:sz w:val="24"/>
          <w:szCs w:val="24"/>
        </w:rPr>
        <w:t xml:space="preserve"> </w:t>
      </w:r>
      <w:r w:rsidR="00033551" w:rsidRPr="00E6451F">
        <w:rPr>
          <w:rFonts w:ascii="Times New Roman" w:hAnsi="Times New Roman"/>
          <w:sz w:val="24"/>
          <w:szCs w:val="24"/>
        </w:rPr>
        <w:t xml:space="preserve">песня </w:t>
      </w:r>
      <w:r w:rsidRPr="00E6451F">
        <w:rPr>
          <w:rFonts w:ascii="Times New Roman" w:hAnsi="Times New Roman"/>
          <w:sz w:val="24"/>
          <w:szCs w:val="24"/>
        </w:rPr>
        <w:t>стала музыкальным символом Великой Отечественной войны.</w:t>
      </w:r>
    </w:p>
    <w:p w:rsidR="00033551" w:rsidRPr="00E6451F" w:rsidRDefault="00033551" w:rsidP="00E6451F">
      <w:pPr>
        <w:pStyle w:val="a5"/>
        <w:spacing w:line="360" w:lineRule="auto"/>
        <w:jc w:val="both"/>
        <w:rPr>
          <w:b/>
          <w:i/>
          <w:szCs w:val="24"/>
        </w:rPr>
      </w:pPr>
      <w:r w:rsidRPr="00E6451F">
        <w:rPr>
          <w:b/>
          <w:i/>
          <w:szCs w:val="24"/>
        </w:rPr>
        <w:t>Клип «Священная война».</w:t>
      </w:r>
    </w:p>
    <w:p w:rsidR="009E53C7" w:rsidRPr="00E6451F" w:rsidRDefault="0025043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Заря вс</w:t>
      </w:r>
      <w:r w:rsidR="008B46A9" w:rsidRPr="00E6451F">
        <w:rPr>
          <w:szCs w:val="24"/>
        </w:rPr>
        <w:t>тавала над землёй</w:t>
      </w:r>
      <w:r w:rsidRPr="00E6451F">
        <w:rPr>
          <w:szCs w:val="24"/>
        </w:rPr>
        <w:t>, заря вставала.</w:t>
      </w:r>
    </w:p>
    <w:p w:rsidR="00250430" w:rsidRPr="00E6451F" w:rsidRDefault="0025043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Вор</w:t>
      </w:r>
      <w:r w:rsidR="008B46A9" w:rsidRPr="00E6451F">
        <w:rPr>
          <w:szCs w:val="24"/>
        </w:rPr>
        <w:t>валась серая чума</w:t>
      </w:r>
      <w:r w:rsidRPr="00E6451F">
        <w:rPr>
          <w:szCs w:val="24"/>
        </w:rPr>
        <w:t>, в наш дом ворвалась.</w:t>
      </w:r>
    </w:p>
    <w:p w:rsidR="00250430" w:rsidRPr="00E6451F" w:rsidRDefault="0025043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Фашизм без жалости шагал по всей планете.</w:t>
      </w:r>
    </w:p>
    <w:p w:rsidR="00250430" w:rsidRPr="00E6451F" w:rsidRDefault="0025043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Застыли люди от беды, притихли дети.</w:t>
      </w:r>
    </w:p>
    <w:p w:rsidR="00250430" w:rsidRPr="00E6451F" w:rsidRDefault="00E6451F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Зарниц вспо</w:t>
      </w:r>
      <w:r w:rsidR="00250430" w:rsidRPr="00E6451F">
        <w:rPr>
          <w:szCs w:val="24"/>
        </w:rPr>
        <w:t>лохи вдалеке, не слышно грома</w:t>
      </w:r>
      <w:r w:rsidR="00CE1B70" w:rsidRPr="00E6451F">
        <w:rPr>
          <w:szCs w:val="24"/>
        </w:rPr>
        <w:t>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Душа, предчувствуя беду, гнала из дома.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Толпились семьи во дворе, шептались тихо.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А в это время по земле катилось лихо.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Война съедала всё вокруг, война съедала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Земля рыдала по сынам, земля рыдала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На небе Ангелы во тьме в бессилье выли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А трубы крематориев уже дымили….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Сжигали малышей, мужчин и женщин.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Могилы их мы никогда уже не сыщем.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Не забывайте, люди, то, как это было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Чьим мужеством чуму в прах превратило.</w:t>
      </w:r>
    </w:p>
    <w:p w:rsidR="00CE1B70" w:rsidRPr="00E6451F" w:rsidRDefault="00CE1B70" w:rsidP="00374839">
      <w:pPr>
        <w:pStyle w:val="a5"/>
        <w:spacing w:line="360" w:lineRule="auto"/>
        <w:jc w:val="center"/>
        <w:rPr>
          <w:szCs w:val="24"/>
        </w:rPr>
      </w:pPr>
      <w:r w:rsidRPr="00E6451F">
        <w:rPr>
          <w:szCs w:val="24"/>
        </w:rPr>
        <w:t>Заря вставала над землёй, заря вставала</w:t>
      </w:r>
    </w:p>
    <w:p w:rsidR="00CE1B70" w:rsidRPr="00E6451F" w:rsidRDefault="0009379F" w:rsidP="0009379F">
      <w:pPr>
        <w:pStyle w:val="a5"/>
        <w:spacing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</w:t>
      </w:r>
      <w:r w:rsidR="00273A0C">
        <w:rPr>
          <w:szCs w:val="24"/>
        </w:rPr>
        <w:t xml:space="preserve"> </w:t>
      </w:r>
      <w:r>
        <w:rPr>
          <w:szCs w:val="24"/>
        </w:rPr>
        <w:t xml:space="preserve">    </w:t>
      </w:r>
      <w:r w:rsidR="00CE1B70" w:rsidRPr="00E6451F">
        <w:rPr>
          <w:szCs w:val="24"/>
        </w:rPr>
        <w:t>Земля рыдала по сынам, земля рыдала.</w:t>
      </w:r>
      <w:r>
        <w:rPr>
          <w:szCs w:val="24"/>
        </w:rPr>
        <w:t xml:space="preserve">       </w:t>
      </w:r>
      <w:r w:rsidR="00273A0C">
        <w:rPr>
          <w:szCs w:val="24"/>
        </w:rPr>
        <w:t xml:space="preserve"> </w:t>
      </w:r>
      <w:r>
        <w:rPr>
          <w:szCs w:val="24"/>
        </w:rPr>
        <w:t xml:space="preserve"> </w:t>
      </w:r>
      <w:r w:rsidR="00CE1B70" w:rsidRPr="00E6451F">
        <w:rPr>
          <w:szCs w:val="24"/>
        </w:rPr>
        <w:t>Ириада Мордовина.</w:t>
      </w:r>
    </w:p>
    <w:p w:rsidR="005D7007" w:rsidRPr="00E6451F" w:rsidRDefault="00ED5B14" w:rsidP="00E6451F">
      <w:pPr>
        <w:pStyle w:val="2"/>
        <w:spacing w:line="360" w:lineRule="auto"/>
        <w:ind w:firstLine="709"/>
        <w:rPr>
          <w:szCs w:val="24"/>
        </w:rPr>
      </w:pPr>
      <w:r>
        <w:rPr>
          <w:szCs w:val="24"/>
        </w:rPr>
        <w:t>-</w:t>
      </w:r>
      <w:r w:rsidR="005D7007" w:rsidRPr="00E6451F">
        <w:rPr>
          <w:szCs w:val="24"/>
        </w:rPr>
        <w:t xml:space="preserve">Все дальше вглубь истории  уходят события Великой Отечественной войны, но никогда не изгладятся эти события в </w:t>
      </w:r>
      <w:r w:rsidR="009E53C7" w:rsidRPr="00E6451F">
        <w:rPr>
          <w:szCs w:val="24"/>
        </w:rPr>
        <w:t>нашей памяти. И эт</w:t>
      </w:r>
      <w:r w:rsidR="00033551" w:rsidRPr="00E6451F">
        <w:rPr>
          <w:szCs w:val="24"/>
        </w:rPr>
        <w:t>ому</w:t>
      </w:r>
      <w:r w:rsidR="009E53C7" w:rsidRPr="00E6451F">
        <w:rPr>
          <w:szCs w:val="24"/>
        </w:rPr>
        <w:t xml:space="preserve"> способствует</w:t>
      </w:r>
      <w:r w:rsidR="00033551" w:rsidRPr="00E6451F">
        <w:rPr>
          <w:szCs w:val="24"/>
        </w:rPr>
        <w:t xml:space="preserve"> </w:t>
      </w:r>
      <w:r w:rsidR="009E53C7" w:rsidRPr="00E6451F">
        <w:rPr>
          <w:szCs w:val="24"/>
        </w:rPr>
        <w:t>мировая художественная культура.</w:t>
      </w:r>
    </w:p>
    <w:p w:rsidR="00B41103" w:rsidRPr="00E6451F" w:rsidRDefault="00B41103" w:rsidP="00E6451F">
      <w:pPr>
        <w:pStyle w:val="a7"/>
        <w:spacing w:before="0" w:beforeAutospacing="0" w:after="0" w:afterAutospacing="0" w:line="360" w:lineRule="auto"/>
        <w:ind w:firstLine="708"/>
        <w:jc w:val="both"/>
      </w:pPr>
      <w:r w:rsidRPr="00E6451F">
        <w:t xml:space="preserve">Известно, что в годы войны многие представители мира искусства (писатели, поэты, композиторы, художники, актёры…) встали в ряды защитников Родины. С </w:t>
      </w:r>
      <w:r w:rsidRPr="00E6451F">
        <w:lastRenderedPageBreak/>
        <w:t xml:space="preserve">оружием в руках они защищали </w:t>
      </w:r>
      <w:r w:rsidR="00B251C7" w:rsidRPr="00E6451F">
        <w:t>нашу страну</w:t>
      </w:r>
      <w:r w:rsidRPr="00E6451F">
        <w:t xml:space="preserve">, а в короткие минуты отдыха писали, передавая в своих произведениях настроения, переживания участников сражений. </w:t>
      </w:r>
    </w:p>
    <w:p w:rsidR="00AE4595" w:rsidRPr="00E6451F" w:rsidRDefault="009E53C7" w:rsidP="00E6451F">
      <w:pPr>
        <w:pStyle w:val="2"/>
        <w:spacing w:line="360" w:lineRule="auto"/>
        <w:ind w:firstLine="709"/>
        <w:rPr>
          <w:szCs w:val="24"/>
        </w:rPr>
      </w:pPr>
      <w:r w:rsidRPr="00E6451F">
        <w:rPr>
          <w:szCs w:val="24"/>
        </w:rPr>
        <w:t xml:space="preserve">Сегодня мы приглашаем вас посетить  наш музей Памяти, который состоит из 5 залов. </w:t>
      </w:r>
      <w:r w:rsidR="00AE4595" w:rsidRPr="00E6451F">
        <w:rPr>
          <w:szCs w:val="24"/>
        </w:rPr>
        <w:t>Позн</w:t>
      </w:r>
      <w:r w:rsidR="0009379F">
        <w:rPr>
          <w:szCs w:val="24"/>
        </w:rPr>
        <w:t xml:space="preserve">акомьтесь с нашим оператором - </w:t>
      </w:r>
      <w:r w:rsidR="00AE4595" w:rsidRPr="00E6451F">
        <w:rPr>
          <w:szCs w:val="24"/>
        </w:rPr>
        <w:t xml:space="preserve">Промкин Егор Юрьевич. </w:t>
      </w:r>
    </w:p>
    <w:p w:rsidR="0099114F" w:rsidRPr="00F82F65" w:rsidRDefault="0099114F" w:rsidP="0099114F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 w:rsidRPr="00F82F65">
        <w:rPr>
          <w:b/>
          <w:i/>
          <w:szCs w:val="24"/>
        </w:rPr>
        <w:t>Обзор литературы: лирики, прозы и драматкургии.</w:t>
      </w:r>
    </w:p>
    <w:p w:rsidR="00E6451F" w:rsidRDefault="00AE4595" w:rsidP="00E6451F">
      <w:pPr>
        <w:pStyle w:val="2"/>
        <w:spacing w:line="360" w:lineRule="auto"/>
        <w:ind w:firstLine="709"/>
        <w:rPr>
          <w:szCs w:val="24"/>
        </w:rPr>
      </w:pPr>
      <w:r w:rsidRPr="00E6451F">
        <w:rPr>
          <w:szCs w:val="24"/>
        </w:rPr>
        <w:t>Первы</w:t>
      </w:r>
      <w:r w:rsidR="00CE1B70" w:rsidRPr="00E6451F">
        <w:rPr>
          <w:szCs w:val="24"/>
        </w:rPr>
        <w:t>й</w:t>
      </w:r>
      <w:r w:rsidRPr="00E6451F">
        <w:rPr>
          <w:szCs w:val="24"/>
        </w:rPr>
        <w:t xml:space="preserve"> зал нашего музея посвящён ЛИТЕРАТУРЕ. </w:t>
      </w:r>
      <w:r w:rsidR="009E53C7" w:rsidRPr="00E6451F">
        <w:rPr>
          <w:szCs w:val="24"/>
        </w:rPr>
        <w:t>Разрешите представить вам экскурсоводов: Клочко Данил Анатольевич и Чалов Михаил Александрович.</w:t>
      </w:r>
      <w:r w:rsidR="0009379F">
        <w:rPr>
          <w:szCs w:val="24"/>
        </w:rPr>
        <w:t xml:space="preserve"> </w:t>
      </w:r>
      <w:r w:rsidR="00E6451F" w:rsidRPr="00E6451F">
        <w:rPr>
          <w:szCs w:val="24"/>
        </w:rPr>
        <w:t>(Выступление учащихся.)</w:t>
      </w:r>
    </w:p>
    <w:p w:rsidR="0099114F" w:rsidRPr="0099114F" w:rsidRDefault="0099114F" w:rsidP="0099114F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>Обзор изобразительного искусства.</w:t>
      </w:r>
    </w:p>
    <w:p w:rsidR="00AE4595" w:rsidRPr="00E6451F" w:rsidRDefault="00E6451F" w:rsidP="00F82F65">
      <w:pPr>
        <w:pStyle w:val="2"/>
        <w:spacing w:line="360" w:lineRule="auto"/>
        <w:rPr>
          <w:szCs w:val="24"/>
        </w:rPr>
      </w:pPr>
      <w:r w:rsidRPr="00E6451F">
        <w:rPr>
          <w:b/>
          <w:szCs w:val="24"/>
        </w:rPr>
        <w:t>Учитель:</w:t>
      </w:r>
      <w:r w:rsidRPr="00E6451F">
        <w:rPr>
          <w:szCs w:val="24"/>
        </w:rPr>
        <w:t xml:space="preserve"> </w:t>
      </w:r>
      <w:r w:rsidR="00AE4595" w:rsidRPr="00E6451F">
        <w:rPr>
          <w:szCs w:val="24"/>
        </w:rPr>
        <w:t xml:space="preserve">Мы с вами  перейдём в другой зал, вы увидите выставку  плакатов и картин, написанных во время войны и во второй половине </w:t>
      </w:r>
      <w:r w:rsidR="00AE4595" w:rsidRPr="00E6451F">
        <w:rPr>
          <w:szCs w:val="24"/>
          <w:lang w:val="en-US"/>
        </w:rPr>
        <w:t>XX</w:t>
      </w:r>
      <w:r w:rsidR="00AE4595" w:rsidRPr="00E6451F">
        <w:rPr>
          <w:szCs w:val="24"/>
        </w:rPr>
        <w:t xml:space="preserve"> века.</w:t>
      </w:r>
      <w:r w:rsidRPr="00E6451F">
        <w:rPr>
          <w:szCs w:val="24"/>
        </w:rPr>
        <w:t xml:space="preserve"> </w:t>
      </w:r>
      <w:r w:rsidR="00AE4595" w:rsidRPr="00E6451F">
        <w:rPr>
          <w:szCs w:val="24"/>
        </w:rPr>
        <w:t>Хочу представить вам экскурсоводов Жуковскую Ирину Александровну и Рудь Александру Александровну.</w:t>
      </w:r>
      <w:r w:rsidRPr="00E6451F">
        <w:rPr>
          <w:szCs w:val="24"/>
        </w:rPr>
        <w:t xml:space="preserve"> (Выступление учащихся)</w:t>
      </w:r>
    </w:p>
    <w:p w:rsidR="0099114F" w:rsidRPr="002E2078" w:rsidRDefault="00055E64" w:rsidP="002E2078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>Обзор скульптуры.</w:t>
      </w:r>
    </w:p>
    <w:p w:rsidR="00E6451F" w:rsidRPr="00E6451F" w:rsidRDefault="00E6451F" w:rsidP="00E6451F">
      <w:pPr>
        <w:pStyle w:val="2"/>
        <w:spacing w:line="360" w:lineRule="auto"/>
        <w:rPr>
          <w:szCs w:val="24"/>
        </w:rPr>
      </w:pPr>
      <w:r w:rsidRPr="00E6451F">
        <w:rPr>
          <w:b/>
          <w:szCs w:val="24"/>
        </w:rPr>
        <w:t>Учитель:</w:t>
      </w:r>
      <w:r w:rsidRPr="00E6451F">
        <w:rPr>
          <w:szCs w:val="24"/>
        </w:rPr>
        <w:t xml:space="preserve"> </w:t>
      </w:r>
      <w:r w:rsidR="00AE4595" w:rsidRPr="00E6451F">
        <w:rPr>
          <w:szCs w:val="24"/>
        </w:rPr>
        <w:t>Я хочу пригласить вас</w:t>
      </w:r>
      <w:r w:rsidR="00C32168" w:rsidRPr="00E6451F">
        <w:rPr>
          <w:szCs w:val="24"/>
        </w:rPr>
        <w:t xml:space="preserve"> в третий з</w:t>
      </w:r>
      <w:r w:rsidR="00AE4595" w:rsidRPr="00E6451F">
        <w:rPr>
          <w:szCs w:val="24"/>
        </w:rPr>
        <w:t xml:space="preserve">ал, в котором нас ждут экскурсоводы Фаталиев Фатали Рамизович </w:t>
      </w:r>
      <w:r w:rsidR="0009379F">
        <w:rPr>
          <w:szCs w:val="24"/>
        </w:rPr>
        <w:t xml:space="preserve">и Дякун Константин </w:t>
      </w:r>
      <w:r w:rsidR="0051736C" w:rsidRPr="00E6451F">
        <w:rPr>
          <w:szCs w:val="24"/>
        </w:rPr>
        <w:t>Михайлович.</w:t>
      </w:r>
      <w:r w:rsidR="00ED5B14">
        <w:rPr>
          <w:szCs w:val="24"/>
        </w:rPr>
        <w:t xml:space="preserve"> Они познакомят вас со скульптурой в послевоенное время. </w:t>
      </w:r>
      <w:r w:rsidRPr="00E6451F">
        <w:rPr>
          <w:szCs w:val="24"/>
        </w:rPr>
        <w:t xml:space="preserve"> (Выступление учащихся)</w:t>
      </w:r>
    </w:p>
    <w:p w:rsidR="0099114F" w:rsidRPr="001B0E35" w:rsidRDefault="001B0E35" w:rsidP="001B0E35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>Обзор музыки</w:t>
      </w:r>
    </w:p>
    <w:p w:rsidR="00E6451F" w:rsidRPr="00E6451F" w:rsidRDefault="00E6451F" w:rsidP="00E6451F">
      <w:pPr>
        <w:pStyle w:val="2"/>
        <w:spacing w:line="360" w:lineRule="auto"/>
        <w:rPr>
          <w:szCs w:val="24"/>
        </w:rPr>
      </w:pPr>
      <w:r w:rsidRPr="00E6451F">
        <w:rPr>
          <w:b/>
          <w:szCs w:val="24"/>
        </w:rPr>
        <w:t>Учитель:</w:t>
      </w:r>
      <w:r w:rsidRPr="00E6451F">
        <w:rPr>
          <w:szCs w:val="24"/>
        </w:rPr>
        <w:t xml:space="preserve"> </w:t>
      </w:r>
      <w:r w:rsidR="0051736C" w:rsidRPr="00E6451F">
        <w:rPr>
          <w:szCs w:val="24"/>
        </w:rPr>
        <w:t>А теперь приглашаю вас в зал, посвящённый музыке. Вас приветствуют экскурсоводы Гаврилова Татьяна Васильевна и Воробьёв Кирилл Геннадьевич.</w:t>
      </w:r>
      <w:r w:rsidRPr="00E6451F">
        <w:rPr>
          <w:szCs w:val="24"/>
        </w:rPr>
        <w:t xml:space="preserve"> (Выступление учащихся)</w:t>
      </w:r>
    </w:p>
    <w:p w:rsidR="0099114F" w:rsidRPr="001B0E35" w:rsidRDefault="001B0E35" w:rsidP="001B0E35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>Обзор кинематографии.</w:t>
      </w:r>
    </w:p>
    <w:p w:rsidR="00E6451F" w:rsidRPr="00E6451F" w:rsidRDefault="00E6451F" w:rsidP="00E6451F">
      <w:pPr>
        <w:pStyle w:val="2"/>
        <w:spacing w:line="360" w:lineRule="auto"/>
        <w:rPr>
          <w:szCs w:val="24"/>
        </w:rPr>
      </w:pPr>
      <w:r w:rsidRPr="00E6451F">
        <w:rPr>
          <w:b/>
          <w:szCs w:val="24"/>
        </w:rPr>
        <w:t>Учитель:</w:t>
      </w:r>
      <w:r w:rsidRPr="00E6451F">
        <w:rPr>
          <w:szCs w:val="24"/>
        </w:rPr>
        <w:t xml:space="preserve"> Н</w:t>
      </w:r>
      <w:r w:rsidR="00081850" w:rsidRPr="00E6451F">
        <w:rPr>
          <w:szCs w:val="24"/>
        </w:rPr>
        <w:t>ас ожидают экскурсоводы 5 зала</w:t>
      </w:r>
      <w:r w:rsidR="00ED5B14">
        <w:rPr>
          <w:szCs w:val="24"/>
        </w:rPr>
        <w:t xml:space="preserve"> – </w:t>
      </w:r>
      <w:r w:rsidRPr="00E6451F">
        <w:rPr>
          <w:szCs w:val="24"/>
        </w:rPr>
        <w:t>кинозала</w:t>
      </w:r>
      <w:r w:rsidR="00ED5B14">
        <w:rPr>
          <w:szCs w:val="24"/>
        </w:rPr>
        <w:t>,</w:t>
      </w:r>
      <w:r w:rsidR="00081850" w:rsidRPr="00E6451F">
        <w:rPr>
          <w:szCs w:val="24"/>
        </w:rPr>
        <w:t xml:space="preserve"> Шульга Яна Геннадьевна и Казюк Анастасия Станиславовна. </w:t>
      </w:r>
      <w:r w:rsidRPr="00E6451F">
        <w:rPr>
          <w:szCs w:val="24"/>
        </w:rPr>
        <w:t>Они</w:t>
      </w:r>
      <w:r w:rsidR="00ED5B14">
        <w:rPr>
          <w:szCs w:val="24"/>
        </w:rPr>
        <w:t xml:space="preserve"> познакомят нас с кинематографией</w:t>
      </w:r>
      <w:r w:rsidRPr="00E6451F">
        <w:rPr>
          <w:szCs w:val="24"/>
        </w:rPr>
        <w:t>. (Выступление учащихся)</w:t>
      </w:r>
    </w:p>
    <w:p w:rsidR="002E2078" w:rsidRPr="001B0E35" w:rsidRDefault="000B1A15" w:rsidP="001B0E35">
      <w:pPr>
        <w:pStyle w:val="2"/>
        <w:numPr>
          <w:ilvl w:val="0"/>
          <w:numId w:val="4"/>
        </w:numPr>
        <w:spacing w:line="360" w:lineRule="auto"/>
        <w:rPr>
          <w:b/>
          <w:i/>
          <w:szCs w:val="24"/>
        </w:rPr>
      </w:pPr>
      <w:r>
        <w:rPr>
          <w:b/>
          <w:i/>
          <w:szCs w:val="24"/>
        </w:rPr>
        <w:t>Итог урока.</w:t>
      </w:r>
    </w:p>
    <w:p w:rsidR="00CD2A61" w:rsidRPr="00E6451F" w:rsidRDefault="00C32168" w:rsidP="00E6451F">
      <w:pPr>
        <w:pStyle w:val="2"/>
        <w:spacing w:line="360" w:lineRule="auto"/>
        <w:rPr>
          <w:szCs w:val="24"/>
        </w:rPr>
      </w:pPr>
      <w:r w:rsidRPr="00E6451F">
        <w:rPr>
          <w:b/>
          <w:szCs w:val="24"/>
        </w:rPr>
        <w:t>Учитель:</w:t>
      </w:r>
      <w:r w:rsidRPr="00E6451F">
        <w:rPr>
          <w:szCs w:val="24"/>
        </w:rPr>
        <w:t xml:space="preserve"> Наша экскурсия подошла к концу.</w:t>
      </w:r>
      <w:r w:rsidR="00E6451F" w:rsidRPr="00E6451F">
        <w:rPr>
          <w:szCs w:val="24"/>
        </w:rPr>
        <w:t xml:space="preserve"> </w:t>
      </w:r>
      <w:r w:rsidR="00CD2A61" w:rsidRPr="00E6451F">
        <w:rPr>
          <w:szCs w:val="24"/>
        </w:rPr>
        <w:t>Приближается День Победы. Новую мирную весну встречает народ. Но говорят, что великие войны имеют начало, а конца не имеют... Они продолжаются в слезах вдов и матерей, в стонах израненных солдат, во снах ветеранов. В который раз плуг перепахивает поля сражений, хлеб же долго, невыносимо долго хранит дымную горечь пороха. А память снова и снова обращается к тем незабываемым грозным дням, к тому поколению, которое сумело выстоять и победить.</w:t>
      </w:r>
    </w:p>
    <w:p w:rsidR="002D11B9" w:rsidRDefault="000B1A15" w:rsidP="002D11B9">
      <w:pPr>
        <w:pStyle w:val="2"/>
        <w:numPr>
          <w:ilvl w:val="0"/>
          <w:numId w:val="4"/>
        </w:numPr>
        <w:spacing w:line="360" w:lineRule="auto"/>
        <w:rPr>
          <w:szCs w:val="24"/>
        </w:rPr>
      </w:pPr>
      <w:r>
        <w:rPr>
          <w:b/>
          <w:i/>
          <w:szCs w:val="24"/>
        </w:rPr>
        <w:t xml:space="preserve">Рефлексия. </w:t>
      </w:r>
      <w:r w:rsidR="00D50079" w:rsidRPr="00E6451F">
        <w:rPr>
          <w:szCs w:val="24"/>
        </w:rPr>
        <w:t xml:space="preserve">У нас нет книги жалоб и предложений. Но нам бы хотелось, чтобы </w:t>
      </w:r>
    </w:p>
    <w:p w:rsidR="00E6451F" w:rsidRDefault="00D50079" w:rsidP="002D11B9">
      <w:pPr>
        <w:pStyle w:val="2"/>
        <w:spacing w:line="360" w:lineRule="auto"/>
        <w:rPr>
          <w:szCs w:val="24"/>
        </w:rPr>
      </w:pPr>
      <w:r w:rsidRPr="00E6451F">
        <w:rPr>
          <w:szCs w:val="24"/>
        </w:rPr>
        <w:t>вы поделились впечатлениями об экскурсии</w:t>
      </w:r>
      <w:r w:rsidR="00653261">
        <w:rPr>
          <w:szCs w:val="24"/>
        </w:rPr>
        <w:t>.</w:t>
      </w:r>
      <w:r w:rsidR="002D11B9">
        <w:rPr>
          <w:szCs w:val="24"/>
        </w:rPr>
        <w:t xml:space="preserve"> (Выступление учащихся). Спасибо за работу.</w:t>
      </w:r>
    </w:p>
    <w:sectPr w:rsidR="00E6451F" w:rsidSect="007960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45" w:rsidRDefault="006B6C45" w:rsidP="00E6451F">
      <w:pPr>
        <w:spacing w:after="0" w:line="240" w:lineRule="auto"/>
      </w:pPr>
      <w:r>
        <w:separator/>
      </w:r>
    </w:p>
  </w:endnote>
  <w:endnote w:type="continuationSeparator" w:id="0">
    <w:p w:rsidR="006B6C45" w:rsidRDefault="006B6C45" w:rsidP="00E6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45" w:rsidRDefault="006B6C45" w:rsidP="00E6451F">
      <w:pPr>
        <w:spacing w:after="0" w:line="240" w:lineRule="auto"/>
      </w:pPr>
      <w:r>
        <w:separator/>
      </w:r>
    </w:p>
  </w:footnote>
  <w:footnote w:type="continuationSeparator" w:id="0">
    <w:p w:rsidR="006B6C45" w:rsidRDefault="006B6C45" w:rsidP="00E6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31782"/>
      <w:docPartObj>
        <w:docPartGallery w:val="Page Numbers (Top of Page)"/>
        <w:docPartUnique/>
      </w:docPartObj>
    </w:sdtPr>
    <w:sdtContent>
      <w:p w:rsidR="00E6451F" w:rsidRDefault="00AA794B">
        <w:pPr>
          <w:pStyle w:val="a8"/>
          <w:jc w:val="right"/>
        </w:pPr>
        <w:fldSimple w:instr=" PAGE   \* MERGEFORMAT ">
          <w:r w:rsidR="00273A0C">
            <w:rPr>
              <w:noProof/>
            </w:rPr>
            <w:t>3</w:t>
          </w:r>
        </w:fldSimple>
      </w:p>
    </w:sdtContent>
  </w:sdt>
  <w:p w:rsidR="00E6451F" w:rsidRDefault="00E645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93A"/>
    <w:multiLevelType w:val="hybridMultilevel"/>
    <w:tmpl w:val="E72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0721"/>
    <w:multiLevelType w:val="hybridMultilevel"/>
    <w:tmpl w:val="76144C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A2CBF"/>
    <w:multiLevelType w:val="hybridMultilevel"/>
    <w:tmpl w:val="6DAA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6152"/>
    <w:multiLevelType w:val="hybridMultilevel"/>
    <w:tmpl w:val="778A49E8"/>
    <w:lvl w:ilvl="0" w:tplc="6518A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A48"/>
    <w:rsid w:val="00033551"/>
    <w:rsid w:val="00055E64"/>
    <w:rsid w:val="00081850"/>
    <w:rsid w:val="0009379F"/>
    <w:rsid w:val="000B1A15"/>
    <w:rsid w:val="000B4A48"/>
    <w:rsid w:val="000F001A"/>
    <w:rsid w:val="001B0E35"/>
    <w:rsid w:val="001E1FD7"/>
    <w:rsid w:val="00250430"/>
    <w:rsid w:val="00273A0C"/>
    <w:rsid w:val="002D11B9"/>
    <w:rsid w:val="002E2078"/>
    <w:rsid w:val="003369B2"/>
    <w:rsid w:val="00374839"/>
    <w:rsid w:val="003E2C1D"/>
    <w:rsid w:val="004971EF"/>
    <w:rsid w:val="004B444C"/>
    <w:rsid w:val="004D6573"/>
    <w:rsid w:val="004E1263"/>
    <w:rsid w:val="0051736C"/>
    <w:rsid w:val="005D1BD4"/>
    <w:rsid w:val="005D7007"/>
    <w:rsid w:val="00623D29"/>
    <w:rsid w:val="00653261"/>
    <w:rsid w:val="006B6C45"/>
    <w:rsid w:val="006D4E10"/>
    <w:rsid w:val="006E1320"/>
    <w:rsid w:val="00774A34"/>
    <w:rsid w:val="0079602E"/>
    <w:rsid w:val="00835301"/>
    <w:rsid w:val="008B26D4"/>
    <w:rsid w:val="008B46A9"/>
    <w:rsid w:val="008D607C"/>
    <w:rsid w:val="009706D2"/>
    <w:rsid w:val="0099114F"/>
    <w:rsid w:val="009E53C7"/>
    <w:rsid w:val="00A902D0"/>
    <w:rsid w:val="00AA794B"/>
    <w:rsid w:val="00AB63D5"/>
    <w:rsid w:val="00AD443F"/>
    <w:rsid w:val="00AE4595"/>
    <w:rsid w:val="00B251C7"/>
    <w:rsid w:val="00B41103"/>
    <w:rsid w:val="00B8018F"/>
    <w:rsid w:val="00C32168"/>
    <w:rsid w:val="00CD2A61"/>
    <w:rsid w:val="00CE1B70"/>
    <w:rsid w:val="00D50079"/>
    <w:rsid w:val="00D666C1"/>
    <w:rsid w:val="00E22BBC"/>
    <w:rsid w:val="00E6451F"/>
    <w:rsid w:val="00E665A5"/>
    <w:rsid w:val="00EA020D"/>
    <w:rsid w:val="00ED5B14"/>
    <w:rsid w:val="00F8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48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Strong"/>
    <w:basedOn w:val="a0"/>
    <w:qFormat/>
    <w:rsid w:val="001E1FD7"/>
    <w:rPr>
      <w:b/>
      <w:bCs/>
    </w:rPr>
  </w:style>
  <w:style w:type="paragraph" w:styleId="a5">
    <w:name w:val="Body Text"/>
    <w:basedOn w:val="a"/>
    <w:link w:val="a6"/>
    <w:rsid w:val="005D700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D7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D70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D7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B41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451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6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451F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E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7DC8-9F5E-49D2-AF43-DA9A8C41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2012-05-02T17:58:00Z</dcterms:created>
  <dcterms:modified xsi:type="dcterms:W3CDTF">2012-05-09T19:08:00Z</dcterms:modified>
</cp:coreProperties>
</file>