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7B" w:rsidRDefault="005A2127" w:rsidP="005A2127">
      <w:pPr>
        <w:spacing w:line="360" w:lineRule="auto"/>
        <w:jc w:val="center"/>
        <w:rPr>
          <w:b/>
        </w:rPr>
      </w:pPr>
      <w:r w:rsidRPr="005A2127">
        <w:rPr>
          <w:b/>
        </w:rPr>
        <w:t>Совершенствование познавательной деятельности студентов и дидактической деятельности преподавателей в системе модульного обучения</w:t>
      </w:r>
    </w:p>
    <w:p w:rsidR="005A2127" w:rsidRDefault="005A2127" w:rsidP="005A2127">
      <w:pPr>
        <w:spacing w:line="360" w:lineRule="auto"/>
        <w:jc w:val="center"/>
        <w:rPr>
          <w:b/>
        </w:rPr>
      </w:pPr>
    </w:p>
    <w:p w:rsidR="005A2127" w:rsidRDefault="005A2127" w:rsidP="005A2127">
      <w:pPr>
        <w:spacing w:line="360" w:lineRule="auto"/>
        <w:jc w:val="center"/>
      </w:pPr>
      <w:r>
        <w:t xml:space="preserve">Наталья Викторовна </w:t>
      </w:r>
      <w:proofErr w:type="spellStart"/>
      <w:r>
        <w:t>Васейкина</w:t>
      </w:r>
      <w:proofErr w:type="spellEnd"/>
    </w:p>
    <w:p w:rsidR="005A2127" w:rsidRDefault="005A2127" w:rsidP="005A2127">
      <w:pPr>
        <w:spacing w:line="360" w:lineRule="auto"/>
        <w:jc w:val="center"/>
      </w:pPr>
    </w:p>
    <w:p w:rsidR="005A2127" w:rsidRDefault="005A2127" w:rsidP="005A2127">
      <w:pPr>
        <w:spacing w:line="360" w:lineRule="auto"/>
        <w:jc w:val="center"/>
        <w:rPr>
          <w:i/>
        </w:rPr>
      </w:pPr>
      <w:r>
        <w:rPr>
          <w:i/>
        </w:rPr>
        <w:t>Брянский профессионально-педагогический колледж</w:t>
      </w:r>
    </w:p>
    <w:p w:rsidR="005A2127" w:rsidRDefault="005A2127" w:rsidP="005A2127">
      <w:pPr>
        <w:spacing w:line="360" w:lineRule="auto"/>
        <w:jc w:val="center"/>
        <w:rPr>
          <w:i/>
        </w:rPr>
      </w:pPr>
    </w:p>
    <w:p w:rsidR="005A2127" w:rsidRDefault="005A2127" w:rsidP="005A2127">
      <w:pPr>
        <w:spacing w:line="360" w:lineRule="auto"/>
        <w:jc w:val="both"/>
      </w:pPr>
      <w:r>
        <w:t xml:space="preserve">   В практике профессионального обучения известны самые разнообразные формы организации процесса обучения. Их возникновение</w:t>
      </w:r>
      <w:r w:rsidRPr="005A2127">
        <w:t>,</w:t>
      </w:r>
      <w:r>
        <w:t xml:space="preserve"> развитие</w:t>
      </w:r>
      <w:r w:rsidRPr="005A2127">
        <w:t>,</w:t>
      </w:r>
      <w:r>
        <w:t xml:space="preserve"> совершенствование и внедрение в педагогическую деятельность</w:t>
      </w:r>
      <w:r w:rsidRPr="005A2127">
        <w:t>,</w:t>
      </w:r>
      <w:r>
        <w:t xml:space="preserve"> связано с потребностями развивающегося общества.</w:t>
      </w:r>
    </w:p>
    <w:p w:rsidR="005A2127" w:rsidRDefault="005A2127" w:rsidP="005A2127">
      <w:pPr>
        <w:spacing w:line="360" w:lineRule="auto"/>
        <w:jc w:val="both"/>
      </w:pPr>
      <w:r>
        <w:t xml:space="preserve">   С позиций современной образовательной парадигмы рассмотрим модульное обучение. Выполним сравнительный анализ традиционного и модульного обучения (</w:t>
      </w:r>
      <w:r w:rsidR="000479FD">
        <w:t>таблица 1).</w:t>
      </w:r>
    </w:p>
    <w:p w:rsidR="000479FD" w:rsidRDefault="000479FD" w:rsidP="005A2127">
      <w:pPr>
        <w:spacing w:line="360" w:lineRule="auto"/>
        <w:jc w:val="both"/>
      </w:pPr>
    </w:p>
    <w:p w:rsidR="000479FD" w:rsidRDefault="000479FD" w:rsidP="000479FD">
      <w:pPr>
        <w:spacing w:line="360" w:lineRule="auto"/>
        <w:jc w:val="center"/>
      </w:pPr>
      <w:r>
        <w:t>Технологии обучения</w:t>
      </w:r>
    </w:p>
    <w:p w:rsidR="000479FD" w:rsidRDefault="000479FD" w:rsidP="000479FD">
      <w:pPr>
        <w:spacing w:line="360" w:lineRule="auto"/>
        <w:jc w:val="right"/>
      </w:pPr>
      <w:r>
        <w:t>Таблица 1</w:t>
      </w:r>
    </w:p>
    <w:tbl>
      <w:tblPr>
        <w:tblStyle w:val="af5"/>
        <w:tblW w:w="0" w:type="auto"/>
        <w:tblLook w:val="04A0"/>
      </w:tblPr>
      <w:tblGrid>
        <w:gridCol w:w="4785"/>
        <w:gridCol w:w="4785"/>
      </w:tblGrid>
      <w:tr w:rsidR="000479FD" w:rsidTr="000479FD">
        <w:tc>
          <w:tcPr>
            <w:tcW w:w="4785" w:type="dxa"/>
          </w:tcPr>
          <w:p w:rsidR="000479FD" w:rsidRDefault="000479FD" w:rsidP="000479FD">
            <w:pPr>
              <w:spacing w:line="360" w:lineRule="auto"/>
              <w:jc w:val="center"/>
            </w:pPr>
            <w:r>
              <w:t>Традиционное обучение</w:t>
            </w:r>
          </w:p>
        </w:tc>
        <w:tc>
          <w:tcPr>
            <w:tcW w:w="4786" w:type="dxa"/>
          </w:tcPr>
          <w:p w:rsidR="000479FD" w:rsidRDefault="000479FD" w:rsidP="000479FD">
            <w:pPr>
              <w:spacing w:line="360" w:lineRule="auto"/>
              <w:jc w:val="center"/>
            </w:pPr>
            <w:r>
              <w:t>Модульное обучение</w:t>
            </w:r>
          </w:p>
        </w:tc>
      </w:tr>
      <w:tr w:rsidR="000479FD" w:rsidTr="000479FD">
        <w:tc>
          <w:tcPr>
            <w:tcW w:w="4785" w:type="dxa"/>
          </w:tcPr>
          <w:p w:rsidR="000479FD" w:rsidRDefault="000479FD" w:rsidP="000479F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0479FD" w:rsidRDefault="000479FD" w:rsidP="000479FD">
            <w:pPr>
              <w:spacing w:line="360" w:lineRule="auto"/>
              <w:jc w:val="center"/>
            </w:pPr>
            <w:r>
              <w:t>2</w:t>
            </w:r>
          </w:p>
        </w:tc>
      </w:tr>
      <w:tr w:rsidR="000479FD" w:rsidTr="000479FD">
        <w:tc>
          <w:tcPr>
            <w:tcW w:w="4785" w:type="dxa"/>
          </w:tcPr>
          <w:p w:rsidR="000479FD" w:rsidRDefault="000479FD" w:rsidP="000479FD">
            <w:pPr>
              <w:spacing w:line="360" w:lineRule="auto"/>
            </w:pPr>
            <w:r>
              <w:t>Цель обучения – формирование у студентов интеллектуальных умений</w:t>
            </w:r>
            <w:r w:rsidRPr="000479FD">
              <w:t>,</w:t>
            </w:r>
            <w:r>
              <w:t xml:space="preserve"> представлений</w:t>
            </w:r>
            <w:r w:rsidRPr="000479FD">
              <w:t>,</w:t>
            </w:r>
            <w:r>
              <w:t xml:space="preserve"> понятий</w:t>
            </w:r>
            <w:r w:rsidRPr="000479FD">
              <w:t>,</w:t>
            </w:r>
            <w:r>
              <w:t xml:space="preserve"> теоретических знаний.</w:t>
            </w:r>
          </w:p>
          <w:p w:rsidR="000479FD" w:rsidRDefault="000479FD" w:rsidP="000479FD">
            <w:pPr>
              <w:spacing w:line="360" w:lineRule="auto"/>
            </w:pPr>
            <w:r>
              <w:t>Структуру обучения составляют изложение</w:t>
            </w:r>
            <w:r w:rsidRPr="000479FD">
              <w:t>,</w:t>
            </w:r>
            <w:r>
              <w:t xml:space="preserve"> </w:t>
            </w:r>
            <w:r w:rsidR="002778E6">
              <w:t>обобщение</w:t>
            </w:r>
            <w:r w:rsidRPr="000479FD">
              <w:t>,</w:t>
            </w:r>
            <w:r>
              <w:t xml:space="preserve"> понимание и применение полученных знаний на практике.</w:t>
            </w:r>
          </w:p>
          <w:p w:rsidR="000479FD" w:rsidRDefault="000479FD" w:rsidP="000479FD">
            <w:pPr>
              <w:spacing w:line="360" w:lineRule="auto"/>
            </w:pPr>
            <w:r>
              <w:t>Логика процесса обучения состоит в движении от представления материала к пониманию и обобщению.</w:t>
            </w:r>
          </w:p>
          <w:p w:rsidR="000479FD" w:rsidRDefault="000479FD" w:rsidP="000479FD">
            <w:pPr>
              <w:spacing w:line="360" w:lineRule="auto"/>
            </w:pPr>
            <w:r>
              <w:t>Преподаватель излагает знания в «готовом» виде</w:t>
            </w:r>
            <w:r w:rsidRPr="000479FD">
              <w:t xml:space="preserve">, </w:t>
            </w:r>
            <w:r>
              <w:t>студенты воспринимают и воспроизводят их.</w:t>
            </w:r>
          </w:p>
          <w:p w:rsidR="000479FD" w:rsidRDefault="000479FD" w:rsidP="000479FD">
            <w:pPr>
              <w:spacing w:line="360" w:lineRule="auto"/>
            </w:pPr>
            <w:r>
              <w:t>Этапы деятельности преподавателя и студентов в этой системе обучения выглядят так:</w:t>
            </w:r>
          </w:p>
          <w:p w:rsidR="000479FD" w:rsidRDefault="000479FD" w:rsidP="000479FD">
            <w:pPr>
              <w:spacing w:line="360" w:lineRule="auto"/>
            </w:pPr>
            <w:r>
              <w:rPr>
                <w:u w:val="single"/>
              </w:rPr>
              <w:t>Действия преподавателя:</w:t>
            </w:r>
          </w:p>
          <w:p w:rsidR="000479FD" w:rsidRDefault="000479FD" w:rsidP="000479FD">
            <w:pPr>
              <w:pStyle w:val="ac"/>
              <w:numPr>
                <w:ilvl w:val="0"/>
                <w:numId w:val="1"/>
              </w:numPr>
              <w:spacing w:line="360" w:lineRule="auto"/>
            </w:pPr>
            <w:r>
              <w:t>Информирует о новых знаниях</w:t>
            </w:r>
            <w:r w:rsidRPr="000479FD">
              <w:t>,</w:t>
            </w:r>
            <w:r>
              <w:t xml:space="preserve"> объясняет материал.</w:t>
            </w:r>
          </w:p>
          <w:p w:rsidR="000479FD" w:rsidRDefault="000479FD" w:rsidP="000479FD">
            <w:pPr>
              <w:pStyle w:val="ac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Организует осмысление и восприятие учебной информации.</w:t>
            </w:r>
          </w:p>
          <w:p w:rsidR="000479FD" w:rsidRDefault="000479FD" w:rsidP="000479FD">
            <w:pPr>
              <w:pStyle w:val="ac"/>
              <w:numPr>
                <w:ilvl w:val="0"/>
                <w:numId w:val="1"/>
              </w:numPr>
              <w:spacing w:line="360" w:lineRule="auto"/>
            </w:pPr>
            <w:r>
              <w:t>Организует обобщение знаний</w:t>
            </w:r>
          </w:p>
          <w:p w:rsidR="00ED3A26" w:rsidRDefault="00ED3A26" w:rsidP="000479FD">
            <w:pPr>
              <w:pStyle w:val="ac"/>
              <w:numPr>
                <w:ilvl w:val="0"/>
                <w:numId w:val="1"/>
              </w:numPr>
              <w:spacing w:line="360" w:lineRule="auto"/>
            </w:pPr>
            <w:r>
              <w:t>Организует закрепление учебного материала.</w:t>
            </w:r>
          </w:p>
          <w:p w:rsidR="00ED3A26" w:rsidRDefault="00ED3A26" w:rsidP="000479FD">
            <w:pPr>
              <w:pStyle w:val="ac"/>
              <w:numPr>
                <w:ilvl w:val="0"/>
                <w:numId w:val="1"/>
              </w:numPr>
              <w:spacing w:line="360" w:lineRule="auto"/>
            </w:pPr>
            <w:r>
              <w:t>Организует применение знаний и оценивает степень усвоения.</w:t>
            </w:r>
          </w:p>
          <w:p w:rsidR="003F0711" w:rsidRDefault="003F0711" w:rsidP="003F0711">
            <w:pPr>
              <w:spacing w:line="360" w:lineRule="auto"/>
              <w:ind w:left="360"/>
            </w:pPr>
            <w:r>
              <w:rPr>
                <w:u w:val="single"/>
              </w:rPr>
              <w:t>Действие студента:</w:t>
            </w:r>
          </w:p>
          <w:p w:rsidR="003F0711" w:rsidRDefault="003F0711" w:rsidP="003F0711">
            <w:pPr>
              <w:pStyle w:val="ac"/>
              <w:numPr>
                <w:ilvl w:val="0"/>
                <w:numId w:val="6"/>
              </w:numPr>
              <w:spacing w:line="360" w:lineRule="auto"/>
            </w:pPr>
            <w:r>
              <w:t>Воспринимает информацию</w:t>
            </w:r>
            <w:r w:rsidRPr="003F0711">
              <w:t>,</w:t>
            </w:r>
            <w:r>
              <w:t xml:space="preserve"> обнаруживает первичное понимание.</w:t>
            </w:r>
          </w:p>
          <w:p w:rsidR="003F0711" w:rsidRDefault="003F0711" w:rsidP="003F0711">
            <w:pPr>
              <w:pStyle w:val="ac"/>
              <w:numPr>
                <w:ilvl w:val="0"/>
                <w:numId w:val="6"/>
              </w:numPr>
              <w:spacing w:line="360" w:lineRule="auto"/>
            </w:pPr>
            <w:r>
              <w:t>Осмысливает</w:t>
            </w:r>
            <w:r w:rsidRPr="003F0711">
              <w:t>,</w:t>
            </w:r>
            <w:r>
              <w:t xml:space="preserve"> углубляет понимание учебного материала.</w:t>
            </w:r>
          </w:p>
          <w:p w:rsidR="003F0711" w:rsidRDefault="005174A3" w:rsidP="003F0711">
            <w:pPr>
              <w:pStyle w:val="ac"/>
              <w:numPr>
                <w:ilvl w:val="0"/>
                <w:numId w:val="6"/>
              </w:numPr>
              <w:spacing w:line="360" w:lineRule="auto"/>
            </w:pPr>
            <w:r>
              <w:t>Обобщает усвоенный материал.</w:t>
            </w:r>
          </w:p>
          <w:p w:rsidR="005174A3" w:rsidRDefault="005174A3" w:rsidP="003F0711">
            <w:pPr>
              <w:pStyle w:val="ac"/>
              <w:numPr>
                <w:ilvl w:val="0"/>
                <w:numId w:val="6"/>
              </w:numPr>
              <w:spacing w:line="360" w:lineRule="auto"/>
            </w:pPr>
            <w:r>
              <w:t xml:space="preserve">Закрепляет </w:t>
            </w:r>
            <w:proofErr w:type="gramStart"/>
            <w:r>
              <w:t>изученное</w:t>
            </w:r>
            <w:proofErr w:type="gramEnd"/>
            <w:r>
              <w:t xml:space="preserve"> путем повторения.</w:t>
            </w:r>
          </w:p>
          <w:p w:rsidR="005174A3" w:rsidRDefault="005174A3" w:rsidP="003F0711">
            <w:pPr>
              <w:pStyle w:val="ac"/>
              <w:numPr>
                <w:ilvl w:val="0"/>
                <w:numId w:val="6"/>
              </w:numPr>
              <w:spacing w:line="360" w:lineRule="auto"/>
            </w:pPr>
            <w:r>
              <w:t xml:space="preserve">Применяет </w:t>
            </w:r>
            <w:proofErr w:type="gramStart"/>
            <w:r>
              <w:t>изученное</w:t>
            </w:r>
            <w:proofErr w:type="gramEnd"/>
            <w:r>
              <w:t xml:space="preserve"> в упражнениях</w:t>
            </w:r>
            <w:r w:rsidRPr="005174A3">
              <w:t>,</w:t>
            </w:r>
            <w:r>
              <w:t xml:space="preserve"> заданиях и пр.</w:t>
            </w:r>
          </w:p>
          <w:p w:rsidR="005174A3" w:rsidRDefault="005174A3" w:rsidP="005174A3">
            <w:pPr>
              <w:spacing w:line="360" w:lineRule="auto"/>
              <w:ind w:left="360"/>
            </w:pPr>
            <w:r>
              <w:rPr>
                <w:u w:val="single"/>
              </w:rPr>
              <w:t>Достоинства традиционного обучения:</w:t>
            </w:r>
          </w:p>
          <w:p w:rsidR="005174A3" w:rsidRDefault="005174A3" w:rsidP="005174A3">
            <w:pPr>
              <w:pStyle w:val="ac"/>
              <w:numPr>
                <w:ilvl w:val="0"/>
                <w:numId w:val="7"/>
              </w:numPr>
              <w:spacing w:line="360" w:lineRule="auto"/>
            </w:pPr>
            <w:r>
              <w:t>Систематичность;</w:t>
            </w:r>
          </w:p>
          <w:p w:rsidR="005174A3" w:rsidRDefault="005174A3" w:rsidP="005174A3">
            <w:pPr>
              <w:pStyle w:val="ac"/>
              <w:numPr>
                <w:ilvl w:val="0"/>
                <w:numId w:val="7"/>
              </w:numPr>
              <w:spacing w:line="360" w:lineRule="auto"/>
            </w:pPr>
            <w:r>
              <w:t>Относительно малые затраты времени.</w:t>
            </w:r>
          </w:p>
          <w:p w:rsidR="005174A3" w:rsidRDefault="005174A3" w:rsidP="005174A3">
            <w:pPr>
              <w:spacing w:line="360" w:lineRule="auto"/>
            </w:pPr>
            <w:r>
              <w:rPr>
                <w:u w:val="single"/>
              </w:rPr>
              <w:t>Недостатки:</w:t>
            </w:r>
          </w:p>
          <w:p w:rsidR="005174A3" w:rsidRPr="005174A3" w:rsidRDefault="005174A3" w:rsidP="005174A3">
            <w:pPr>
              <w:pStyle w:val="ac"/>
              <w:numPr>
                <w:ilvl w:val="0"/>
                <w:numId w:val="8"/>
              </w:numPr>
              <w:spacing w:line="360" w:lineRule="auto"/>
            </w:pPr>
            <w:r>
              <w:t>Деятельность студента репродуктивна</w:t>
            </w:r>
          </w:p>
        </w:tc>
        <w:tc>
          <w:tcPr>
            <w:tcW w:w="4786" w:type="dxa"/>
          </w:tcPr>
          <w:p w:rsidR="000479FD" w:rsidRDefault="000479FD" w:rsidP="000479FD">
            <w:pPr>
              <w:spacing w:line="360" w:lineRule="auto"/>
            </w:pPr>
            <w:r>
              <w:lastRenderedPageBreak/>
              <w:t>Сущность модульного обучения – студент самостоятельно (или с помощью преподавателя) достигает конкретных целей учебно-познавательной деятельности в процессе работы с модулем. Студент имеет у себя инструкцию</w:t>
            </w:r>
            <w:r w:rsidRPr="003F0711">
              <w:t>,</w:t>
            </w:r>
            <w:r>
              <w:t xml:space="preserve"> в которой </w:t>
            </w:r>
            <w:proofErr w:type="gramStart"/>
            <w:r>
              <w:t>определены</w:t>
            </w:r>
            <w:proofErr w:type="gramEnd"/>
            <w:r>
              <w:t>:</w:t>
            </w:r>
          </w:p>
          <w:p w:rsidR="000479FD" w:rsidRDefault="000479FD" w:rsidP="000479FD">
            <w:pPr>
              <w:pStyle w:val="ac"/>
              <w:numPr>
                <w:ilvl w:val="0"/>
                <w:numId w:val="2"/>
              </w:numPr>
              <w:spacing w:line="360" w:lineRule="auto"/>
            </w:pPr>
            <w:r>
              <w:t>Цель усвоения модуля.</w:t>
            </w:r>
          </w:p>
          <w:p w:rsidR="000479FD" w:rsidRDefault="000479FD" w:rsidP="000479FD">
            <w:pPr>
              <w:pStyle w:val="ac"/>
              <w:numPr>
                <w:ilvl w:val="0"/>
                <w:numId w:val="2"/>
              </w:numPr>
              <w:spacing w:line="360" w:lineRule="auto"/>
            </w:pPr>
            <w:r>
              <w:t>Где найти учебный материал (источник информации)</w:t>
            </w:r>
          </w:p>
          <w:p w:rsidR="000479FD" w:rsidRDefault="000479FD" w:rsidP="000479FD">
            <w:pPr>
              <w:pStyle w:val="ac"/>
              <w:numPr>
                <w:ilvl w:val="0"/>
                <w:numId w:val="2"/>
              </w:numPr>
              <w:spacing w:line="360" w:lineRule="auto"/>
            </w:pPr>
            <w:r>
              <w:t>Как овладеть им (выучить</w:t>
            </w:r>
            <w:r w:rsidRPr="000479FD">
              <w:t>,</w:t>
            </w:r>
            <w:r>
              <w:t xml:space="preserve"> составить конспект</w:t>
            </w:r>
            <w:r w:rsidRPr="000479FD">
              <w:t>,</w:t>
            </w:r>
            <w:r>
              <w:t xml:space="preserve"> решить задачу и т.д.)</w:t>
            </w:r>
          </w:p>
          <w:p w:rsidR="000479FD" w:rsidRDefault="000479FD" w:rsidP="000479FD">
            <w:pPr>
              <w:pStyle w:val="ac"/>
              <w:numPr>
                <w:ilvl w:val="0"/>
                <w:numId w:val="2"/>
              </w:numPr>
              <w:spacing w:line="360" w:lineRule="auto"/>
            </w:pPr>
            <w:r>
              <w:t>Как проверить правильность выполнения задачи. Контроль (тесты</w:t>
            </w:r>
            <w:r w:rsidRPr="000479FD">
              <w:t>,</w:t>
            </w:r>
            <w:r>
              <w:t xml:space="preserve"> письменные работы</w:t>
            </w:r>
            <w:r w:rsidRPr="000479FD">
              <w:t>,</w:t>
            </w:r>
            <w:r>
              <w:t xml:space="preserve"> сообщения и т.д.</w:t>
            </w:r>
            <w:r w:rsidRPr="000479FD">
              <w:t>,</w:t>
            </w:r>
            <w:r>
              <w:t xml:space="preserve"> определяет степень усвоения учебного материала</w:t>
            </w:r>
            <w:r w:rsidR="00ED3A26">
              <w:t>)</w:t>
            </w:r>
          </w:p>
          <w:p w:rsidR="00ED3A26" w:rsidRDefault="00ED3A26" w:rsidP="00ED3A26">
            <w:pPr>
              <w:spacing w:line="360" w:lineRule="auto"/>
              <w:ind w:left="360"/>
            </w:pPr>
            <w:r>
              <w:rPr>
                <w:u w:val="single"/>
              </w:rPr>
              <w:t>Роль преподавателя:</w:t>
            </w:r>
          </w:p>
          <w:p w:rsidR="00ED3A26" w:rsidRDefault="00ED3A26" w:rsidP="00ED3A26">
            <w:pPr>
              <w:pStyle w:val="ac"/>
              <w:numPr>
                <w:ilvl w:val="0"/>
                <w:numId w:val="3"/>
              </w:numPr>
              <w:spacing w:line="360" w:lineRule="auto"/>
            </w:pPr>
            <w:r>
              <w:t>Составление инструкций модулей.</w:t>
            </w:r>
          </w:p>
          <w:p w:rsidR="00ED3A26" w:rsidRDefault="00ED3A26" w:rsidP="00ED3A26">
            <w:pPr>
              <w:pStyle w:val="ac"/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>Уточнение структуры модулей при практической работе с ними.</w:t>
            </w:r>
          </w:p>
          <w:p w:rsidR="00ED3A26" w:rsidRDefault="00ED3A26" w:rsidP="00ED3A26">
            <w:pPr>
              <w:pStyle w:val="ac"/>
              <w:numPr>
                <w:ilvl w:val="0"/>
                <w:numId w:val="3"/>
              </w:numPr>
              <w:spacing w:line="360" w:lineRule="auto"/>
            </w:pPr>
            <w:r>
              <w:t>Контроль и коррекция усвоения знаний</w:t>
            </w:r>
            <w:r w:rsidRPr="00ED3A26">
              <w:t>,</w:t>
            </w:r>
            <w:r>
              <w:t xml:space="preserve"> умений и навыков.</w:t>
            </w:r>
          </w:p>
          <w:p w:rsidR="00ED3A26" w:rsidRDefault="00ED3A26" w:rsidP="00ED3A26">
            <w:pPr>
              <w:spacing w:line="360" w:lineRule="auto"/>
              <w:ind w:left="360"/>
            </w:pPr>
            <w:r>
              <w:rPr>
                <w:u w:val="single"/>
              </w:rPr>
              <w:t>Преимущества модуля:</w:t>
            </w:r>
          </w:p>
          <w:p w:rsidR="00ED3A26" w:rsidRDefault="00ED3A26" w:rsidP="00ED3A26">
            <w:pPr>
              <w:pStyle w:val="ac"/>
              <w:numPr>
                <w:ilvl w:val="0"/>
                <w:numId w:val="4"/>
              </w:numPr>
              <w:spacing w:line="360" w:lineRule="auto"/>
            </w:pPr>
            <w:r>
              <w:t>Каждый студент работает в своем темпе</w:t>
            </w:r>
            <w:r w:rsidR="003F0711">
              <w:t>;</w:t>
            </w:r>
          </w:p>
          <w:p w:rsidR="003F0711" w:rsidRDefault="003F0711" w:rsidP="00ED3A26">
            <w:pPr>
              <w:pStyle w:val="ac"/>
              <w:numPr>
                <w:ilvl w:val="0"/>
                <w:numId w:val="4"/>
              </w:numPr>
              <w:spacing w:line="360" w:lineRule="auto"/>
            </w:pPr>
            <w:r>
              <w:t>Формируется самооценка;</w:t>
            </w:r>
          </w:p>
          <w:p w:rsidR="003F0711" w:rsidRDefault="003F0711" w:rsidP="00ED3A26">
            <w:pPr>
              <w:pStyle w:val="ac"/>
              <w:numPr>
                <w:ilvl w:val="0"/>
                <w:numId w:val="4"/>
              </w:numPr>
              <w:spacing w:line="360" w:lineRule="auto"/>
            </w:pPr>
            <w:r>
              <w:t>Экономия времени;</w:t>
            </w:r>
          </w:p>
          <w:p w:rsidR="003F0711" w:rsidRDefault="003F0711" w:rsidP="00ED3A26">
            <w:pPr>
              <w:pStyle w:val="ac"/>
              <w:numPr>
                <w:ilvl w:val="0"/>
                <w:numId w:val="4"/>
              </w:numPr>
              <w:spacing w:line="360" w:lineRule="auto"/>
            </w:pPr>
            <w:r>
              <w:t>Учатся видеть всю тему сразу;</w:t>
            </w:r>
          </w:p>
          <w:p w:rsidR="003F0711" w:rsidRDefault="003F0711" w:rsidP="00ED3A26">
            <w:pPr>
              <w:pStyle w:val="ac"/>
              <w:numPr>
                <w:ilvl w:val="0"/>
                <w:numId w:val="4"/>
              </w:numPr>
              <w:spacing w:line="360" w:lineRule="auto"/>
            </w:pPr>
            <w:r>
              <w:t>Учатся работать с дополнительной литературой;</w:t>
            </w:r>
          </w:p>
          <w:p w:rsidR="003F0711" w:rsidRDefault="003F0711" w:rsidP="00ED3A26">
            <w:pPr>
              <w:pStyle w:val="ac"/>
              <w:numPr>
                <w:ilvl w:val="0"/>
                <w:numId w:val="4"/>
              </w:numPr>
              <w:spacing w:line="360" w:lineRule="auto"/>
            </w:pPr>
            <w:r>
              <w:t>Учатся работать самостоятельно.</w:t>
            </w:r>
          </w:p>
          <w:p w:rsidR="003F0711" w:rsidRDefault="003F0711" w:rsidP="003F0711">
            <w:pPr>
              <w:spacing w:line="360" w:lineRule="auto"/>
              <w:ind w:left="360"/>
            </w:pPr>
            <w:r>
              <w:rPr>
                <w:u w:val="single"/>
              </w:rPr>
              <w:t>Недостатки:</w:t>
            </w:r>
          </w:p>
          <w:p w:rsidR="003F0711" w:rsidRDefault="003F0711" w:rsidP="003F0711">
            <w:pPr>
              <w:pStyle w:val="ac"/>
              <w:numPr>
                <w:ilvl w:val="0"/>
                <w:numId w:val="5"/>
              </w:numPr>
              <w:spacing w:line="360" w:lineRule="auto"/>
            </w:pPr>
            <w:r>
              <w:t>Большая работа преподавателя вне аудитории;</w:t>
            </w:r>
          </w:p>
          <w:p w:rsidR="003F0711" w:rsidRDefault="003F0711" w:rsidP="003F0711">
            <w:pPr>
              <w:pStyle w:val="ac"/>
              <w:numPr>
                <w:ilvl w:val="0"/>
                <w:numId w:val="5"/>
              </w:numPr>
              <w:spacing w:line="360" w:lineRule="auto"/>
            </w:pPr>
            <w:r>
              <w:t>Не развивается монологическая речь;</w:t>
            </w:r>
          </w:p>
          <w:p w:rsidR="003F0711" w:rsidRPr="003F0711" w:rsidRDefault="003F0711" w:rsidP="003F0711">
            <w:pPr>
              <w:pStyle w:val="ac"/>
              <w:numPr>
                <w:ilvl w:val="0"/>
                <w:numId w:val="5"/>
              </w:numPr>
              <w:spacing w:line="360" w:lineRule="auto"/>
            </w:pPr>
            <w:r>
              <w:t>Студенты не могут сравнивать себя на занятии.</w:t>
            </w:r>
          </w:p>
        </w:tc>
      </w:tr>
    </w:tbl>
    <w:p w:rsidR="005174A3" w:rsidRDefault="005174A3" w:rsidP="000479FD">
      <w:pPr>
        <w:spacing w:line="360" w:lineRule="auto"/>
      </w:pPr>
    </w:p>
    <w:p w:rsidR="005174A3" w:rsidRDefault="005174A3" w:rsidP="005174A3">
      <w:pPr>
        <w:spacing w:line="360" w:lineRule="auto"/>
        <w:jc w:val="both"/>
      </w:pPr>
      <w:r>
        <w:t xml:space="preserve">   Согласно полученным данным установлено</w:t>
      </w:r>
      <w:r w:rsidRPr="005174A3">
        <w:t>,</w:t>
      </w:r>
      <w:r>
        <w:t xml:space="preserve"> что традиционное обучение не обеспечивает выполнение всех тех задач</w:t>
      </w:r>
      <w:r w:rsidRPr="005174A3">
        <w:t>,</w:t>
      </w:r>
      <w:r>
        <w:t xml:space="preserve"> которые сегодня стоят перед учебным процессом. Основными недостатками являются: работа в навязанном темпе</w:t>
      </w:r>
      <w:r w:rsidRPr="005174A3">
        <w:t>,</w:t>
      </w:r>
      <w:r>
        <w:t xml:space="preserve"> малая самостоятельность студента</w:t>
      </w:r>
      <w:r w:rsidRPr="005174A3">
        <w:t>,</w:t>
      </w:r>
      <w:r>
        <w:t xml:space="preserve"> отсутствие учета индивидуальных особенностей студента и т.д. </w:t>
      </w:r>
    </w:p>
    <w:p w:rsidR="005174A3" w:rsidRDefault="005174A3" w:rsidP="005174A3">
      <w:pPr>
        <w:spacing w:line="360" w:lineRule="auto"/>
        <w:jc w:val="both"/>
      </w:pPr>
      <w:r>
        <w:t xml:space="preserve">   Указанное свидетельствует о том</w:t>
      </w:r>
      <w:r w:rsidRPr="005174A3">
        <w:t>,</w:t>
      </w:r>
      <w:r>
        <w:t xml:space="preserve"> что мы не можем использовать данную систему обучения для подготовки студента согласно его потребностям.</w:t>
      </w:r>
    </w:p>
    <w:p w:rsidR="005174A3" w:rsidRDefault="005174A3" w:rsidP="005174A3">
      <w:pPr>
        <w:spacing w:line="360" w:lineRule="auto"/>
        <w:jc w:val="both"/>
      </w:pPr>
      <w:r>
        <w:t xml:space="preserve">   Основную цель обучения мы видим в том</w:t>
      </w:r>
      <w:r w:rsidRPr="005174A3">
        <w:t>,</w:t>
      </w:r>
      <w:r>
        <w:t xml:space="preserve"> чтобы создать систему обучения</w:t>
      </w:r>
      <w:r w:rsidRPr="005174A3">
        <w:t>,</w:t>
      </w:r>
      <w:r>
        <w:t xml:space="preserve"> которая бы обеспечила образовательные потребности каждого студента в соответствии с его склонностями</w:t>
      </w:r>
      <w:r w:rsidRPr="005174A3">
        <w:t>,</w:t>
      </w:r>
      <w:r>
        <w:t xml:space="preserve"> интересами и возможностями. Для достижения этого необходимо поменять парадигму студента и преподавателя в учебном процессе.</w:t>
      </w:r>
    </w:p>
    <w:p w:rsidR="005174A3" w:rsidRDefault="005174A3" w:rsidP="005174A3">
      <w:pPr>
        <w:spacing w:line="360" w:lineRule="auto"/>
        <w:jc w:val="both"/>
      </w:pPr>
      <w:r>
        <w:lastRenderedPageBreak/>
        <w:t xml:space="preserve">   Новая парадигма состоит в том</w:t>
      </w:r>
      <w:r w:rsidRPr="005174A3">
        <w:t xml:space="preserve">, </w:t>
      </w:r>
      <w:r>
        <w:t>что студент должен учиться сам</w:t>
      </w:r>
      <w:r w:rsidRPr="005174A3">
        <w:t>,</w:t>
      </w:r>
      <w:r>
        <w:t xml:space="preserve"> а преподаватель – осуществлять мотивационное управление его учением</w:t>
      </w:r>
      <w:r w:rsidRPr="005174A3">
        <w:t>,</w:t>
      </w:r>
      <w:r>
        <w:t xml:space="preserve"> то есть увлечь</w:t>
      </w:r>
      <w:r w:rsidRPr="005174A3">
        <w:t>,</w:t>
      </w:r>
      <w:r>
        <w:t xml:space="preserve"> организовывать</w:t>
      </w:r>
      <w:r w:rsidRPr="005174A3">
        <w:t>,</w:t>
      </w:r>
      <w:r>
        <w:t xml:space="preserve"> консультировать</w:t>
      </w:r>
      <w:r w:rsidRPr="005174A3">
        <w:t>,</w:t>
      </w:r>
      <w:r>
        <w:t xml:space="preserve"> контролировать.</w:t>
      </w:r>
    </w:p>
    <w:p w:rsidR="005174A3" w:rsidRDefault="005174A3" w:rsidP="005174A3">
      <w:pPr>
        <w:spacing w:line="360" w:lineRule="auto"/>
        <w:jc w:val="both"/>
      </w:pPr>
      <w:r>
        <w:t xml:space="preserve">   Перевод обучения на субъект субъектную основу требует такой  педагогической технологии</w:t>
      </w:r>
      <w:r w:rsidRPr="005174A3">
        <w:t>,</w:t>
      </w:r>
      <w:r>
        <w:t xml:space="preserve"> которая бы обеспечила студенту развитие его мотивационной сферы</w:t>
      </w:r>
      <w:r w:rsidR="00B021A0" w:rsidRPr="00B021A0">
        <w:t>,</w:t>
      </w:r>
      <w:r w:rsidR="00B021A0">
        <w:t xml:space="preserve"> интеллекта</w:t>
      </w:r>
      <w:r w:rsidR="00B021A0" w:rsidRPr="00B021A0">
        <w:t>,</w:t>
      </w:r>
      <w:r w:rsidR="00B021A0">
        <w:t xml:space="preserve"> самостоятельности</w:t>
      </w:r>
      <w:r w:rsidR="00B021A0" w:rsidRPr="00B021A0">
        <w:t>,</w:t>
      </w:r>
      <w:r w:rsidR="00B021A0">
        <w:t xml:space="preserve"> умений осуществлять самоуправление учебно-познавательной деятельностью.</w:t>
      </w:r>
    </w:p>
    <w:p w:rsidR="00B021A0" w:rsidRDefault="00B021A0" w:rsidP="005174A3">
      <w:pPr>
        <w:spacing w:line="360" w:lineRule="auto"/>
        <w:jc w:val="both"/>
      </w:pPr>
      <w:r>
        <w:t xml:space="preserve">   Такой технологией является модульное обучение</w:t>
      </w:r>
      <w:r w:rsidRPr="00B021A0">
        <w:t>,</w:t>
      </w:r>
      <w:r>
        <w:t xml:space="preserve"> так как оно базируется на позициях деятельностного</w:t>
      </w:r>
      <w:r w:rsidRPr="00B021A0">
        <w:t>,</w:t>
      </w:r>
      <w:r>
        <w:t xml:space="preserve"> активного</w:t>
      </w:r>
      <w:r w:rsidRPr="00B021A0">
        <w:t>,</w:t>
      </w:r>
      <w:r>
        <w:t xml:space="preserve"> гибкого подхода к построению педагогического процесса.</w:t>
      </w:r>
    </w:p>
    <w:p w:rsidR="00B021A0" w:rsidRDefault="00B021A0" w:rsidP="005174A3">
      <w:pPr>
        <w:spacing w:line="360" w:lineRule="auto"/>
        <w:jc w:val="both"/>
      </w:pPr>
      <w:r>
        <w:t xml:space="preserve">   При модульном обучении каждый студент включается в активную и эффективную учебно-познавательную деятельность</w:t>
      </w:r>
      <w:r w:rsidRPr="00B021A0">
        <w:t>,</w:t>
      </w:r>
      <w:r>
        <w:t xml:space="preserve"> работает с дифференцированной по содержанию и объему помощи программой. Идет индивидуализация контроля</w:t>
      </w:r>
      <w:r w:rsidRPr="00B021A0">
        <w:t>,</w:t>
      </w:r>
      <w:r>
        <w:t xml:space="preserve"> коррекции</w:t>
      </w:r>
      <w:r w:rsidRPr="00B021A0">
        <w:t>,</w:t>
      </w:r>
      <w:r>
        <w:t xml:space="preserve"> консультирования степени самостоятельности. Важно</w:t>
      </w:r>
      <w:r w:rsidRPr="00B021A0">
        <w:t>,</w:t>
      </w:r>
      <w:r>
        <w:t xml:space="preserve"> что студент имеет возможность в большей степени самореализовываться и это способствует мотивации учения. Данная система обучения гарантирует каждому студенту освоение стандарта образования и продвижение на более высокий уровень обучения. Большие возможности у модульной системы и для развития таких качеств личности студента</w:t>
      </w:r>
      <w:r w:rsidRPr="00B021A0">
        <w:t>,</w:t>
      </w:r>
      <w:r>
        <w:t xml:space="preserve"> как самостоятельность и коллективизм.</w:t>
      </w:r>
    </w:p>
    <w:p w:rsidR="000479FD" w:rsidRPr="005A2127" w:rsidRDefault="00B021A0" w:rsidP="002778E6">
      <w:pPr>
        <w:spacing w:line="360" w:lineRule="auto"/>
        <w:jc w:val="both"/>
      </w:pPr>
      <w:r>
        <w:t xml:space="preserve">   При модульном обучении принципиально меняется и роль преподавателя в учебном процессе. Задача преподавателя – мотивировать процесс обучения</w:t>
      </w:r>
      <w:r w:rsidRPr="00B021A0">
        <w:t>,</w:t>
      </w:r>
      <w:r>
        <w:t xml:space="preserve"> осуществлять управление учебно-познавательной деятельностью студентов через модули и непосредственное консультирование. В результате изменения деятельности преподавателя на занятии меняется характер и содержание подготовки к нему. Преподаватель готовится управлять деятельностью студентов. Поскольку управление осуществляется в основном через модули</w:t>
      </w:r>
      <w:r w:rsidRPr="00B021A0">
        <w:t>,</w:t>
      </w:r>
      <w:r>
        <w:t xml:space="preserve"> то задача преподавателя состоит в грамотном выделении интегрирующих дидактических целей модул</w:t>
      </w:r>
      <w:r w:rsidR="002778E6">
        <w:t>я и структурировании учебного содержания сообразно этим целям. Это обязательно приведет преподавателя к рефлексии своего опыта</w:t>
      </w:r>
      <w:r w:rsidR="002778E6" w:rsidRPr="002778E6">
        <w:t>,</w:t>
      </w:r>
      <w:r w:rsidR="002778E6">
        <w:t xml:space="preserve"> знаний</w:t>
      </w:r>
      <w:r w:rsidR="002778E6" w:rsidRPr="002778E6">
        <w:t>,</w:t>
      </w:r>
      <w:r w:rsidR="002778E6">
        <w:t xml:space="preserve"> умений</w:t>
      </w:r>
      <w:r w:rsidR="002778E6" w:rsidRPr="002778E6">
        <w:t>,</w:t>
      </w:r>
      <w:r w:rsidR="002778E6">
        <w:t xml:space="preserve"> поиску более совершенных технологий. Формирование целей деятельности студентов</w:t>
      </w:r>
      <w:r w:rsidR="002778E6" w:rsidRPr="002778E6">
        <w:t>,</w:t>
      </w:r>
      <w:r w:rsidR="002778E6">
        <w:t xml:space="preserve"> определение программы их действий</w:t>
      </w:r>
      <w:r w:rsidR="002778E6" w:rsidRPr="002778E6">
        <w:t>,</w:t>
      </w:r>
      <w:r w:rsidR="002778E6">
        <w:t xml:space="preserve"> прогнозирование возможных затруднений</w:t>
      </w:r>
      <w:r w:rsidR="002778E6" w:rsidRPr="002778E6">
        <w:t>,</w:t>
      </w:r>
      <w:r w:rsidR="002778E6">
        <w:t xml:space="preserve"> четкое определение форм и методов учения требует от преподавателя хороших знаний своих студентов. По нашим  наблюдениям преподаватели в процессе овладения технологией модульного обучения значительно вырастают профессионально. Поэтому процесс овладения теорией и практикой модульного обучения – это путь профессионального самосовершенствования преподав</w:t>
      </w:r>
      <w:proofErr w:type="gramStart"/>
      <w:r w:rsidR="002778E6">
        <w:rPr>
          <w:lang w:val="en-US"/>
        </w:rPr>
        <w:t>f</w:t>
      </w:r>
      <w:proofErr w:type="gramEnd"/>
      <w:r w:rsidR="002778E6">
        <w:t>теля</w:t>
      </w:r>
      <w:r w:rsidR="002778E6" w:rsidRPr="002778E6">
        <w:t xml:space="preserve">, </w:t>
      </w:r>
      <w:r w:rsidR="002778E6">
        <w:t>возможность для его самореализации.</w:t>
      </w:r>
    </w:p>
    <w:p w:rsidR="005A2127" w:rsidRPr="005A2127" w:rsidRDefault="005A2127" w:rsidP="005A2127">
      <w:pPr>
        <w:jc w:val="center"/>
        <w:rPr>
          <w:b/>
        </w:rPr>
      </w:pPr>
    </w:p>
    <w:sectPr w:rsidR="005A2127" w:rsidRPr="005A2127" w:rsidSect="002778E6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40"/>
    <w:multiLevelType w:val="hybridMultilevel"/>
    <w:tmpl w:val="0D86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A1E"/>
    <w:multiLevelType w:val="hybridMultilevel"/>
    <w:tmpl w:val="1CDA6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400D7"/>
    <w:multiLevelType w:val="hybridMultilevel"/>
    <w:tmpl w:val="B99AC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4315F"/>
    <w:multiLevelType w:val="hybridMultilevel"/>
    <w:tmpl w:val="B508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4905"/>
    <w:multiLevelType w:val="hybridMultilevel"/>
    <w:tmpl w:val="1B38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245D5"/>
    <w:multiLevelType w:val="hybridMultilevel"/>
    <w:tmpl w:val="8820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169FB"/>
    <w:multiLevelType w:val="hybridMultilevel"/>
    <w:tmpl w:val="E40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786E"/>
    <w:multiLevelType w:val="hybridMultilevel"/>
    <w:tmpl w:val="CE44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2127"/>
    <w:rsid w:val="000479FD"/>
    <w:rsid w:val="001A2586"/>
    <w:rsid w:val="00224A1A"/>
    <w:rsid w:val="002778E6"/>
    <w:rsid w:val="003F0711"/>
    <w:rsid w:val="005174A3"/>
    <w:rsid w:val="005A2127"/>
    <w:rsid w:val="00857D7B"/>
    <w:rsid w:val="00B021A0"/>
    <w:rsid w:val="00CC5CF1"/>
    <w:rsid w:val="00D10AD3"/>
    <w:rsid w:val="00EB38AE"/>
    <w:rsid w:val="00ED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6"/>
    <w:pPr>
      <w:spacing w:after="0" w:line="240" w:lineRule="auto"/>
      <w:ind w:left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A258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8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8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8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8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8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8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8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8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58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258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258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258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258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258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258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258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258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A258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A258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A258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A258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A258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A2586"/>
    <w:rPr>
      <w:b/>
      <w:bCs/>
      <w:spacing w:val="0"/>
    </w:rPr>
  </w:style>
  <w:style w:type="character" w:styleId="a9">
    <w:name w:val="Emphasis"/>
    <w:uiPriority w:val="20"/>
    <w:qFormat/>
    <w:rsid w:val="001A258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1A2586"/>
    <w:rPr>
      <w:rFonts w:asciiTheme="minorHAnsi" w:hAnsiTheme="minorHAnsi"/>
      <w:color w:val="5A5A5A" w:themeColor="text1" w:themeTint="A5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A2586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1A25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2586"/>
    <w:rPr>
      <w:rFonts w:ascii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A2586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A258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A258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1A258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1A258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1A258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1A258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1A258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A2586"/>
    <w:pPr>
      <w:outlineLvl w:val="9"/>
    </w:pPr>
    <w:rPr>
      <w:lang w:val="ru-RU" w:eastAsia="ru-RU" w:bidi="ar-SA"/>
    </w:rPr>
  </w:style>
  <w:style w:type="table" w:styleId="af5">
    <w:name w:val="Table Grid"/>
    <w:basedOn w:val="a1"/>
    <w:uiPriority w:val="59"/>
    <w:rsid w:val="0004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2</cp:revision>
  <dcterms:created xsi:type="dcterms:W3CDTF">2013-01-14T18:17:00Z</dcterms:created>
  <dcterms:modified xsi:type="dcterms:W3CDTF">2013-01-14T19:16:00Z</dcterms:modified>
</cp:coreProperties>
</file>