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47" w:rsidRPr="00CB0C47" w:rsidRDefault="0037416A" w:rsidP="0037416A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ВИДЫ </w:t>
      </w:r>
      <w:r w:rsidR="00CB0C47" w:rsidRPr="00CB0C47">
        <w:rPr>
          <w:b/>
          <w:caps/>
          <w:sz w:val="28"/>
        </w:rPr>
        <w:t>уроков производственного обучения</w:t>
      </w:r>
    </w:p>
    <w:p w:rsidR="00CB0C47" w:rsidRPr="00CB0C47" w:rsidRDefault="00CB0C47" w:rsidP="00CB0C47">
      <w:pPr>
        <w:jc w:val="center"/>
        <w:rPr>
          <w:b/>
          <w:sz w:val="26"/>
        </w:rPr>
      </w:pPr>
    </w:p>
    <w:p w:rsidR="00CB0C47" w:rsidRPr="00CB0C47" w:rsidRDefault="00CB0C47" w:rsidP="00CB0C47">
      <w:pPr>
        <w:shd w:val="clear" w:color="auto" w:fill="FFFFFF"/>
        <w:jc w:val="center"/>
        <w:rPr>
          <w:b/>
          <w:sz w:val="28"/>
        </w:rPr>
      </w:pPr>
      <w:r w:rsidRPr="00CB0C47">
        <w:rPr>
          <w:b/>
          <w:spacing w:val="-1"/>
          <w:w w:val="119"/>
          <w:sz w:val="28"/>
        </w:rPr>
        <w:t>«А»</w:t>
      </w:r>
    </w:p>
    <w:p w:rsidR="00CB0C47" w:rsidRPr="00CB0C47" w:rsidRDefault="00CB0C47" w:rsidP="00CB0C47">
      <w:pPr>
        <w:shd w:val="clear" w:color="auto" w:fill="FFFFFF"/>
        <w:ind w:firstLine="550"/>
        <w:jc w:val="both"/>
        <w:rPr>
          <w:b/>
          <w:spacing w:val="5"/>
          <w:w w:val="90"/>
          <w:sz w:val="28"/>
        </w:rPr>
      </w:pPr>
      <w:r w:rsidRPr="00CB0C47">
        <w:rPr>
          <w:b/>
          <w:spacing w:val="2"/>
          <w:sz w:val="28"/>
        </w:rPr>
        <w:t xml:space="preserve">Аукцион. </w:t>
      </w:r>
      <w:r w:rsidRPr="00CB0C47">
        <w:rPr>
          <w:spacing w:val="2"/>
          <w:sz w:val="28"/>
        </w:rPr>
        <w:t xml:space="preserve">Заключается в публичной «продаже с молотка» «простых» </w:t>
      </w:r>
      <w:r w:rsidRPr="00CB0C47">
        <w:rPr>
          <w:spacing w:val="8"/>
          <w:sz w:val="28"/>
        </w:rPr>
        <w:t xml:space="preserve">предметов. «Продажу» осуществляют за знания – ответы, а «купившим» считается тот, кто последним дает правильный ответ. Предметы для продажи подбираются так, чтобы предложить "цепочку" ответов, где последний - самый трудный. </w:t>
      </w:r>
    </w:p>
    <w:p w:rsidR="00CB0C47" w:rsidRPr="00CB0C47" w:rsidRDefault="00CB0C47" w:rsidP="00CB0C47">
      <w:pPr>
        <w:shd w:val="clear" w:color="auto" w:fill="FFFFFF"/>
        <w:tabs>
          <w:tab w:val="left" w:pos="-24"/>
        </w:tabs>
        <w:jc w:val="center"/>
        <w:rPr>
          <w:b/>
          <w:spacing w:val="5"/>
          <w:w w:val="90"/>
          <w:sz w:val="16"/>
          <w:szCs w:val="16"/>
        </w:rPr>
      </w:pPr>
    </w:p>
    <w:p w:rsidR="00CB0C47" w:rsidRPr="00CB0C47" w:rsidRDefault="00CB0C47" w:rsidP="00CB0C47">
      <w:pPr>
        <w:shd w:val="clear" w:color="auto" w:fill="FFFFFF"/>
        <w:tabs>
          <w:tab w:val="left" w:pos="-24"/>
        </w:tabs>
        <w:jc w:val="center"/>
        <w:rPr>
          <w:b/>
          <w:spacing w:val="5"/>
          <w:w w:val="90"/>
          <w:sz w:val="28"/>
        </w:rPr>
      </w:pPr>
      <w:r w:rsidRPr="00CB0C47">
        <w:rPr>
          <w:b/>
          <w:spacing w:val="5"/>
          <w:w w:val="90"/>
          <w:sz w:val="28"/>
        </w:rPr>
        <w:t>«Б»</w:t>
      </w:r>
    </w:p>
    <w:p w:rsidR="00CB0C47" w:rsidRPr="00CB0C47" w:rsidRDefault="00CB0C47" w:rsidP="00CB0C47">
      <w:pPr>
        <w:shd w:val="clear" w:color="auto" w:fill="FFFFFF"/>
        <w:tabs>
          <w:tab w:val="left" w:pos="4877"/>
        </w:tabs>
        <w:ind w:firstLine="567"/>
        <w:jc w:val="both"/>
        <w:rPr>
          <w:sz w:val="28"/>
        </w:rPr>
      </w:pPr>
      <w:r w:rsidRPr="00CB0C47">
        <w:rPr>
          <w:b/>
          <w:spacing w:val="1"/>
          <w:sz w:val="28"/>
        </w:rPr>
        <w:t>Блицтурнир.</w:t>
      </w:r>
      <w:r w:rsidRPr="00CB0C47">
        <w:rPr>
          <w:spacing w:val="1"/>
          <w:sz w:val="28"/>
        </w:rPr>
        <w:t xml:space="preserve"> Цель такого урока – повторение и обобщение изученного материала. Его форма – диалог-соревнование между двумя группами, выявляющий качество усвоения материала. </w:t>
      </w:r>
      <w:r w:rsidRPr="00CB0C47">
        <w:rPr>
          <w:spacing w:val="12"/>
          <w:sz w:val="28"/>
        </w:rPr>
        <w:t xml:space="preserve">Это конкурсы. Они проводятся на </w:t>
      </w:r>
      <w:r w:rsidRPr="00CB0C47">
        <w:rPr>
          <w:spacing w:val="1"/>
          <w:sz w:val="28"/>
        </w:rPr>
        <w:t>уроке систематизации знаний и умений. Их цель – развитие устной речи, осмысленное понима</w:t>
      </w:r>
      <w:r w:rsidRPr="00CB0C47">
        <w:rPr>
          <w:sz w:val="28"/>
        </w:rPr>
        <w:t>ние материала, быстрота реакции.</w:t>
      </w:r>
    </w:p>
    <w:p w:rsidR="00CB0C47" w:rsidRPr="00CB0C47" w:rsidRDefault="00CB0C47" w:rsidP="00CB0C47">
      <w:pPr>
        <w:shd w:val="clear" w:color="auto" w:fill="FFFFFF"/>
        <w:tabs>
          <w:tab w:val="left" w:pos="4877"/>
        </w:tabs>
        <w:ind w:firstLine="567"/>
        <w:jc w:val="both"/>
        <w:rPr>
          <w:sz w:val="16"/>
          <w:szCs w:val="16"/>
        </w:rPr>
      </w:pPr>
    </w:p>
    <w:p w:rsidR="00CB0C47" w:rsidRPr="00CB0C47" w:rsidRDefault="00CB0C47" w:rsidP="00CB0C47">
      <w:pPr>
        <w:shd w:val="clear" w:color="auto" w:fill="FFFFFF"/>
        <w:jc w:val="center"/>
        <w:rPr>
          <w:b/>
          <w:spacing w:val="6"/>
          <w:w w:val="90"/>
          <w:sz w:val="28"/>
        </w:rPr>
      </w:pPr>
      <w:r w:rsidRPr="00CB0C47">
        <w:rPr>
          <w:b/>
          <w:spacing w:val="6"/>
          <w:w w:val="90"/>
          <w:sz w:val="28"/>
        </w:rPr>
        <w:t>«В»</w:t>
      </w:r>
    </w:p>
    <w:p w:rsidR="00CB0C47" w:rsidRPr="00CB0C47" w:rsidRDefault="00CB0C47" w:rsidP="00CB0C47">
      <w:pPr>
        <w:shd w:val="clear" w:color="auto" w:fill="FFFFFF"/>
        <w:tabs>
          <w:tab w:val="left" w:pos="4877"/>
        </w:tabs>
        <w:ind w:firstLine="567"/>
        <w:jc w:val="both"/>
        <w:rPr>
          <w:sz w:val="28"/>
        </w:rPr>
      </w:pPr>
      <w:r w:rsidRPr="00CB0C47">
        <w:rPr>
          <w:b/>
          <w:sz w:val="28"/>
        </w:rPr>
        <w:t>Вводные уроки.</w:t>
      </w:r>
      <w:r w:rsidRPr="00CB0C47">
        <w:rPr>
          <w:sz w:val="28"/>
        </w:rPr>
        <w:t xml:space="preserve"> Проводятся в начале учебного года, когда учащиеся приступают к изучению нового курса.</w:t>
      </w:r>
    </w:p>
    <w:p w:rsidR="00CB0C47" w:rsidRPr="00CB0C47" w:rsidRDefault="00CB0C47" w:rsidP="00CB0C47">
      <w:pPr>
        <w:shd w:val="clear" w:color="auto" w:fill="FFFFFF"/>
        <w:tabs>
          <w:tab w:val="left" w:pos="4877"/>
        </w:tabs>
        <w:ind w:firstLine="567"/>
        <w:jc w:val="both"/>
        <w:rPr>
          <w:sz w:val="28"/>
        </w:rPr>
      </w:pPr>
      <w:r w:rsidRPr="00CB0C47">
        <w:rPr>
          <w:sz w:val="28"/>
        </w:rPr>
        <w:t xml:space="preserve">Цель таких уроков - создать у учащихся соответствующие психологические установки на предстоящую учебную работу, вызвать интерес к знаниям и умениям. </w:t>
      </w:r>
    </w:p>
    <w:p w:rsidR="00CB0C47" w:rsidRPr="00CB0C47" w:rsidRDefault="00CB0C47" w:rsidP="00CB0C47">
      <w:pPr>
        <w:shd w:val="clear" w:color="auto" w:fill="FFFFFF"/>
        <w:tabs>
          <w:tab w:val="left" w:pos="4877"/>
        </w:tabs>
        <w:ind w:firstLine="567"/>
        <w:jc w:val="both"/>
        <w:rPr>
          <w:sz w:val="28"/>
        </w:rPr>
      </w:pPr>
      <w:r w:rsidRPr="00CB0C47">
        <w:rPr>
          <w:b/>
          <w:sz w:val="28"/>
        </w:rPr>
        <w:t xml:space="preserve">Взаимоконтроль. </w:t>
      </w:r>
      <w:r w:rsidRPr="00CB0C47">
        <w:rPr>
          <w:sz w:val="28"/>
        </w:rPr>
        <w:t>Это уроки опроса и закрепления умений по ранее пройденному материалу. Группа учащихся делится на подгруппы по 3-5 человек. Команды комплектуются по принципу добровольности, но в каждой группе должны быть "слабые", "средние", "сильные" учащиеся, которые проверяют друг друга при выполнении заданий. При этом проявляются чувство ответственности друг перед другом, взаимопомощь, взаимовыручка.</w:t>
      </w:r>
    </w:p>
    <w:p w:rsidR="00CB0C47" w:rsidRPr="00CB0C47" w:rsidRDefault="00CB0C47" w:rsidP="00CB0C47">
      <w:pPr>
        <w:shd w:val="clear" w:color="auto" w:fill="FFFFFF"/>
        <w:tabs>
          <w:tab w:val="left" w:pos="4877"/>
        </w:tabs>
        <w:ind w:firstLine="567"/>
        <w:jc w:val="center"/>
        <w:rPr>
          <w:sz w:val="16"/>
          <w:szCs w:val="16"/>
        </w:rPr>
      </w:pPr>
    </w:p>
    <w:p w:rsidR="00CB0C47" w:rsidRPr="00CB0C47" w:rsidRDefault="00CB0C47" w:rsidP="00CB0C47">
      <w:pPr>
        <w:shd w:val="clear" w:color="auto" w:fill="FFFFFF"/>
        <w:tabs>
          <w:tab w:val="left" w:pos="4877"/>
        </w:tabs>
        <w:ind w:firstLine="567"/>
        <w:jc w:val="center"/>
        <w:rPr>
          <w:b/>
          <w:sz w:val="28"/>
        </w:rPr>
      </w:pPr>
      <w:r w:rsidRPr="00CB0C47">
        <w:rPr>
          <w:b/>
          <w:sz w:val="28"/>
        </w:rPr>
        <w:t>"</w:t>
      </w:r>
      <w:proofErr w:type="gramStart"/>
      <w:r w:rsidRPr="00CB0C47">
        <w:rPr>
          <w:b/>
          <w:sz w:val="28"/>
        </w:rPr>
        <w:t>З</w:t>
      </w:r>
      <w:proofErr w:type="gramEnd"/>
      <w:r w:rsidRPr="00CB0C47">
        <w:rPr>
          <w:b/>
          <w:sz w:val="28"/>
        </w:rPr>
        <w:t>"</w:t>
      </w:r>
    </w:p>
    <w:p w:rsidR="00CB0C47" w:rsidRPr="00CB0C47" w:rsidRDefault="00CB0C47" w:rsidP="00CB0C47">
      <w:pPr>
        <w:shd w:val="clear" w:color="auto" w:fill="FFFFFF"/>
        <w:tabs>
          <w:tab w:val="left" w:pos="4877"/>
        </w:tabs>
        <w:ind w:firstLine="567"/>
        <w:jc w:val="both"/>
        <w:rPr>
          <w:sz w:val="28"/>
        </w:rPr>
      </w:pPr>
      <w:r w:rsidRPr="00CB0C47">
        <w:rPr>
          <w:b/>
          <w:sz w:val="28"/>
        </w:rPr>
        <w:t xml:space="preserve">Закрепление нового материала.  </w:t>
      </w:r>
      <w:r w:rsidRPr="00CB0C47">
        <w:rPr>
          <w:sz w:val="28"/>
        </w:rPr>
        <w:t>Основной дидактический смысл заключается в закреплении и осмыслении изученного материала в виде соответствующих навыков и умений, как моторных, так и интеллектуальных. Такие уроки всегда связаны с повторением пройденного материала, выполнением заданий с учетом индивидуальных особенностей учащихся.</w:t>
      </w:r>
    </w:p>
    <w:p w:rsidR="00CB0C47" w:rsidRPr="00CB0C47" w:rsidRDefault="00CB0C47" w:rsidP="00CB0C47">
      <w:pPr>
        <w:shd w:val="clear" w:color="auto" w:fill="FFFFFF"/>
        <w:ind w:firstLine="307"/>
        <w:jc w:val="both"/>
        <w:rPr>
          <w:spacing w:val="1"/>
          <w:sz w:val="28"/>
        </w:rPr>
      </w:pPr>
      <w:r w:rsidRPr="00CB0C47">
        <w:rPr>
          <w:spacing w:val="1"/>
          <w:sz w:val="28"/>
        </w:rPr>
        <w:t>Целью уроков закрепления является не изучение нового мате</w:t>
      </w:r>
      <w:r w:rsidRPr="00CB0C47">
        <w:rPr>
          <w:spacing w:val="2"/>
          <w:sz w:val="28"/>
        </w:rPr>
        <w:t xml:space="preserve">риала, не разрешение теоретических проблемных вопросов, а </w:t>
      </w:r>
      <w:r w:rsidRPr="00CB0C47">
        <w:rPr>
          <w:spacing w:val="1"/>
          <w:sz w:val="28"/>
        </w:rPr>
        <w:t>тренировка, которая должна обязательно предполагать необходимую вариативность работ, требующую от учащихся переноса знаний и умений и их использования в нестандартных ситуациях.</w:t>
      </w:r>
    </w:p>
    <w:p w:rsidR="00CB0C47" w:rsidRPr="00CB0C47" w:rsidRDefault="00CB0C47" w:rsidP="00CB0C47">
      <w:pPr>
        <w:shd w:val="clear" w:color="auto" w:fill="FFFFFF"/>
        <w:ind w:firstLine="562"/>
        <w:jc w:val="both"/>
        <w:rPr>
          <w:sz w:val="28"/>
        </w:rPr>
      </w:pPr>
      <w:r w:rsidRPr="00CB0C47">
        <w:rPr>
          <w:b/>
          <w:spacing w:val="2"/>
          <w:sz w:val="28"/>
        </w:rPr>
        <w:t>Интегрированный (</w:t>
      </w:r>
      <w:proofErr w:type="spellStart"/>
      <w:r w:rsidRPr="00CB0C47">
        <w:rPr>
          <w:b/>
          <w:spacing w:val="2"/>
          <w:sz w:val="28"/>
        </w:rPr>
        <w:t>межпредметный</w:t>
      </w:r>
      <w:proofErr w:type="spellEnd"/>
      <w:r w:rsidRPr="00CB0C47">
        <w:rPr>
          <w:b/>
          <w:spacing w:val="2"/>
          <w:sz w:val="28"/>
        </w:rPr>
        <w:t>).</w:t>
      </w:r>
      <w:r w:rsidRPr="00CB0C47">
        <w:rPr>
          <w:b/>
          <w:i/>
          <w:spacing w:val="2"/>
          <w:sz w:val="28"/>
        </w:rPr>
        <w:t xml:space="preserve"> </w:t>
      </w:r>
      <w:r w:rsidRPr="00CB0C47">
        <w:rPr>
          <w:spacing w:val="2"/>
          <w:sz w:val="28"/>
        </w:rPr>
        <w:t xml:space="preserve">Это урок интегрированных связей нескольких предметов. </w:t>
      </w:r>
      <w:r w:rsidRPr="00CB0C47">
        <w:rPr>
          <w:spacing w:val="1"/>
          <w:sz w:val="28"/>
        </w:rPr>
        <w:t xml:space="preserve">Основной </w:t>
      </w:r>
      <w:r w:rsidRPr="00CB0C47">
        <w:rPr>
          <w:spacing w:val="4"/>
          <w:sz w:val="28"/>
        </w:rPr>
        <w:t xml:space="preserve">акцент приходится не столько на усвоение определенных знаний, умений, сколько </w:t>
      </w:r>
      <w:r w:rsidRPr="00CB0C47">
        <w:rPr>
          <w:spacing w:val="2"/>
          <w:sz w:val="28"/>
        </w:rPr>
        <w:t xml:space="preserve">на развитие образовательного мышления. Структура таких уроков отличается четкостью, компактностью, сжатостью, логической </w:t>
      </w:r>
      <w:r w:rsidRPr="00CB0C47">
        <w:rPr>
          <w:spacing w:val="2"/>
          <w:sz w:val="28"/>
        </w:rPr>
        <w:lastRenderedPageBreak/>
        <w:t>взаимообусловленностью учебного материала на каждом этапе урока, большой информатив</w:t>
      </w:r>
      <w:r w:rsidRPr="00CB0C47">
        <w:rPr>
          <w:spacing w:val="1"/>
          <w:sz w:val="28"/>
        </w:rPr>
        <w:t>ностью, емкостью материала.</w:t>
      </w:r>
    </w:p>
    <w:p w:rsidR="00CB0C47" w:rsidRPr="00CB0C47" w:rsidRDefault="00CB0C47" w:rsidP="00CB0C47">
      <w:pPr>
        <w:shd w:val="clear" w:color="auto" w:fill="FFFFFF"/>
        <w:tabs>
          <w:tab w:val="left" w:pos="0"/>
        </w:tabs>
        <w:ind w:firstLine="567"/>
        <w:jc w:val="both"/>
        <w:rPr>
          <w:sz w:val="28"/>
        </w:rPr>
      </w:pPr>
      <w:r w:rsidRPr="00CB0C47">
        <w:rPr>
          <w:spacing w:val="5"/>
          <w:sz w:val="28"/>
        </w:rPr>
        <w:t>Интегрированные уроки предполагают обязательное разви</w:t>
      </w:r>
      <w:r w:rsidRPr="00CB0C47">
        <w:rPr>
          <w:spacing w:val="1"/>
          <w:sz w:val="28"/>
        </w:rPr>
        <w:t xml:space="preserve">тие творческой активности учащихся, перенапряжение за счет </w:t>
      </w:r>
      <w:r w:rsidRPr="00CB0C47">
        <w:rPr>
          <w:spacing w:val="2"/>
          <w:sz w:val="28"/>
        </w:rPr>
        <w:t>переключения на разнообразные виды деятельности; резко по</w:t>
      </w:r>
      <w:r w:rsidRPr="00CB0C47">
        <w:rPr>
          <w:spacing w:val="3"/>
          <w:sz w:val="28"/>
        </w:rPr>
        <w:t xml:space="preserve">вышают познавательный интерес, служат развитию </w:t>
      </w:r>
      <w:r w:rsidRPr="00CB0C47">
        <w:rPr>
          <w:spacing w:val="1"/>
          <w:sz w:val="28"/>
        </w:rPr>
        <w:t>воображения, внимания, мышления, памяти, речи.</w:t>
      </w:r>
    </w:p>
    <w:p w:rsidR="00CB0C47" w:rsidRPr="00CB0C47" w:rsidRDefault="00CB0C47" w:rsidP="00CB0C47">
      <w:pPr>
        <w:shd w:val="clear" w:color="auto" w:fill="FFFFFF"/>
        <w:tabs>
          <w:tab w:val="left" w:pos="3926"/>
        </w:tabs>
        <w:jc w:val="center"/>
        <w:rPr>
          <w:b/>
          <w:spacing w:val="-19"/>
          <w:sz w:val="16"/>
          <w:szCs w:val="16"/>
        </w:rPr>
      </w:pPr>
    </w:p>
    <w:p w:rsidR="00CB0C47" w:rsidRPr="00CB0C47" w:rsidRDefault="00CB0C47" w:rsidP="00CB0C47">
      <w:pPr>
        <w:shd w:val="clear" w:color="auto" w:fill="FFFFFF"/>
        <w:tabs>
          <w:tab w:val="left" w:pos="3926"/>
        </w:tabs>
        <w:jc w:val="center"/>
        <w:rPr>
          <w:sz w:val="28"/>
        </w:rPr>
      </w:pPr>
      <w:r w:rsidRPr="00CB0C47">
        <w:rPr>
          <w:b/>
          <w:spacing w:val="-19"/>
          <w:sz w:val="28"/>
        </w:rPr>
        <w:t>«К»</w:t>
      </w:r>
    </w:p>
    <w:p w:rsidR="00CB0C47" w:rsidRPr="00CB0C47" w:rsidRDefault="00CB0C47" w:rsidP="00CB0C47">
      <w:pPr>
        <w:shd w:val="clear" w:color="auto" w:fill="FFFFFF"/>
        <w:ind w:firstLine="624"/>
        <w:jc w:val="both"/>
        <w:rPr>
          <w:sz w:val="28"/>
        </w:rPr>
      </w:pPr>
      <w:r w:rsidRPr="00CB0C47">
        <w:rPr>
          <w:b/>
          <w:spacing w:val="8"/>
          <w:sz w:val="28"/>
        </w:rPr>
        <w:t>Комбинированный.</w:t>
      </w:r>
      <w:r w:rsidRPr="00CB0C47">
        <w:rPr>
          <w:b/>
          <w:i/>
          <w:spacing w:val="8"/>
          <w:sz w:val="28"/>
        </w:rPr>
        <w:t xml:space="preserve"> </w:t>
      </w:r>
      <w:r w:rsidRPr="00CB0C47">
        <w:rPr>
          <w:spacing w:val="8"/>
          <w:sz w:val="28"/>
        </w:rPr>
        <w:t xml:space="preserve">Такие уроки наиболее распространены. Они </w:t>
      </w:r>
      <w:r w:rsidRPr="00CB0C47">
        <w:rPr>
          <w:spacing w:val="1"/>
          <w:sz w:val="28"/>
        </w:rPr>
        <w:t>имеют несколько дидактических целей и включают все структурные элемен</w:t>
      </w:r>
      <w:r w:rsidRPr="00CB0C47">
        <w:rPr>
          <w:spacing w:val="2"/>
          <w:sz w:val="28"/>
        </w:rPr>
        <w:t>ты. Каждый из элементов комбинированного урока требует определенных методов и форм организации деятельности учащихся. Закрепление знаний и умений на комбинированном уроке целесообразно проводить по ходу изучения но</w:t>
      </w:r>
      <w:r w:rsidRPr="00CB0C47">
        <w:rPr>
          <w:spacing w:val="1"/>
          <w:sz w:val="28"/>
        </w:rPr>
        <w:t>вого материала. Домашнее задание может быть дано на разных этапах урока, важно лишь четко проинструктировать, как правильно его выполнять, ка</w:t>
      </w:r>
      <w:r w:rsidRPr="00CB0C47">
        <w:rPr>
          <w:spacing w:val="2"/>
          <w:sz w:val="28"/>
        </w:rPr>
        <w:t>кие знания и умения, опыт творческой деятельности необходимо приобре</w:t>
      </w:r>
      <w:r w:rsidRPr="00CB0C47">
        <w:rPr>
          <w:sz w:val="28"/>
        </w:rPr>
        <w:t>сти и хорошо усвоить.</w:t>
      </w:r>
    </w:p>
    <w:p w:rsidR="00CB0C47" w:rsidRPr="00CB0C47" w:rsidRDefault="00CB0C47" w:rsidP="00CB0C47">
      <w:pPr>
        <w:shd w:val="clear" w:color="auto" w:fill="FFFFFF"/>
        <w:tabs>
          <w:tab w:val="left" w:pos="7459"/>
        </w:tabs>
        <w:ind w:firstLine="571"/>
        <w:jc w:val="both"/>
        <w:rPr>
          <w:b/>
          <w:spacing w:val="1"/>
          <w:sz w:val="16"/>
          <w:szCs w:val="16"/>
        </w:rPr>
      </w:pPr>
    </w:p>
    <w:p w:rsidR="00CB0C47" w:rsidRPr="00CB0C47" w:rsidRDefault="00CB0C47" w:rsidP="00CB0C47">
      <w:pPr>
        <w:shd w:val="clear" w:color="auto" w:fill="FFFFFF"/>
        <w:tabs>
          <w:tab w:val="left" w:pos="7459"/>
        </w:tabs>
        <w:ind w:firstLine="571"/>
        <w:jc w:val="both"/>
        <w:rPr>
          <w:sz w:val="28"/>
        </w:rPr>
      </w:pPr>
      <w:r w:rsidRPr="00CB0C47">
        <w:rPr>
          <w:b/>
          <w:spacing w:val="1"/>
          <w:sz w:val="28"/>
        </w:rPr>
        <w:t>Консультация.</w:t>
      </w:r>
      <w:r w:rsidRPr="00CB0C47">
        <w:rPr>
          <w:b/>
          <w:i/>
          <w:spacing w:val="1"/>
          <w:sz w:val="28"/>
        </w:rPr>
        <w:t xml:space="preserve"> </w:t>
      </w:r>
      <w:r w:rsidRPr="00CB0C47">
        <w:rPr>
          <w:spacing w:val="1"/>
          <w:sz w:val="28"/>
        </w:rPr>
        <w:t>Цель такого урока – оказание учебной помощи учащимся</w:t>
      </w:r>
      <w:r w:rsidRPr="00CB0C47">
        <w:rPr>
          <w:spacing w:val="2"/>
          <w:sz w:val="28"/>
        </w:rPr>
        <w:t>. Такие уроки обеспечивают удовлетворение интересов всех групп изу</w:t>
      </w:r>
      <w:r w:rsidRPr="00CB0C47">
        <w:rPr>
          <w:spacing w:val="-1"/>
          <w:sz w:val="28"/>
        </w:rPr>
        <w:t>чающихся, а именно:</w:t>
      </w:r>
    </w:p>
    <w:p w:rsidR="00CB0C47" w:rsidRPr="00CB0C47" w:rsidRDefault="00CB0C47" w:rsidP="00CB0C47">
      <w:pPr>
        <w:shd w:val="clear" w:color="auto" w:fill="FFFFFF"/>
        <w:rPr>
          <w:sz w:val="28"/>
        </w:rPr>
      </w:pPr>
      <w:r w:rsidRPr="00CB0C47">
        <w:rPr>
          <w:spacing w:val="2"/>
          <w:sz w:val="28"/>
        </w:rPr>
        <w:t xml:space="preserve"> - недостаточно хорошо усвоили теоретический материал;</w:t>
      </w:r>
    </w:p>
    <w:p w:rsidR="00CB0C47" w:rsidRPr="00CB0C47" w:rsidRDefault="00CB0C47" w:rsidP="00CB0C47">
      <w:pPr>
        <w:shd w:val="clear" w:color="auto" w:fill="FFFFFF"/>
        <w:rPr>
          <w:sz w:val="28"/>
        </w:rPr>
      </w:pPr>
      <w:r w:rsidRPr="00CB0C47">
        <w:rPr>
          <w:b/>
          <w:spacing w:val="3"/>
          <w:sz w:val="28"/>
        </w:rPr>
        <w:t xml:space="preserve"> - </w:t>
      </w:r>
      <w:r w:rsidRPr="00CB0C47">
        <w:rPr>
          <w:spacing w:val="3"/>
          <w:sz w:val="28"/>
        </w:rPr>
        <w:t>не научились решать типичные задачи;</w:t>
      </w:r>
    </w:p>
    <w:p w:rsidR="00CB0C47" w:rsidRPr="00CB0C47" w:rsidRDefault="00CB0C47" w:rsidP="00CB0C47">
      <w:pPr>
        <w:shd w:val="clear" w:color="auto" w:fill="FFFFFF"/>
        <w:rPr>
          <w:sz w:val="28"/>
        </w:rPr>
      </w:pPr>
      <w:r w:rsidRPr="00CB0C47">
        <w:rPr>
          <w:b/>
          <w:spacing w:val="-2"/>
          <w:sz w:val="28"/>
        </w:rPr>
        <w:t xml:space="preserve"> - </w:t>
      </w:r>
      <w:r w:rsidRPr="00CB0C47">
        <w:rPr>
          <w:spacing w:val="-2"/>
          <w:sz w:val="28"/>
        </w:rPr>
        <w:t>не усвоили приемы работы;</w:t>
      </w:r>
    </w:p>
    <w:p w:rsidR="00CB0C47" w:rsidRPr="00CB0C47" w:rsidRDefault="00CB0C47" w:rsidP="00CB0C47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CB0C47">
        <w:rPr>
          <w:spacing w:val="2"/>
          <w:sz w:val="28"/>
        </w:rPr>
        <w:t>нуждаются в совете по подготовке к написанию рефе</w:t>
      </w:r>
      <w:r w:rsidRPr="00CB0C47">
        <w:rPr>
          <w:sz w:val="28"/>
        </w:rPr>
        <w:t>рата, доклада и т.д.</w:t>
      </w:r>
    </w:p>
    <w:p w:rsidR="00CB0C47" w:rsidRPr="00CB0C47" w:rsidRDefault="00CB0C47" w:rsidP="00CB0C47">
      <w:pPr>
        <w:shd w:val="clear" w:color="auto" w:fill="FFFFFF"/>
        <w:ind w:firstLine="571"/>
        <w:jc w:val="both"/>
        <w:rPr>
          <w:b/>
          <w:spacing w:val="2"/>
          <w:sz w:val="16"/>
          <w:szCs w:val="16"/>
        </w:rPr>
      </w:pPr>
    </w:p>
    <w:p w:rsidR="00CB0C47" w:rsidRPr="00CB0C47" w:rsidRDefault="00CB0C47" w:rsidP="00CB0C47">
      <w:pPr>
        <w:shd w:val="clear" w:color="auto" w:fill="FFFFFF"/>
        <w:ind w:firstLine="571"/>
        <w:jc w:val="both"/>
        <w:rPr>
          <w:sz w:val="28"/>
        </w:rPr>
      </w:pPr>
      <w:r w:rsidRPr="00CB0C47">
        <w:rPr>
          <w:b/>
          <w:spacing w:val="2"/>
          <w:sz w:val="28"/>
        </w:rPr>
        <w:t>Конференция.</w:t>
      </w:r>
      <w:r w:rsidRPr="00CB0C47">
        <w:rPr>
          <w:b/>
          <w:i/>
          <w:spacing w:val="2"/>
          <w:sz w:val="28"/>
        </w:rPr>
        <w:t xml:space="preserve"> </w:t>
      </w:r>
      <w:r w:rsidRPr="00CB0C47">
        <w:rPr>
          <w:spacing w:val="2"/>
          <w:sz w:val="28"/>
        </w:rPr>
        <w:t xml:space="preserve">Такой урок организуется как совещание специалистов по какой-либо науке, как собрание специалистов-практиков, занимающихся </w:t>
      </w:r>
      <w:r w:rsidRPr="00CB0C47">
        <w:rPr>
          <w:spacing w:val="3"/>
          <w:sz w:val="28"/>
        </w:rPr>
        <w:t>проблемами использования достижений науки, в производстве, как сове</w:t>
      </w:r>
      <w:r w:rsidRPr="00CB0C47">
        <w:rPr>
          <w:spacing w:val="2"/>
          <w:sz w:val="28"/>
        </w:rPr>
        <w:t xml:space="preserve">щание предметников и философов, разрабатывающих мировоззренческие </w:t>
      </w:r>
      <w:r w:rsidRPr="00CB0C47">
        <w:rPr>
          <w:spacing w:val="4"/>
          <w:sz w:val="28"/>
        </w:rPr>
        <w:t>проблемы, как собрание специалистов разных профилей, решающих об</w:t>
      </w:r>
      <w:r w:rsidRPr="00CB0C47">
        <w:rPr>
          <w:spacing w:val="3"/>
          <w:sz w:val="28"/>
        </w:rPr>
        <w:t>щую глобальную проблему. Учащиеся, как правило, выступают с доклада</w:t>
      </w:r>
      <w:r w:rsidRPr="00CB0C47">
        <w:rPr>
          <w:spacing w:val="2"/>
          <w:sz w:val="28"/>
        </w:rPr>
        <w:t>ми и сообщениями. Все сообщения готовятся самостоятельно и дома, а на уроке их только озвучивают. Базой для такой работы служит дополнитель</w:t>
      </w:r>
      <w:r w:rsidRPr="00CB0C47">
        <w:rPr>
          <w:spacing w:val="3"/>
          <w:sz w:val="28"/>
        </w:rPr>
        <w:t xml:space="preserve">ная литература: научно-популярные книги, журналы, газеты. Цель уроков-конференций – расширение и углубление учебного материала, ознакомление с новыми сведениями за счет обращения к разным литературным источникам. Происходит обмен мнениями. Формы работы в процессе подготовки – изучение литературных источников, в ходе самого урока – </w:t>
      </w:r>
      <w:proofErr w:type="spellStart"/>
      <w:r w:rsidRPr="00CB0C47">
        <w:rPr>
          <w:spacing w:val="3"/>
          <w:sz w:val="28"/>
        </w:rPr>
        <w:t>взаимоинформация</w:t>
      </w:r>
      <w:proofErr w:type="spellEnd"/>
      <w:r w:rsidRPr="00CB0C47">
        <w:rPr>
          <w:spacing w:val="3"/>
          <w:sz w:val="28"/>
        </w:rPr>
        <w:t xml:space="preserve"> учащихся, ведение тезисных записей, составление плана.</w:t>
      </w:r>
    </w:p>
    <w:p w:rsidR="00CB0C47" w:rsidRPr="00CB0C47" w:rsidRDefault="00CB0C47" w:rsidP="00CB0C47">
      <w:pPr>
        <w:shd w:val="clear" w:color="auto" w:fill="FFFFFF"/>
        <w:tabs>
          <w:tab w:val="left" w:pos="7642"/>
        </w:tabs>
        <w:jc w:val="center"/>
        <w:rPr>
          <w:b/>
          <w:spacing w:val="-10"/>
          <w:sz w:val="16"/>
          <w:szCs w:val="16"/>
        </w:rPr>
      </w:pPr>
    </w:p>
    <w:p w:rsidR="00CB0C47" w:rsidRPr="00CB0C47" w:rsidRDefault="00CB0C47" w:rsidP="00CB0C47">
      <w:pPr>
        <w:shd w:val="clear" w:color="auto" w:fill="FFFFFF"/>
        <w:tabs>
          <w:tab w:val="left" w:pos="6355"/>
        </w:tabs>
        <w:jc w:val="center"/>
        <w:rPr>
          <w:b/>
          <w:sz w:val="28"/>
        </w:rPr>
      </w:pPr>
      <w:r w:rsidRPr="00CB0C47">
        <w:rPr>
          <w:b/>
          <w:spacing w:val="-8"/>
          <w:sz w:val="28"/>
        </w:rPr>
        <w:t>«О»</w:t>
      </w:r>
    </w:p>
    <w:p w:rsidR="00CB0C47" w:rsidRPr="00CB0C47" w:rsidRDefault="00CB0C47" w:rsidP="00CB0C47">
      <w:pPr>
        <w:shd w:val="clear" w:color="auto" w:fill="FFFFFF"/>
        <w:ind w:firstLine="571"/>
        <w:jc w:val="both"/>
        <w:rPr>
          <w:sz w:val="28"/>
        </w:rPr>
      </w:pPr>
      <w:r w:rsidRPr="00CB0C47">
        <w:rPr>
          <w:b/>
          <w:spacing w:val="5"/>
          <w:sz w:val="28"/>
        </w:rPr>
        <w:t>Обобщение и систематизация знаний.</w:t>
      </w:r>
      <w:r w:rsidRPr="00CB0C47">
        <w:rPr>
          <w:b/>
          <w:i/>
          <w:spacing w:val="5"/>
          <w:sz w:val="28"/>
        </w:rPr>
        <w:t xml:space="preserve"> </w:t>
      </w:r>
      <w:r w:rsidRPr="00CB0C47">
        <w:rPr>
          <w:spacing w:val="5"/>
          <w:sz w:val="28"/>
        </w:rPr>
        <w:t xml:space="preserve">Главная дидактическая </w:t>
      </w:r>
      <w:r w:rsidRPr="00CB0C47">
        <w:rPr>
          <w:spacing w:val="2"/>
          <w:sz w:val="28"/>
        </w:rPr>
        <w:t xml:space="preserve">цель: обобщение и систематизация изученного материала, определение в нем </w:t>
      </w:r>
      <w:r w:rsidRPr="00CB0C47">
        <w:rPr>
          <w:spacing w:val="2"/>
          <w:sz w:val="28"/>
        </w:rPr>
        <w:lastRenderedPageBreak/>
        <w:t xml:space="preserve">основных понятий, закономерностей, областей применения, этапов </w:t>
      </w:r>
      <w:r w:rsidRPr="00CB0C47">
        <w:rPr>
          <w:spacing w:val="1"/>
          <w:sz w:val="28"/>
        </w:rPr>
        <w:t>процесса познания. Вводный инструктаж урока может состоять из трех частей:</w:t>
      </w:r>
    </w:p>
    <w:p w:rsidR="00CB0C47" w:rsidRPr="00CB0C47" w:rsidRDefault="00CB0C47" w:rsidP="00CB0C47">
      <w:pPr>
        <w:shd w:val="clear" w:color="auto" w:fill="FFFFFF"/>
        <w:rPr>
          <w:sz w:val="28"/>
        </w:rPr>
      </w:pPr>
      <w:r w:rsidRPr="00CB0C47">
        <w:rPr>
          <w:b/>
          <w:spacing w:val="-6"/>
          <w:sz w:val="28"/>
        </w:rPr>
        <w:t xml:space="preserve">1-я часть. </w:t>
      </w:r>
      <w:r w:rsidRPr="00CB0C47">
        <w:rPr>
          <w:spacing w:val="-6"/>
          <w:sz w:val="28"/>
        </w:rPr>
        <w:t>Фронтальное повторение пройденного материала по вопросам.</w:t>
      </w:r>
    </w:p>
    <w:p w:rsidR="00CB0C47" w:rsidRPr="00CB0C47" w:rsidRDefault="00CB0C47" w:rsidP="00CB0C47">
      <w:pPr>
        <w:shd w:val="clear" w:color="auto" w:fill="FFFFFF"/>
        <w:rPr>
          <w:sz w:val="28"/>
        </w:rPr>
      </w:pPr>
      <w:r w:rsidRPr="00CB0C47">
        <w:rPr>
          <w:b/>
          <w:spacing w:val="1"/>
          <w:sz w:val="28"/>
        </w:rPr>
        <w:t xml:space="preserve">2-я часть. </w:t>
      </w:r>
      <w:r w:rsidRPr="00CB0C47">
        <w:rPr>
          <w:spacing w:val="1"/>
          <w:sz w:val="28"/>
        </w:rPr>
        <w:t>Выдвижение и решение проблемы.</w:t>
      </w:r>
    </w:p>
    <w:p w:rsidR="00CB0C47" w:rsidRPr="00CB0C47" w:rsidRDefault="00CB0C47" w:rsidP="00CB0C47">
      <w:pPr>
        <w:shd w:val="clear" w:color="auto" w:fill="FFFFFF"/>
        <w:rPr>
          <w:sz w:val="28"/>
        </w:rPr>
      </w:pPr>
      <w:r w:rsidRPr="00CB0C47">
        <w:rPr>
          <w:b/>
          <w:spacing w:val="1"/>
          <w:sz w:val="28"/>
        </w:rPr>
        <w:t xml:space="preserve">3-я часть. </w:t>
      </w:r>
      <w:r w:rsidRPr="00CB0C47">
        <w:rPr>
          <w:spacing w:val="1"/>
          <w:sz w:val="28"/>
        </w:rPr>
        <w:t>Экспериментальная работа.</w:t>
      </w:r>
    </w:p>
    <w:p w:rsidR="00CB0C47" w:rsidRPr="00CB0C47" w:rsidRDefault="00CB0C47" w:rsidP="00CB0C47">
      <w:pPr>
        <w:shd w:val="clear" w:color="auto" w:fill="FFFFFF"/>
        <w:ind w:firstLine="567"/>
        <w:jc w:val="both"/>
        <w:rPr>
          <w:sz w:val="28"/>
        </w:rPr>
      </w:pPr>
      <w:r w:rsidRPr="00CB0C47">
        <w:rPr>
          <w:spacing w:val="1"/>
          <w:sz w:val="28"/>
        </w:rPr>
        <w:t xml:space="preserve">Цель обобщающих уроков – приобретение </w:t>
      </w:r>
      <w:r w:rsidRPr="00CB0C47">
        <w:rPr>
          <w:spacing w:val="3"/>
          <w:sz w:val="28"/>
        </w:rPr>
        <w:t>учащимися новых знаний, умений на базе систематизации и обобще</w:t>
      </w:r>
      <w:r w:rsidRPr="00CB0C47">
        <w:rPr>
          <w:sz w:val="28"/>
        </w:rPr>
        <w:t xml:space="preserve">ния. </w:t>
      </w:r>
    </w:p>
    <w:p w:rsidR="00CB0C47" w:rsidRPr="00CB0C47" w:rsidRDefault="00CB0C47" w:rsidP="00CB0C47">
      <w:pPr>
        <w:shd w:val="clear" w:color="auto" w:fill="FFFFFF"/>
        <w:ind w:firstLine="562"/>
        <w:jc w:val="both"/>
        <w:rPr>
          <w:sz w:val="28"/>
        </w:rPr>
      </w:pPr>
      <w:r w:rsidRPr="00CB0C47">
        <w:rPr>
          <w:spacing w:val="1"/>
          <w:sz w:val="28"/>
        </w:rPr>
        <w:t xml:space="preserve">Такой урок может быть построен на самостоятельной работе учащихся </w:t>
      </w:r>
      <w:r w:rsidRPr="00CB0C47">
        <w:rPr>
          <w:spacing w:val="3"/>
          <w:sz w:val="28"/>
        </w:rPr>
        <w:t xml:space="preserve">с самостоятельными дидактическими карточками и таблицами, учебником </w:t>
      </w:r>
      <w:r w:rsidRPr="00CB0C47">
        <w:rPr>
          <w:spacing w:val="2"/>
          <w:sz w:val="28"/>
        </w:rPr>
        <w:t xml:space="preserve">или дополнительной литературой. Обобщение и систематизация знаний не только способствуют лучшему запоминанию и применению знаний, но и повышают их уровень, помогают усвоить фундаментальные знания. На таких </w:t>
      </w:r>
      <w:r w:rsidRPr="00CB0C47">
        <w:rPr>
          <w:spacing w:val="1"/>
          <w:sz w:val="28"/>
        </w:rPr>
        <w:t>уроках используется большое количество средств обучения –  инструкционные карты, схемы, таблицы, фотографии, экранные пособия, плакаты, наглядный иллюстративный материал.</w:t>
      </w:r>
    </w:p>
    <w:p w:rsidR="00CB0C47" w:rsidRPr="00CB0C47" w:rsidRDefault="00CB0C47" w:rsidP="00CB0C47">
      <w:pPr>
        <w:shd w:val="clear" w:color="auto" w:fill="FFFFFF"/>
        <w:tabs>
          <w:tab w:val="left" w:pos="-48"/>
        </w:tabs>
        <w:jc w:val="center"/>
        <w:rPr>
          <w:b/>
          <w:spacing w:val="-7"/>
          <w:w w:val="140"/>
          <w:sz w:val="16"/>
          <w:szCs w:val="16"/>
        </w:rPr>
      </w:pPr>
    </w:p>
    <w:p w:rsidR="00CB0C47" w:rsidRPr="00CB0C47" w:rsidRDefault="00CB0C47" w:rsidP="00CB0C47">
      <w:pPr>
        <w:shd w:val="clear" w:color="auto" w:fill="FFFFFF"/>
        <w:tabs>
          <w:tab w:val="left" w:pos="-48"/>
        </w:tabs>
        <w:jc w:val="center"/>
        <w:rPr>
          <w:sz w:val="28"/>
        </w:rPr>
      </w:pPr>
      <w:r w:rsidRPr="00CB0C47">
        <w:rPr>
          <w:b/>
          <w:spacing w:val="-7"/>
          <w:w w:val="140"/>
          <w:sz w:val="28"/>
        </w:rPr>
        <w:t>«</w:t>
      </w:r>
      <w:proofErr w:type="gramStart"/>
      <w:r w:rsidRPr="00CB0C47">
        <w:rPr>
          <w:b/>
          <w:spacing w:val="-7"/>
          <w:w w:val="140"/>
          <w:sz w:val="28"/>
        </w:rPr>
        <w:t>П</w:t>
      </w:r>
      <w:proofErr w:type="gramEnd"/>
      <w:r w:rsidRPr="00CB0C47">
        <w:rPr>
          <w:b/>
          <w:spacing w:val="-7"/>
          <w:w w:val="140"/>
          <w:sz w:val="28"/>
        </w:rPr>
        <w:t>»</w:t>
      </w:r>
    </w:p>
    <w:p w:rsidR="00CB0C47" w:rsidRPr="00CB0C47" w:rsidRDefault="00CB0C47" w:rsidP="00CB0C47">
      <w:pPr>
        <w:shd w:val="clear" w:color="auto" w:fill="FFFFFF"/>
        <w:ind w:firstLine="552"/>
        <w:jc w:val="both"/>
        <w:rPr>
          <w:sz w:val="28"/>
        </w:rPr>
      </w:pPr>
      <w:r w:rsidRPr="00CB0C47">
        <w:rPr>
          <w:b/>
          <w:spacing w:val="3"/>
          <w:sz w:val="28"/>
        </w:rPr>
        <w:t>Пресс-конференция.</w:t>
      </w:r>
      <w:r w:rsidRPr="00CB0C47">
        <w:rPr>
          <w:b/>
          <w:i/>
          <w:spacing w:val="3"/>
          <w:sz w:val="28"/>
        </w:rPr>
        <w:t xml:space="preserve"> </w:t>
      </w:r>
      <w:r w:rsidRPr="00CB0C47">
        <w:rPr>
          <w:spacing w:val="3"/>
          <w:sz w:val="28"/>
        </w:rPr>
        <w:t xml:space="preserve">Эти уроки имитируют проходящие в жизни </w:t>
      </w:r>
      <w:r w:rsidRPr="00CB0C47">
        <w:rPr>
          <w:spacing w:val="2"/>
          <w:sz w:val="28"/>
        </w:rPr>
        <w:t>пресс-конференции, когда группы общественных деятелей или ученых ведут беседу с представителями прессы, направленную на выяснение важ</w:t>
      </w:r>
      <w:r w:rsidRPr="00CB0C47">
        <w:rPr>
          <w:sz w:val="28"/>
        </w:rPr>
        <w:t xml:space="preserve">нейших вопросов и проблем с целью их популяризации и пропаганды. Уроки </w:t>
      </w:r>
      <w:r w:rsidRPr="00CB0C47">
        <w:rPr>
          <w:spacing w:val="4"/>
          <w:sz w:val="28"/>
        </w:rPr>
        <w:t xml:space="preserve">этого типа способствуют развитию у учащихся навыков работы </w:t>
      </w:r>
      <w:proofErr w:type="gramStart"/>
      <w:r w:rsidRPr="00CB0C47">
        <w:rPr>
          <w:spacing w:val="4"/>
          <w:sz w:val="28"/>
        </w:rPr>
        <w:t>с дополни</w:t>
      </w:r>
      <w:proofErr w:type="gramEnd"/>
      <w:r w:rsidR="00101051">
        <w:rPr>
          <w:noProof/>
          <w:sz w:val="28"/>
        </w:rPr>
        <w:pict>
          <v:line id="_x0000_s1026" style="position:absolute;left:0;text-align:left;z-index:251660288;mso-position-horizontal-relative:margin;mso-position-vertical-relative:text" from="57.35pt,648.95pt" to="207.6pt,648.95pt" o:allowincell="f" strokeweight=".25pt">
            <w10:wrap anchorx="margin"/>
          </v:line>
        </w:pict>
      </w:r>
      <w:r w:rsidRPr="00CB0C47">
        <w:rPr>
          <w:spacing w:val="1"/>
          <w:sz w:val="28"/>
        </w:rPr>
        <w:t>тельной литературой, прививают любознательность, вырабатывают умение работать в коллективе, оказывать взаимопомощь.</w:t>
      </w:r>
    </w:p>
    <w:p w:rsidR="00CB0C47" w:rsidRPr="00CB0C47" w:rsidRDefault="00CB0C47" w:rsidP="00CB0C47">
      <w:pPr>
        <w:shd w:val="clear" w:color="auto" w:fill="FFFFFF"/>
        <w:tabs>
          <w:tab w:val="left" w:pos="3538"/>
          <w:tab w:val="left" w:pos="7838"/>
        </w:tabs>
        <w:jc w:val="center"/>
        <w:rPr>
          <w:b/>
          <w:spacing w:val="1"/>
          <w:sz w:val="16"/>
          <w:szCs w:val="16"/>
        </w:rPr>
      </w:pPr>
    </w:p>
    <w:p w:rsidR="00CB0C47" w:rsidRPr="00CB0C47" w:rsidRDefault="00CB0C47" w:rsidP="00CB0C47">
      <w:pPr>
        <w:shd w:val="clear" w:color="auto" w:fill="FFFFFF"/>
        <w:tabs>
          <w:tab w:val="left" w:pos="3538"/>
          <w:tab w:val="left" w:pos="7838"/>
        </w:tabs>
        <w:jc w:val="center"/>
        <w:rPr>
          <w:sz w:val="28"/>
        </w:rPr>
      </w:pPr>
      <w:r w:rsidRPr="00CB0C47">
        <w:rPr>
          <w:b/>
          <w:spacing w:val="1"/>
          <w:sz w:val="28"/>
        </w:rPr>
        <w:t>«</w:t>
      </w:r>
      <w:proofErr w:type="gramStart"/>
      <w:r w:rsidRPr="00CB0C47">
        <w:rPr>
          <w:b/>
          <w:spacing w:val="1"/>
          <w:sz w:val="28"/>
        </w:rPr>
        <w:t>Р</w:t>
      </w:r>
      <w:proofErr w:type="gramEnd"/>
      <w:r w:rsidRPr="00CB0C47">
        <w:rPr>
          <w:b/>
          <w:spacing w:val="1"/>
          <w:sz w:val="28"/>
        </w:rPr>
        <w:t>»</w:t>
      </w:r>
    </w:p>
    <w:p w:rsidR="00CB0C47" w:rsidRPr="00CB0C47" w:rsidRDefault="00CB0C47" w:rsidP="00CB0C47">
      <w:pPr>
        <w:shd w:val="clear" w:color="auto" w:fill="FFFFFF"/>
        <w:ind w:firstLine="571"/>
        <w:jc w:val="both"/>
        <w:rPr>
          <w:sz w:val="28"/>
        </w:rPr>
      </w:pPr>
      <w:r w:rsidRPr="00CB0C47">
        <w:rPr>
          <w:b/>
          <w:spacing w:val="2"/>
          <w:sz w:val="28"/>
        </w:rPr>
        <w:t>Ролевая игра.</w:t>
      </w:r>
      <w:r w:rsidRPr="00CB0C47">
        <w:rPr>
          <w:b/>
          <w:i/>
          <w:spacing w:val="2"/>
          <w:sz w:val="28"/>
        </w:rPr>
        <w:t xml:space="preserve"> </w:t>
      </w:r>
      <w:r w:rsidRPr="00CB0C47">
        <w:rPr>
          <w:spacing w:val="2"/>
          <w:sz w:val="28"/>
        </w:rPr>
        <w:t>Такие уроки имитируют научную, производственную, социальную деятельность людей. Моделируют самые разнообразные жиз</w:t>
      </w:r>
      <w:r w:rsidRPr="00CB0C47">
        <w:rPr>
          <w:spacing w:val="1"/>
          <w:sz w:val="28"/>
        </w:rPr>
        <w:t xml:space="preserve">ненные и производственные ситуации с целью изучения нового материала, </w:t>
      </w:r>
      <w:r w:rsidRPr="00CB0C47">
        <w:rPr>
          <w:sz w:val="28"/>
        </w:rPr>
        <w:t xml:space="preserve">его закрепления, расширения и отработки знаний. </w:t>
      </w:r>
    </w:p>
    <w:p w:rsidR="00CB0C47" w:rsidRPr="00CB0C47" w:rsidRDefault="00CB0C47" w:rsidP="00CB0C47">
      <w:pPr>
        <w:shd w:val="clear" w:color="auto" w:fill="FFFFFF"/>
        <w:ind w:firstLine="571"/>
        <w:jc w:val="both"/>
        <w:rPr>
          <w:sz w:val="16"/>
          <w:szCs w:val="16"/>
        </w:rPr>
      </w:pPr>
    </w:p>
    <w:p w:rsidR="00CB0C47" w:rsidRPr="00CB0C47" w:rsidRDefault="00CB0C47" w:rsidP="00CB0C47">
      <w:pPr>
        <w:shd w:val="clear" w:color="auto" w:fill="FFFFFF"/>
        <w:jc w:val="center"/>
        <w:rPr>
          <w:sz w:val="28"/>
        </w:rPr>
      </w:pPr>
      <w:r w:rsidRPr="00CB0C47">
        <w:rPr>
          <w:b/>
          <w:spacing w:val="2"/>
          <w:sz w:val="28"/>
        </w:rPr>
        <w:t>«С»</w:t>
      </w:r>
    </w:p>
    <w:p w:rsidR="00CB0C47" w:rsidRPr="00CB0C47" w:rsidRDefault="00CB0C47" w:rsidP="00CB0C47">
      <w:pPr>
        <w:shd w:val="clear" w:color="auto" w:fill="FFFFFF"/>
        <w:ind w:firstLine="586"/>
        <w:jc w:val="both"/>
        <w:rPr>
          <w:sz w:val="28"/>
        </w:rPr>
      </w:pPr>
      <w:r w:rsidRPr="00CB0C47">
        <w:rPr>
          <w:b/>
          <w:spacing w:val="2"/>
          <w:sz w:val="28"/>
        </w:rPr>
        <w:t>Семинар.</w:t>
      </w:r>
      <w:r w:rsidRPr="00CB0C47">
        <w:rPr>
          <w:b/>
          <w:i/>
          <w:spacing w:val="2"/>
          <w:sz w:val="28"/>
        </w:rPr>
        <w:t xml:space="preserve"> </w:t>
      </w:r>
      <w:r w:rsidRPr="00CB0C47">
        <w:rPr>
          <w:spacing w:val="2"/>
          <w:sz w:val="28"/>
        </w:rPr>
        <w:t xml:space="preserve">Урок углубляет и систематизирует знания. Непременное </w:t>
      </w:r>
      <w:r w:rsidRPr="00CB0C47">
        <w:rPr>
          <w:spacing w:val="1"/>
          <w:sz w:val="28"/>
        </w:rPr>
        <w:t>требование к нему – активное участие каждого учащегося. На семинарах предполагается более высокая степень конкретизации учебного материала. Они требуют от учащихся серьезной самостоятельной работы с дополнительной литературой, чтения нового источника, сравнения материалов, подбора интересных фактов.</w:t>
      </w:r>
    </w:p>
    <w:p w:rsidR="00CB0C47" w:rsidRPr="00CB0C47" w:rsidRDefault="00CB0C47" w:rsidP="00CB0C47">
      <w:pPr>
        <w:shd w:val="clear" w:color="auto" w:fill="FFFFFF"/>
        <w:ind w:firstLine="567"/>
        <w:jc w:val="both"/>
        <w:rPr>
          <w:spacing w:val="1"/>
          <w:sz w:val="28"/>
        </w:rPr>
      </w:pPr>
      <w:r w:rsidRPr="00CB0C47">
        <w:rPr>
          <w:spacing w:val="2"/>
          <w:sz w:val="28"/>
        </w:rPr>
        <w:t>Семинар – форма организации коллективной работы учащих</w:t>
      </w:r>
      <w:r w:rsidRPr="00CB0C47">
        <w:rPr>
          <w:spacing w:val="1"/>
          <w:sz w:val="28"/>
        </w:rPr>
        <w:t>ся в рамках урока, который характеризуется коллективным обсуждением заранее запланированных вопросов.</w:t>
      </w:r>
    </w:p>
    <w:p w:rsidR="00CB0C47" w:rsidRPr="00CB0C47" w:rsidRDefault="00CB0C47" w:rsidP="00CB0C47">
      <w:pPr>
        <w:shd w:val="clear" w:color="auto" w:fill="FFFFFF"/>
        <w:ind w:firstLine="567"/>
        <w:jc w:val="both"/>
        <w:rPr>
          <w:sz w:val="16"/>
          <w:szCs w:val="16"/>
        </w:rPr>
      </w:pPr>
    </w:p>
    <w:p w:rsidR="00CB0C47" w:rsidRPr="00CB0C47" w:rsidRDefault="00CB0C47" w:rsidP="00CB0C47">
      <w:pPr>
        <w:shd w:val="clear" w:color="auto" w:fill="FFFFFF"/>
        <w:ind w:firstLine="581"/>
        <w:jc w:val="both"/>
        <w:rPr>
          <w:spacing w:val="1"/>
          <w:sz w:val="28"/>
        </w:rPr>
      </w:pPr>
      <w:r w:rsidRPr="00CB0C47">
        <w:rPr>
          <w:b/>
          <w:i/>
          <w:spacing w:val="2"/>
          <w:sz w:val="28"/>
        </w:rPr>
        <w:t xml:space="preserve">С использованием компьютера. </w:t>
      </w:r>
      <w:r w:rsidRPr="00CB0C47">
        <w:rPr>
          <w:spacing w:val="2"/>
          <w:sz w:val="28"/>
        </w:rPr>
        <w:t xml:space="preserve">Тип урока, который позволяет в концентрированной форме изучать и повторять материал по теме в темпе, </w:t>
      </w:r>
      <w:r w:rsidRPr="00CB0C47">
        <w:rPr>
          <w:spacing w:val="1"/>
          <w:sz w:val="28"/>
        </w:rPr>
        <w:t xml:space="preserve">который каждый учащийся сам подбирает в соответствии с индивидуальными особенностями. Такие уроки работы на компьютерах </w:t>
      </w:r>
      <w:r w:rsidRPr="00CB0C47">
        <w:rPr>
          <w:spacing w:val="1"/>
          <w:sz w:val="28"/>
        </w:rPr>
        <w:lastRenderedPageBreak/>
        <w:t xml:space="preserve">создают у учащихся </w:t>
      </w:r>
      <w:r w:rsidRPr="00CB0C47">
        <w:rPr>
          <w:spacing w:val="2"/>
          <w:sz w:val="28"/>
        </w:rPr>
        <w:t>положительный эмоциональный настрой на учебу, обеспечивают их боль</w:t>
      </w:r>
      <w:r w:rsidRPr="00CB0C47">
        <w:rPr>
          <w:spacing w:val="1"/>
          <w:sz w:val="28"/>
        </w:rPr>
        <w:t>шую информированность.</w:t>
      </w:r>
    </w:p>
    <w:p w:rsidR="00CB0C47" w:rsidRPr="00CB0C47" w:rsidRDefault="00CB0C47" w:rsidP="00CB0C47">
      <w:pPr>
        <w:shd w:val="clear" w:color="auto" w:fill="FFFFFF"/>
        <w:ind w:firstLine="576"/>
        <w:jc w:val="both"/>
        <w:rPr>
          <w:spacing w:val="-2"/>
          <w:sz w:val="28"/>
        </w:rPr>
      </w:pPr>
      <w:r w:rsidRPr="00CB0C47">
        <w:rPr>
          <w:b/>
          <w:spacing w:val="2"/>
          <w:sz w:val="28"/>
        </w:rPr>
        <w:t>Соревнование.</w:t>
      </w:r>
      <w:r w:rsidRPr="00CB0C47">
        <w:rPr>
          <w:b/>
          <w:i/>
          <w:spacing w:val="2"/>
          <w:sz w:val="28"/>
        </w:rPr>
        <w:t xml:space="preserve"> </w:t>
      </w:r>
      <w:r w:rsidRPr="00CB0C47">
        <w:rPr>
          <w:spacing w:val="2"/>
          <w:sz w:val="28"/>
        </w:rPr>
        <w:t>Это прием введения в урок элементов игры. Они ос</w:t>
      </w:r>
      <w:r w:rsidRPr="00CB0C47">
        <w:rPr>
          <w:spacing w:val="5"/>
          <w:sz w:val="28"/>
        </w:rPr>
        <w:t>нованы на групповой деятельности учащихся. Бывают разными по содер</w:t>
      </w:r>
      <w:r w:rsidRPr="00CB0C47">
        <w:rPr>
          <w:spacing w:val="1"/>
          <w:sz w:val="28"/>
        </w:rPr>
        <w:t>жанию, структуре, форме организации, разной может быть их роль в учеб</w:t>
      </w:r>
      <w:r w:rsidRPr="00CB0C47">
        <w:rPr>
          <w:spacing w:val="1"/>
          <w:sz w:val="28"/>
        </w:rPr>
        <w:softHyphen/>
      </w:r>
      <w:r w:rsidRPr="00CB0C47">
        <w:rPr>
          <w:spacing w:val="-2"/>
          <w:sz w:val="28"/>
        </w:rPr>
        <w:t>ном процессе.</w:t>
      </w:r>
    </w:p>
    <w:p w:rsidR="00CB0C47" w:rsidRPr="00CB0C47" w:rsidRDefault="00CB0C47" w:rsidP="00CB0C47">
      <w:pPr>
        <w:shd w:val="clear" w:color="auto" w:fill="FFFFFF"/>
        <w:ind w:firstLine="576"/>
        <w:jc w:val="both"/>
        <w:rPr>
          <w:sz w:val="16"/>
          <w:szCs w:val="16"/>
        </w:rPr>
      </w:pPr>
    </w:p>
    <w:p w:rsidR="00CB0C47" w:rsidRPr="00CB0C47" w:rsidRDefault="00CB0C47" w:rsidP="00CB0C47">
      <w:pPr>
        <w:shd w:val="clear" w:color="auto" w:fill="FFFFFF"/>
        <w:tabs>
          <w:tab w:val="left" w:pos="5525"/>
          <w:tab w:val="left" w:leader="dot" w:pos="7603"/>
        </w:tabs>
        <w:ind w:firstLine="571"/>
        <w:jc w:val="both"/>
        <w:rPr>
          <w:sz w:val="28"/>
        </w:rPr>
      </w:pPr>
      <w:r w:rsidRPr="00CB0C47">
        <w:rPr>
          <w:b/>
          <w:spacing w:val="1"/>
          <w:sz w:val="28"/>
        </w:rPr>
        <w:t>Сочинение.</w:t>
      </w:r>
      <w:r w:rsidRPr="00CB0C47">
        <w:rPr>
          <w:b/>
          <w:i/>
          <w:spacing w:val="1"/>
          <w:sz w:val="28"/>
        </w:rPr>
        <w:t xml:space="preserve"> </w:t>
      </w:r>
      <w:r w:rsidRPr="00CB0C47">
        <w:rPr>
          <w:spacing w:val="1"/>
          <w:sz w:val="28"/>
        </w:rPr>
        <w:t>Уроки этого типа посвящаются творческим работам учащихся. Они являются повторительными и основываются на изученном ма</w:t>
      </w:r>
      <w:r w:rsidRPr="00CB0C47">
        <w:rPr>
          <w:spacing w:val="5"/>
          <w:sz w:val="28"/>
        </w:rPr>
        <w:t xml:space="preserve">териале. </w:t>
      </w:r>
      <w:r w:rsidRPr="00CB0C47">
        <w:rPr>
          <w:spacing w:val="1"/>
          <w:sz w:val="28"/>
        </w:rPr>
        <w:t>Чтобы написать сочинение, надо не только владеть фактическим материа</w:t>
      </w:r>
      <w:r w:rsidRPr="00CB0C47">
        <w:rPr>
          <w:spacing w:val="-1"/>
          <w:sz w:val="28"/>
        </w:rPr>
        <w:t>лом, но и уметь грамотно выражать мысли.</w:t>
      </w:r>
    </w:p>
    <w:p w:rsidR="00CB0C47" w:rsidRPr="00CB0C47" w:rsidRDefault="00CB0C47" w:rsidP="00CB0C47">
      <w:pPr>
        <w:shd w:val="clear" w:color="auto" w:fill="FFFFFF"/>
        <w:jc w:val="center"/>
        <w:rPr>
          <w:b/>
          <w:sz w:val="16"/>
          <w:szCs w:val="16"/>
        </w:rPr>
      </w:pPr>
    </w:p>
    <w:p w:rsidR="00CB0C47" w:rsidRPr="00CB0C47" w:rsidRDefault="00CB0C47" w:rsidP="00CB0C47">
      <w:pPr>
        <w:shd w:val="clear" w:color="auto" w:fill="FFFFFF"/>
        <w:jc w:val="center"/>
        <w:rPr>
          <w:b/>
          <w:sz w:val="28"/>
        </w:rPr>
      </w:pPr>
      <w:r w:rsidRPr="00CB0C47">
        <w:rPr>
          <w:b/>
          <w:sz w:val="28"/>
        </w:rPr>
        <w:t>«Т»</w:t>
      </w:r>
    </w:p>
    <w:p w:rsidR="00CB0C47" w:rsidRPr="00CB0C47" w:rsidRDefault="00CB0C47" w:rsidP="00CB0C47">
      <w:pPr>
        <w:shd w:val="clear" w:color="auto" w:fill="FFFFFF"/>
        <w:ind w:firstLine="562"/>
        <w:jc w:val="both"/>
        <w:rPr>
          <w:spacing w:val="-1"/>
          <w:sz w:val="28"/>
        </w:rPr>
      </w:pPr>
      <w:r w:rsidRPr="00CB0C47">
        <w:rPr>
          <w:b/>
          <w:sz w:val="28"/>
        </w:rPr>
        <w:t>Творческий отчет.</w:t>
      </w:r>
      <w:r w:rsidRPr="00CB0C47">
        <w:rPr>
          <w:b/>
          <w:i/>
          <w:sz w:val="28"/>
        </w:rPr>
        <w:t xml:space="preserve"> </w:t>
      </w:r>
      <w:r w:rsidRPr="00CB0C47">
        <w:rPr>
          <w:sz w:val="28"/>
        </w:rPr>
        <w:t>Такой урок проводится с целью повторения и обобщения материала, систематизации знаний. На нем учащиеся показыва</w:t>
      </w:r>
      <w:r w:rsidRPr="00CB0C47">
        <w:rPr>
          <w:spacing w:val="-1"/>
          <w:sz w:val="28"/>
        </w:rPr>
        <w:t>ют и защищают свои творческие работы. На смотр и защиту могут представ</w:t>
      </w:r>
      <w:r w:rsidRPr="00CB0C47">
        <w:rPr>
          <w:sz w:val="28"/>
        </w:rPr>
        <w:t>ляться проекты, модели, стенды, рисунки, доклады, экспериментальные ис</w:t>
      </w:r>
      <w:r w:rsidRPr="00CB0C47">
        <w:rPr>
          <w:spacing w:val="1"/>
          <w:sz w:val="28"/>
        </w:rPr>
        <w:t>следования. Отчет должен содержать аргументацию выбора темы, изложе</w:t>
      </w:r>
      <w:r w:rsidRPr="00CB0C47">
        <w:rPr>
          <w:spacing w:val="-1"/>
          <w:sz w:val="28"/>
        </w:rPr>
        <w:t>ние сути работы, объединение полученных результатов с опорой на знание.</w:t>
      </w:r>
    </w:p>
    <w:p w:rsidR="00CB0C47" w:rsidRPr="00CB0C47" w:rsidRDefault="00CB0C47" w:rsidP="00CB0C47">
      <w:pPr>
        <w:shd w:val="clear" w:color="auto" w:fill="FFFFFF"/>
        <w:ind w:firstLine="562"/>
        <w:jc w:val="both"/>
        <w:rPr>
          <w:sz w:val="16"/>
          <w:szCs w:val="16"/>
        </w:rPr>
      </w:pPr>
    </w:p>
    <w:p w:rsidR="00CB0C47" w:rsidRPr="00CB0C47" w:rsidRDefault="00CB0C47" w:rsidP="00CB0C47">
      <w:pPr>
        <w:shd w:val="clear" w:color="auto" w:fill="FFFFFF"/>
        <w:ind w:firstLine="586"/>
        <w:jc w:val="both"/>
        <w:rPr>
          <w:sz w:val="28"/>
        </w:rPr>
      </w:pPr>
      <w:r w:rsidRPr="00CB0C47">
        <w:rPr>
          <w:b/>
          <w:spacing w:val="1"/>
          <w:sz w:val="28"/>
        </w:rPr>
        <w:t>Турнир.</w:t>
      </w:r>
      <w:r w:rsidRPr="00CB0C47">
        <w:rPr>
          <w:b/>
          <w:i/>
          <w:spacing w:val="1"/>
          <w:sz w:val="28"/>
        </w:rPr>
        <w:t xml:space="preserve"> </w:t>
      </w:r>
      <w:r w:rsidRPr="00CB0C47">
        <w:rPr>
          <w:spacing w:val="1"/>
          <w:sz w:val="28"/>
        </w:rPr>
        <w:t xml:space="preserve">Цель такого урока – повторение и обобщение изученного материала. Его форма – диалог-соревнование между двумя группами, выявляющий качество усвоения материала. К этому типу уроков относятся и </w:t>
      </w:r>
      <w:r w:rsidRPr="00CB0C47">
        <w:rPr>
          <w:spacing w:val="12"/>
          <w:sz w:val="28"/>
        </w:rPr>
        <w:t xml:space="preserve">блицтурниры. Это конкурсы. Они проводятся на </w:t>
      </w:r>
      <w:r w:rsidRPr="00CB0C47">
        <w:rPr>
          <w:spacing w:val="1"/>
          <w:sz w:val="28"/>
        </w:rPr>
        <w:t>уроке систематизации знаний и умений. Их цель – развитие устной речи, осмысленное понима</w:t>
      </w:r>
      <w:r w:rsidRPr="00CB0C47">
        <w:rPr>
          <w:sz w:val="28"/>
        </w:rPr>
        <w:t>ние материала, быстрота реакции.</w:t>
      </w:r>
    </w:p>
    <w:p w:rsidR="00CB0C47" w:rsidRPr="00CB0C47" w:rsidRDefault="00CB0C47" w:rsidP="00CB0C47">
      <w:pPr>
        <w:shd w:val="clear" w:color="auto" w:fill="FFFFFF"/>
        <w:jc w:val="center"/>
        <w:rPr>
          <w:b/>
          <w:spacing w:val="2"/>
          <w:sz w:val="16"/>
          <w:szCs w:val="16"/>
        </w:rPr>
      </w:pPr>
    </w:p>
    <w:p w:rsidR="00CB0C47" w:rsidRPr="00CB0C47" w:rsidRDefault="00CB0C47" w:rsidP="00CB0C47">
      <w:pPr>
        <w:shd w:val="clear" w:color="auto" w:fill="FFFFFF"/>
        <w:jc w:val="center"/>
        <w:rPr>
          <w:b/>
          <w:spacing w:val="2"/>
          <w:sz w:val="28"/>
        </w:rPr>
      </w:pPr>
      <w:r w:rsidRPr="00CB0C47">
        <w:rPr>
          <w:b/>
          <w:spacing w:val="2"/>
          <w:sz w:val="28"/>
        </w:rPr>
        <w:t>«Ф»</w:t>
      </w:r>
    </w:p>
    <w:p w:rsidR="00CB0C47" w:rsidRPr="00CB0C47" w:rsidRDefault="00CB0C47" w:rsidP="00CB0C47">
      <w:pPr>
        <w:shd w:val="clear" w:color="auto" w:fill="FFFFFF"/>
        <w:ind w:firstLine="566"/>
        <w:jc w:val="both"/>
        <w:rPr>
          <w:sz w:val="28"/>
        </w:rPr>
      </w:pPr>
      <w:r w:rsidRPr="00CB0C47">
        <w:rPr>
          <w:b/>
          <w:spacing w:val="2"/>
          <w:sz w:val="28"/>
        </w:rPr>
        <w:t>Формирование или совершенствование умений.</w:t>
      </w:r>
      <w:r w:rsidRPr="00CB0C47">
        <w:rPr>
          <w:b/>
          <w:i/>
          <w:spacing w:val="2"/>
          <w:sz w:val="28"/>
        </w:rPr>
        <w:t xml:space="preserve"> </w:t>
      </w:r>
      <w:r w:rsidRPr="00CB0C47">
        <w:rPr>
          <w:spacing w:val="2"/>
          <w:sz w:val="28"/>
        </w:rPr>
        <w:t>Такие уроки на</w:t>
      </w:r>
      <w:r w:rsidRPr="00CB0C47">
        <w:rPr>
          <w:spacing w:val="5"/>
          <w:sz w:val="28"/>
        </w:rPr>
        <w:t xml:space="preserve">правлены на формирование специфических умений и навыков, которые </w:t>
      </w:r>
      <w:r w:rsidRPr="00CB0C47">
        <w:rPr>
          <w:spacing w:val="1"/>
          <w:sz w:val="28"/>
        </w:rPr>
        <w:t>тесно связаны с теоретическими знаниями, их закрепление и обучение при</w:t>
      </w:r>
      <w:r w:rsidRPr="00CB0C47">
        <w:rPr>
          <w:sz w:val="28"/>
        </w:rPr>
        <w:t xml:space="preserve">менению. Основной формой учебной деятельности на этих уроках являются </w:t>
      </w:r>
      <w:r w:rsidRPr="00CB0C47">
        <w:rPr>
          <w:spacing w:val="1"/>
          <w:sz w:val="28"/>
        </w:rPr>
        <w:t>практические работы, обучающие или тренировочные.</w:t>
      </w:r>
    </w:p>
    <w:p w:rsidR="00CB0C47" w:rsidRPr="00CB0C47" w:rsidRDefault="00CB0C47" w:rsidP="00CB0C47">
      <w:pPr>
        <w:shd w:val="clear" w:color="auto" w:fill="FFFFFF"/>
        <w:jc w:val="center"/>
        <w:rPr>
          <w:b/>
          <w:spacing w:val="2"/>
          <w:sz w:val="16"/>
          <w:szCs w:val="16"/>
        </w:rPr>
      </w:pPr>
    </w:p>
    <w:p w:rsidR="00CB0C47" w:rsidRPr="00CB0C47" w:rsidRDefault="00CB0C47" w:rsidP="00CB0C47">
      <w:pPr>
        <w:shd w:val="clear" w:color="auto" w:fill="FFFFFF"/>
        <w:jc w:val="center"/>
        <w:rPr>
          <w:b/>
          <w:spacing w:val="2"/>
          <w:sz w:val="28"/>
        </w:rPr>
      </w:pPr>
      <w:r w:rsidRPr="00CB0C47">
        <w:rPr>
          <w:b/>
          <w:spacing w:val="2"/>
          <w:sz w:val="28"/>
        </w:rPr>
        <w:t>« Э »</w:t>
      </w:r>
    </w:p>
    <w:p w:rsidR="00B17C29" w:rsidRPr="00CB0C47" w:rsidRDefault="00CB0C47" w:rsidP="00CB0C47">
      <w:r w:rsidRPr="00CB0C47">
        <w:rPr>
          <w:b/>
          <w:spacing w:val="2"/>
          <w:sz w:val="28"/>
        </w:rPr>
        <w:t>Экскурсия.</w:t>
      </w:r>
      <w:r w:rsidRPr="00CB0C47">
        <w:rPr>
          <w:b/>
          <w:i/>
          <w:spacing w:val="2"/>
          <w:sz w:val="28"/>
        </w:rPr>
        <w:t xml:space="preserve"> </w:t>
      </w:r>
      <w:r w:rsidRPr="00CB0C47">
        <w:rPr>
          <w:spacing w:val="2"/>
          <w:sz w:val="28"/>
        </w:rPr>
        <w:t xml:space="preserve">Это одна из форм организации обучения учащихся, направленное на ознакомление с видами работ на предприятии. Такие </w:t>
      </w:r>
      <w:proofErr w:type="gramStart"/>
      <w:r w:rsidRPr="00CB0C47">
        <w:rPr>
          <w:spacing w:val="2"/>
          <w:sz w:val="28"/>
        </w:rPr>
        <w:t>уроки</w:t>
      </w:r>
      <w:proofErr w:type="gramEnd"/>
      <w:r w:rsidRPr="00CB0C47">
        <w:rPr>
          <w:spacing w:val="2"/>
          <w:sz w:val="28"/>
        </w:rPr>
        <w:t xml:space="preserve"> прежде всего </w:t>
      </w:r>
      <w:r w:rsidRPr="00CB0C47">
        <w:rPr>
          <w:spacing w:val="3"/>
          <w:sz w:val="28"/>
        </w:rPr>
        <w:t xml:space="preserve">призваны показать учащимся возможности практического применения </w:t>
      </w:r>
      <w:r w:rsidRPr="00CB0C47">
        <w:rPr>
          <w:sz w:val="28"/>
        </w:rPr>
        <w:t>знаний, умений, полученных при изучении материала по предмету.</w:t>
      </w:r>
    </w:p>
    <w:sectPr w:rsidR="00B17C29" w:rsidRPr="00CB0C47" w:rsidSect="00B1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41213"/>
    <w:multiLevelType w:val="singleLevel"/>
    <w:tmpl w:val="08B670D8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08"/>
  <w:characterSpacingControl w:val="doNotCompress"/>
  <w:compat/>
  <w:rsids>
    <w:rsidRoot w:val="00CB0C47"/>
    <w:rsid w:val="00101051"/>
    <w:rsid w:val="003051F3"/>
    <w:rsid w:val="0037416A"/>
    <w:rsid w:val="00AD580D"/>
    <w:rsid w:val="00B17C29"/>
    <w:rsid w:val="00CB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1335</Words>
  <Characters>7612</Characters>
  <Application>Microsoft Office Word</Application>
  <DocSecurity>0</DocSecurity>
  <Lines>63</Lines>
  <Paragraphs>17</Paragraphs>
  <ScaleCrop>false</ScaleCrop>
  <Company>DG Win&amp;Soft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</dc:creator>
  <cp:lastModifiedBy>Дмитрий Анатольевич</cp:lastModifiedBy>
  <cp:revision>2</cp:revision>
  <dcterms:created xsi:type="dcterms:W3CDTF">2013-01-02T10:18:00Z</dcterms:created>
  <dcterms:modified xsi:type="dcterms:W3CDTF">2013-01-02T10:30:00Z</dcterms:modified>
</cp:coreProperties>
</file>