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D" w:rsidRPr="00E267F1" w:rsidRDefault="00805E24" w:rsidP="00E267F1">
      <w:pPr>
        <w:jc w:val="center"/>
        <w:rPr>
          <w:b/>
          <w:sz w:val="40"/>
          <w:szCs w:val="40"/>
        </w:rPr>
      </w:pPr>
      <w:r w:rsidRPr="00E267F1">
        <w:rPr>
          <w:b/>
          <w:sz w:val="40"/>
          <w:szCs w:val="40"/>
        </w:rPr>
        <w:t xml:space="preserve">Мюзикл «Кошки» </w:t>
      </w:r>
      <w:r w:rsidR="00E267F1" w:rsidRPr="00E267F1">
        <w:rPr>
          <w:b/>
          <w:sz w:val="40"/>
          <w:szCs w:val="40"/>
        </w:rPr>
        <w:t xml:space="preserve"> Э.Ллойда </w:t>
      </w:r>
      <w:proofErr w:type="spellStart"/>
      <w:r w:rsidR="00E267F1" w:rsidRPr="00E267F1">
        <w:rPr>
          <w:b/>
          <w:sz w:val="40"/>
          <w:szCs w:val="40"/>
        </w:rPr>
        <w:t>Уэббера</w:t>
      </w:r>
      <w:proofErr w:type="spellEnd"/>
    </w:p>
    <w:p w:rsidR="0069763B" w:rsidRDefault="0069763B" w:rsidP="0069763B">
      <w:pPr>
        <w:shd w:val="clear" w:color="auto" w:fill="FFFFFF"/>
        <w:spacing w:after="72" w:line="307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Либретто</w:t>
      </w:r>
    </w:p>
    <w:p w:rsidR="0069763B" w:rsidRPr="0069763B" w:rsidRDefault="0069763B" w:rsidP="0069763B">
      <w:pPr>
        <w:shd w:val="clear" w:color="auto" w:fill="FFFFFF"/>
        <w:spacing w:after="72" w:line="307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9763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Действие первое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Сцена представляет собой огромную помойку на фоне звездного неба, украшенную гирляндами разноцветных огней. Вспышки огней и лучи прожекторов выхватывают из темноты консервные банки, обрывки газет, старые башмаки, металлолом и прочий бутафорский хлам гигантского (в человеческий рост) размера. Звучит увертюра. Одна за другой на сцене появляются кошки — они вылезают из мусорных баков, выскакивают из водосточных труб, скатываются по багажнику старого автомобиля. Сегодняшняя ночь — особая. Кошачье племя, называющее себя «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jellicle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cats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собирается на ежегодный праздник. Во время пролога мы узнаем о том, кто они, собственно, такие, и в чём состоит их исключительность.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Однако кошки не одни — в их владения вторглись люди. Более того, кошки замечают недоумение на человеческих лицах — кто такие эти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jellicle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cats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Кошки раскрывают зрителям тайну трех кошачьих имен: повседневного имени, имени, которым они зовут друг друга между собой и, наконец, тайного имени, над смыслом которого и размышляют на самом деле кошки, когда люди застают их в крайней задумчивости.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Юная и невинная кошечка Виктория исполняет танец в лунном сиянии.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Манкустрап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огромный серый кот, выступающий в роли распорядителя на кошачьем празднике, объясняет, что кошки раз в году собираются на бал, во время которого они веселятся в ожидании своего вожака — кота по имени Старик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Именно он изберет ту единственную кошку, которой суждено в эту ночь отправиться в Слой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Хевисайда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кошачий рай, чтобы затем, вернувшись на землю, возродиться в новой жизни.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Дальнейшее действие состоит из танцевально-вокальных номеров, во время которых кошки либо выдвигают достойные на возрождение, либо сами рассказывают о себе.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Первая в ряду этих портретов —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Дженниэнидотс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 российской постановке — Мисс Дженни), толстая ленивая кошка, которая целыми днями спит на солнышке, а с наступлением ночи превращается в образцовую хозяйку — занимается приведением дома в порядок, воспитанием мышей и дрессировкой тараканов.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 зажигательной чечетки в исполнении </w:t>
      </w:r>
      <w:proofErr w:type="spellStart"/>
      <w:proofErr w:type="gram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Дженн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proofErr w:type="gram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её друзей, переодетых мышами и тараканами, настает черед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Рам-Там-Таггера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Это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кот-мачо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от которого женская половина кошачьего племени просто без ума. Характер у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Рам-Там-Таггера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противоречивый — он никак не может решить, что же ему нужно — ужасно капризный тип.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Появляется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Гризабелла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Много лет тому назад она покинула свое </w:t>
      </w:r>
      <w:proofErr w:type="gram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племя</w:t>
      </w:r>
      <w:proofErr w:type="gram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чтобы увидеть мир. Однако жизнь обошлась с ней жестоко, и теперь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Гризабелла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которая когда-то была красавицей и модницей, возвращается из своих странствий опустившейся, искалеченной старухой. Кошки относятся к ней с неприязнью, и когда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Гризабелла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поисках сочувствия, пытается дотронуться до кого-нибудь из них, сородичи стараются отойти от неё подальше.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Следующий кот —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Бастофер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Джонс. Это солидный котяра в белых гетрах, чёрном плюшевом пальто и пенсне. Он — денди, завсегдатай лондонских клубов и эпикуреец. В лапах у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Бастофера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Джонса огромная ложка. Его представляют две кошки —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Дженниэнидотс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Джеллилорум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Внезапно раздается страшный взрыв, за ним слышится вой полицейских сирен.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Макавити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король преступного мира, на свободе! В испуге кошки покидают сцену.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Мангоджерри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Рамплтизер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</w:t>
      </w: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бродяги, клоуны и проказники разыграли остальных соплеменников и рассказывают о том, как они досаждают семье, в которой живут.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Наконец, появляется Старик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 кошки окружают своего предводителя, чтобы выразить ему свою любовь.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Распорядитель бала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Манкустрап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устраивает для кошачьего патриарха шоу — кошки разыгрывают историю двух враждующих собачьих племен — пекинесов и дворняжек. Псы устраивают между собой побоище, и только вмешательство великого и Грозного кота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Рампуса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помогает восстановить порядок.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Действие прерывается очередным взрывом, и кошки снова в ужасе разбегаются, но затем, одна за другой, опять собираются вокруг Старика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Кошачий бал начинается.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Гризабелла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 ещё надеется вернуть расположение соплеменников, но они опять отвергают её. Она поет о том, что её не покидают воспоминания о временах, когда она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была молода и счастлива. </w:t>
      </w:r>
    </w:p>
    <w:p w:rsidR="0069763B" w:rsidRPr="0069763B" w:rsidRDefault="0069763B" w:rsidP="0069763B">
      <w:pPr>
        <w:shd w:val="clear" w:color="auto" w:fill="FFFFFF"/>
        <w:spacing w:after="72" w:line="307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9763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Действие второе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Утомленные танцами, кошки отдыхают в лунном свете. Старик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размышляет о том, что такое счастье.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Джеллилорум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представляет всем только что появившегося на сцене нового кота, Аспарагуса или просто Гуса. Это очень старый кот — пожалуй, только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hyperlink r:id="rId4" w:tooltip="Английский язык" w:history="1">
        <w:r w:rsidRPr="0069763B">
          <w:rPr>
            <w:rFonts w:ascii="Arial" w:eastAsia="Times New Roman" w:hAnsi="Arial" w:cs="Arial"/>
            <w:color w:val="0B0080"/>
            <w:sz w:val="20"/>
            <w:lang w:eastAsia="ru-RU"/>
          </w:rPr>
          <w:t>англ.</w:t>
        </w:r>
      </w:hyperlink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" w:tooltip="en:Book of Deuteronomy" w:history="1">
        <w:r w:rsidRPr="0069763B">
          <w:rPr>
            <w:rFonts w:ascii="Arial" w:eastAsia="Times New Roman" w:hAnsi="Arial" w:cs="Arial"/>
            <w:i/>
            <w:iCs/>
            <w:color w:val="663366"/>
            <w:sz w:val="20"/>
            <w:lang w:eastAsia="ru-RU"/>
          </w:rPr>
          <w:t>Deuteronomy</w:t>
        </w:r>
      </w:hyperlink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</w:t>
      </w:r>
      <w:r w:rsidRPr="0069763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tooltip="Второзаконие" w:history="1">
        <w:r w:rsidRPr="0069763B">
          <w:rPr>
            <w:rFonts w:ascii="Arial" w:eastAsia="Times New Roman" w:hAnsi="Arial" w:cs="Arial"/>
            <w:color w:val="0B0080"/>
            <w:sz w:val="20"/>
            <w:lang w:eastAsia="ru-RU"/>
          </w:rPr>
          <w:t>Второзаконие</w:t>
        </w:r>
      </w:hyperlink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старше него. Когда-то Гус был выдающимся актером — но молодость его прошла. Теперь ему остается только вспоминать о своей былой славе и рассуждать о том, что театр нынче уже не тот, что прежде.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Одной из лучших ролей Гуса была роль кровожадного кота-пирата, терроризировавшего окрестности Темзы. Теперь у него появляется возможность повторить свое выступление. Главный герой вставного номера «Последний бой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Гроултайгера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пират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Гроултайгер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трагически погибает, застигнутый врасплох своими врагами — сиамскими котами — во время любовных утех, которым он предавался вместе со своей подружкой, леди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Гриддлбон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Следующий персонаж —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Скимблшенкс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железнодорожный кот. Он — ангел-хранитель пассажиров, путешествующих в поездах.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снова раздается страшный шум — на сцене, наконец, появляется сам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Макавити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Воспользовавшись паникой, его помощники похищают Старика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Кошечка Деметра (которая тоже когда-то была похищена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Макавити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и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Бомбалурина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чувственная </w:t>
      </w:r>
      <w:proofErr w:type="gram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красотка</w:t>
      </w:r>
      <w:proofErr w:type="gram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(то ли её мать, то ли сестра), рассказывают о том, что им известно о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Макавити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Злодей снова появляется на помойке, переодетый в костюм Старика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но кошки быстро его разоблачают. Происходит жестокая драка между ним и остальными котами и кошками во главе с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Манкустрапом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Обессиленный</w:t>
      </w:r>
      <w:proofErr w:type="gram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Макавити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напоследок пытается поразить своих противников электрическим разрядом, и сцена погружается в темноту.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Рам-Там-Таггер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призывает на помощь мистера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Мистофелиса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кота-чародея. Тот возвращает кошачьего предводителя, а заодно показывает множество удивительных фокусов.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Наконец наступает момент, когда Старик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должен объявить, кому из котов суждено возродиться к новой жизни. На сцене снова появляется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Гризабелла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она все ещё надеется вернуться к своему народу, и на этот раз кошки, которые, наконец, начинают понимать, как она </w:t>
      </w: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несчастна и одинока, принимают её обратно в племя. Именно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Гризабелла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оказывается избранницей.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волшебной автопокрышке, которая напоминает корабль инопланетян,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Гризабелла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сопровождении Старика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поднимается в небо, откуда навстречу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Гризабелле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опускается огромная сияющая лапа-лестница. Эта сцена — эмоциональная кульминация спектакля.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Pr="0069763B" w:rsidRDefault="0069763B" w:rsidP="0069763B">
      <w:pPr>
        <w:shd w:val="clear" w:color="auto" w:fill="FFFFFF"/>
        <w:spacing w:before="96" w:after="120" w:line="30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Старик </w:t>
      </w:r>
      <w:proofErr w:type="spellStart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Дьютерономи</w:t>
      </w:r>
      <w:proofErr w:type="spellEnd"/>
      <w:r w:rsidRPr="006976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обращается к зрителям с речью о том, что к кошкам нужно обращаться почтительно и с уважением, поскольку они — совершенно особые, необыкновенные существа. С другой стороны, между людьми и кошками на деле имеется много общего. Этот торжественный гимн завершает шоу.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9763B" w:rsidRDefault="0069763B"/>
    <w:sectPr w:rsidR="0069763B" w:rsidSect="007B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763B"/>
    <w:rsid w:val="0069763B"/>
    <w:rsid w:val="007B761D"/>
    <w:rsid w:val="00805E24"/>
    <w:rsid w:val="00E2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1D"/>
  </w:style>
  <w:style w:type="paragraph" w:styleId="3">
    <w:name w:val="heading 3"/>
    <w:basedOn w:val="a"/>
    <w:link w:val="30"/>
    <w:uiPriority w:val="9"/>
    <w:qFormat/>
    <w:rsid w:val="00697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9763B"/>
  </w:style>
  <w:style w:type="character" w:customStyle="1" w:styleId="mw-editsection">
    <w:name w:val="mw-editsection"/>
    <w:basedOn w:val="a0"/>
    <w:rsid w:val="0069763B"/>
  </w:style>
  <w:style w:type="character" w:customStyle="1" w:styleId="mw-editsection-bracket">
    <w:name w:val="mw-editsection-bracket"/>
    <w:basedOn w:val="a0"/>
    <w:rsid w:val="0069763B"/>
  </w:style>
  <w:style w:type="character" w:styleId="a3">
    <w:name w:val="Hyperlink"/>
    <w:basedOn w:val="a0"/>
    <w:uiPriority w:val="99"/>
    <w:semiHidden/>
    <w:unhideWhenUsed/>
    <w:rsid w:val="0069763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69763B"/>
  </w:style>
  <w:style w:type="character" w:customStyle="1" w:styleId="apple-converted-space">
    <w:name w:val="apple-converted-space"/>
    <w:basedOn w:val="a0"/>
    <w:rsid w:val="0069763B"/>
  </w:style>
  <w:style w:type="paragraph" w:styleId="a4">
    <w:name w:val="Normal (Web)"/>
    <w:basedOn w:val="a"/>
    <w:uiPriority w:val="99"/>
    <w:semiHidden/>
    <w:unhideWhenUsed/>
    <w:rsid w:val="0069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1%82%D0%BE%D1%80%D0%BE%D0%B7%D0%B0%D0%BA%D0%BE%D0%BD%D0%B8%D0%B5" TargetMode="External"/><Relationship Id="rId5" Type="http://schemas.openxmlformats.org/officeDocument/2006/relationships/hyperlink" Target="http://en.wikipedia.org/wiki/Book_of_Deuteronomy" TargetMode="External"/><Relationship Id="rId4" Type="http://schemas.openxmlformats.org/officeDocument/2006/relationships/hyperlink" Target="http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2014-01-02T18:22:00Z</dcterms:created>
  <dcterms:modified xsi:type="dcterms:W3CDTF">2014-01-02T19:24:00Z</dcterms:modified>
</cp:coreProperties>
</file>