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BC" w:rsidRPr="00F81FBC" w:rsidRDefault="00F81FBC" w:rsidP="00F81FBC">
      <w:pPr>
        <w:spacing w:line="360" w:lineRule="auto"/>
        <w:ind w:firstLine="708"/>
        <w:jc w:val="right"/>
        <w:rPr>
          <w:b/>
        </w:rPr>
      </w:pPr>
      <w:r w:rsidRPr="00F81FBC">
        <w:rPr>
          <w:b/>
        </w:rPr>
        <w:t>Кудряшова Ирина Юрьевна,</w:t>
      </w:r>
    </w:p>
    <w:p w:rsidR="00F81FBC" w:rsidRDefault="00F81FBC" w:rsidP="00F81FBC">
      <w:pPr>
        <w:spacing w:line="360" w:lineRule="auto"/>
        <w:ind w:firstLine="708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F81FBC">
        <w:rPr>
          <w:sz w:val="20"/>
          <w:szCs w:val="20"/>
        </w:rPr>
        <w:t>педагог дополнительного образования, учитель истории и культуры Санкт-Петербурга ГБОУ школы №338 Невского района Санкт-Петербурга</w:t>
      </w:r>
    </w:p>
    <w:p w:rsidR="00F81FBC" w:rsidRPr="00F81FBC" w:rsidRDefault="00F81FBC" w:rsidP="00F81FBC">
      <w:pPr>
        <w:spacing w:line="360" w:lineRule="auto"/>
        <w:ind w:firstLine="708"/>
        <w:jc w:val="right"/>
        <w:rPr>
          <w:sz w:val="20"/>
          <w:szCs w:val="20"/>
        </w:rPr>
      </w:pPr>
    </w:p>
    <w:p w:rsidR="00F81FBC" w:rsidRPr="00F81FBC" w:rsidRDefault="00F81FBC" w:rsidP="00F81FBC">
      <w:pPr>
        <w:spacing w:line="360" w:lineRule="auto"/>
        <w:rPr>
          <w:b/>
          <w:i/>
          <w:sz w:val="28"/>
          <w:szCs w:val="28"/>
        </w:rPr>
      </w:pPr>
      <w:r w:rsidRPr="00F81FBC">
        <w:rPr>
          <w:b/>
          <w:i/>
          <w:sz w:val="28"/>
          <w:szCs w:val="28"/>
        </w:rPr>
        <w:t>Образовательное путешествие в системе основного и дополнительного краеведческого образования.</w:t>
      </w:r>
    </w:p>
    <w:p w:rsidR="00F81FBC" w:rsidRPr="00F81FBC" w:rsidRDefault="00F81FBC" w:rsidP="00F81FBC">
      <w:pPr>
        <w:spacing w:line="360" w:lineRule="auto"/>
        <w:rPr>
          <w:b/>
          <w:sz w:val="28"/>
          <w:szCs w:val="28"/>
        </w:rPr>
      </w:pPr>
    </w:p>
    <w:p w:rsidR="00F81FBC" w:rsidRDefault="00F81FBC" w:rsidP="00F81FBC">
      <w:pPr>
        <w:spacing w:line="360" w:lineRule="auto"/>
        <w:ind w:firstLine="708"/>
        <w:jc w:val="both"/>
        <w:rPr>
          <w:sz w:val="28"/>
          <w:szCs w:val="28"/>
        </w:rPr>
      </w:pPr>
      <w:r w:rsidRPr="008445A7">
        <w:rPr>
          <w:sz w:val="28"/>
          <w:szCs w:val="28"/>
        </w:rPr>
        <w:t xml:space="preserve">Краеведение -  это связующая нить, тянущаяся от прошлого через настоящее к будущему. Оно является не только источником разносторонних знаний о жизни страны, региона или города, но и широкой ареной для применения полученных знаний на практике. Общепризнано, что </w:t>
      </w:r>
      <w:proofErr w:type="spellStart"/>
      <w:r w:rsidRPr="008445A7">
        <w:rPr>
          <w:sz w:val="28"/>
          <w:szCs w:val="28"/>
        </w:rPr>
        <w:t>социокультурная</w:t>
      </w:r>
      <w:proofErr w:type="spellEnd"/>
      <w:r w:rsidRPr="008445A7">
        <w:rPr>
          <w:sz w:val="28"/>
          <w:szCs w:val="28"/>
        </w:rPr>
        <w:t xml:space="preserve"> среда города активно влияет на каждого своего жителя через внешний облик города, традиции, характер отношений и общения.</w:t>
      </w:r>
    </w:p>
    <w:p w:rsidR="00F81FBC" w:rsidRPr="008445A7" w:rsidRDefault="00F81FBC" w:rsidP="00F81FB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Ребенок, странник, путешественник по определению. Все дороги ведут неизвестно куда, культура окружающих взрослых для него – неизвестное наречие. Любое образовательное усилие ребенка, усилие по саморазвитию – шаги путешественника по неизвестной территории. Встреча с природой, культурой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человеком, который может перевернуть твою жизнь. </w:t>
      </w:r>
    </w:p>
    <w:p w:rsidR="00F81FBC" w:rsidRDefault="00F81FBC" w:rsidP="00F81FBC">
      <w:pPr>
        <w:spacing w:line="360" w:lineRule="auto"/>
        <w:jc w:val="both"/>
        <w:rPr>
          <w:sz w:val="28"/>
          <w:szCs w:val="28"/>
        </w:rPr>
      </w:pPr>
      <w:r w:rsidRPr="00844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445A7">
        <w:rPr>
          <w:sz w:val="28"/>
          <w:szCs w:val="28"/>
        </w:rPr>
        <w:t>Образовательное путешествие – это детская образовательная экспедиция, разработанная с учетом возрастных особенностей восприятия и понимания ребенком окружающего мира.  Образовательное путешествие – освоение города в интерактивном режиме,  в отличие от хорошо знакомой экскурсии, предпол</w:t>
      </w:r>
      <w:r>
        <w:rPr>
          <w:sz w:val="28"/>
          <w:szCs w:val="28"/>
        </w:rPr>
        <w:t>агает не «</w:t>
      </w:r>
      <w:r w:rsidRPr="008445A7">
        <w:rPr>
          <w:sz w:val="28"/>
          <w:szCs w:val="28"/>
        </w:rPr>
        <w:t>иллюстрацию» определенной темы, а самостоятельную поисковую деятельность учащихся в городском пространстве в поисках ответов на волнующие их вопросы. Школьники не пассивно осматривают достопримечательности, а активно исследуют их, самостоятельно добывая информацию. Они не пассивно слушают экскурсовода, а сами становятся соавторами этого образовательного  путешествия.</w:t>
      </w:r>
      <w:r>
        <w:rPr>
          <w:sz w:val="28"/>
          <w:szCs w:val="28"/>
        </w:rPr>
        <w:t xml:space="preserve"> Сам дух движения, перемещения в пространстве у ребенка так силен, что все его существо включается в деятельность, приходит в движение, и с ним начинают происходить « чудеса».</w:t>
      </w:r>
      <w:r>
        <w:rPr>
          <w:sz w:val="28"/>
          <w:szCs w:val="28"/>
        </w:rPr>
        <w:tab/>
      </w:r>
    </w:p>
    <w:p w:rsidR="00F81FBC" w:rsidRPr="008445A7" w:rsidRDefault="00F81FBC" w:rsidP="00F81FBC">
      <w:pPr>
        <w:spacing w:line="360" w:lineRule="auto"/>
        <w:ind w:firstLine="708"/>
        <w:jc w:val="both"/>
        <w:rPr>
          <w:sz w:val="28"/>
          <w:szCs w:val="28"/>
        </w:rPr>
      </w:pPr>
      <w:r w:rsidRPr="008445A7">
        <w:rPr>
          <w:sz w:val="28"/>
          <w:szCs w:val="28"/>
        </w:rPr>
        <w:lastRenderedPageBreak/>
        <w:t xml:space="preserve"> Цель </w:t>
      </w:r>
      <w:r>
        <w:rPr>
          <w:sz w:val="28"/>
          <w:szCs w:val="28"/>
        </w:rPr>
        <w:t xml:space="preserve"> образовательного путешествия</w:t>
      </w:r>
      <w:r w:rsidRPr="008445A7">
        <w:rPr>
          <w:sz w:val="28"/>
          <w:szCs w:val="28"/>
        </w:rPr>
        <w:t>: п</w:t>
      </w:r>
      <w:r>
        <w:rPr>
          <w:sz w:val="28"/>
          <w:szCs w:val="28"/>
        </w:rPr>
        <w:t xml:space="preserve">оказать мир </w:t>
      </w:r>
      <w:r w:rsidRPr="008445A7">
        <w:rPr>
          <w:sz w:val="28"/>
          <w:szCs w:val="28"/>
        </w:rPr>
        <w:t xml:space="preserve"> на контрасте прошлых веков и настоящего времени, классики и современности, привычного и необычно</w:t>
      </w:r>
      <w:r>
        <w:rPr>
          <w:sz w:val="28"/>
          <w:szCs w:val="28"/>
        </w:rPr>
        <w:t>го.   Рассмотреть культуру  в самых различных  ракурсах: через призму поступков, чувств, законов, обычаев, событий, представлений о мире.</w:t>
      </w:r>
    </w:p>
    <w:p w:rsidR="00F81FBC" w:rsidRDefault="00F81FBC" w:rsidP="00F81FBC">
      <w:pPr>
        <w:spacing w:line="360" w:lineRule="auto"/>
        <w:jc w:val="both"/>
        <w:rPr>
          <w:sz w:val="28"/>
          <w:szCs w:val="28"/>
        </w:rPr>
      </w:pPr>
      <w:r w:rsidRPr="00844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8445A7">
        <w:rPr>
          <w:sz w:val="28"/>
          <w:szCs w:val="28"/>
        </w:rPr>
        <w:t>Образовательные эффекты: образовательное путешествие способствует самоопределению и взрослению ребенка, развивает ответственность и самостоятельность, учит ориентироваться в пространстве, анализировать свое восприятие увиденного и услышанного, вырабатывать субъект</w:t>
      </w:r>
      <w:r>
        <w:rPr>
          <w:sz w:val="28"/>
          <w:szCs w:val="28"/>
        </w:rPr>
        <w:t>ное отношение к себе и к городу, овладение различными способами познания окружающего мира.</w:t>
      </w:r>
    </w:p>
    <w:p w:rsidR="00F81FBC" w:rsidRDefault="00F81FBC" w:rsidP="00F81FB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Учащиеся во время образовательного путешествия активизируются, начинают видеть и замечать, учатся ставить вопросы к вечно меняющемуся окружающему миру и искать ответы на эти вопросы в книгах, Интернете, в общении с людьми.</w:t>
      </w:r>
      <w:r w:rsidRPr="00F81FBC">
        <w:rPr>
          <w:sz w:val="28"/>
          <w:szCs w:val="28"/>
        </w:rPr>
        <w:t xml:space="preserve"> </w:t>
      </w:r>
    </w:p>
    <w:p w:rsidR="00F81FBC" w:rsidRPr="008445A7" w:rsidRDefault="00F81FBC" w:rsidP="00F81FBC">
      <w:pPr>
        <w:spacing w:line="360" w:lineRule="auto"/>
        <w:ind w:firstLine="708"/>
        <w:jc w:val="both"/>
        <w:rPr>
          <w:sz w:val="28"/>
          <w:szCs w:val="28"/>
        </w:rPr>
      </w:pPr>
      <w:r w:rsidRPr="008445A7">
        <w:rPr>
          <w:sz w:val="28"/>
          <w:szCs w:val="28"/>
        </w:rPr>
        <w:t xml:space="preserve">Обретенные навыки в ходе таких образовательных  путешествий не заменят ни учебники, ни уроки, ни экскурсии. Школьники приобретают уверенность в собственных силах, осознание права иметь свой взгляд на мир, личные ощущения и переживания истории. </w:t>
      </w:r>
      <w:r>
        <w:rPr>
          <w:sz w:val="28"/>
          <w:szCs w:val="28"/>
        </w:rPr>
        <w:t xml:space="preserve"> Формируется образовательная мобильность, как не только возможность перемещаться по миру, но и как умение учиться в разных культурных средах, по разным источникам.</w:t>
      </w:r>
    </w:p>
    <w:p w:rsidR="00F81FBC" w:rsidRPr="00F81FBC" w:rsidRDefault="00F81FBC" w:rsidP="00F81FBC">
      <w:pPr>
        <w:pStyle w:val="2"/>
        <w:tabs>
          <w:tab w:val="left" w:pos="720"/>
        </w:tabs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  </w:t>
      </w:r>
      <w:r>
        <w:rPr>
          <w:color w:val="auto"/>
          <w:szCs w:val="28"/>
        </w:rPr>
        <w:tab/>
        <w:t xml:space="preserve">Большинство детей хотят и любят путешествовать, но не у всех есть финансовая возможность поехать на  подчас дорогостоящую  экскурсию. </w:t>
      </w:r>
      <w:proofErr w:type="gramStart"/>
      <w:r>
        <w:rPr>
          <w:color w:val="auto"/>
          <w:szCs w:val="28"/>
        </w:rPr>
        <w:t>Образовательное путешествие  экономично и доступно почти каждому ребенку т.к. деньги нужны только на дорогу в общественном транспорте и водной билет в музей.</w:t>
      </w:r>
      <w:proofErr w:type="gramEnd"/>
    </w:p>
    <w:p w:rsidR="00F81FBC" w:rsidRPr="008445A7" w:rsidRDefault="00F81FBC" w:rsidP="00F81FB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 образовательных путешествий  направлена на взаимодействие школы и родителей с целью становления новых практик жизнедеятельности в системе отношений «школа - ребено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семья – школа» и оформления норм организации совместной жизнедеятельности.</w:t>
      </w:r>
    </w:p>
    <w:p w:rsidR="00F81FBC" w:rsidRPr="008445A7" w:rsidRDefault="00F81FBC" w:rsidP="00F81FBC">
      <w:pPr>
        <w:spacing w:line="360" w:lineRule="auto"/>
        <w:ind w:firstLine="708"/>
        <w:jc w:val="both"/>
        <w:rPr>
          <w:sz w:val="28"/>
          <w:szCs w:val="28"/>
        </w:rPr>
      </w:pPr>
      <w:r w:rsidRPr="008445A7">
        <w:rPr>
          <w:sz w:val="28"/>
          <w:szCs w:val="28"/>
        </w:rPr>
        <w:lastRenderedPageBreak/>
        <w:t>Лицо России для нас – это лицо ребенка.  Ведь если мы посадим дерево, построим дом, но не  воспитаем  сына,  то</w:t>
      </w:r>
      <w:r>
        <w:rPr>
          <w:sz w:val="28"/>
          <w:szCs w:val="28"/>
        </w:rPr>
        <w:t xml:space="preserve">  для  кого этот дом и дерево? </w:t>
      </w:r>
      <w:r w:rsidRPr="008445A7">
        <w:rPr>
          <w:sz w:val="28"/>
          <w:szCs w:val="28"/>
        </w:rPr>
        <w:t>Ребенка можно сравнить с зеркалом. Он отражает любовь, но не начинает любить первым. Если детей одаривают любовью, они возвращают ее. Если им ничего н</w:t>
      </w:r>
      <w:r>
        <w:rPr>
          <w:sz w:val="28"/>
          <w:szCs w:val="28"/>
        </w:rPr>
        <w:t>е дается, им нечего возвращать.</w:t>
      </w:r>
    </w:p>
    <w:p w:rsidR="00F81FBC" w:rsidRPr="008445A7" w:rsidRDefault="00F81FBC" w:rsidP="00F81FB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5A7">
        <w:rPr>
          <w:rFonts w:ascii="Times New Roman" w:hAnsi="Times New Roman" w:cs="Times New Roman"/>
          <w:sz w:val="28"/>
          <w:szCs w:val="28"/>
        </w:rPr>
        <w:t xml:space="preserve">    Поэтому    цель краеведческого образования  –  вырастить  здорового самостоятельного, ответственного, критически мыслящего, свободного  и  счаст</w:t>
      </w:r>
      <w:r>
        <w:rPr>
          <w:rFonts w:ascii="Times New Roman" w:hAnsi="Times New Roman" w:cs="Times New Roman"/>
          <w:sz w:val="28"/>
          <w:szCs w:val="28"/>
        </w:rPr>
        <w:t>ливого  гражданина своей страны</w:t>
      </w:r>
      <w:r w:rsidRPr="008445A7">
        <w:rPr>
          <w:rFonts w:ascii="Times New Roman" w:hAnsi="Times New Roman" w:cs="Times New Roman"/>
          <w:sz w:val="28"/>
          <w:szCs w:val="28"/>
        </w:rPr>
        <w:t>.</w:t>
      </w:r>
      <w:r w:rsidRPr="008445A7">
        <w:rPr>
          <w:sz w:val="28"/>
          <w:szCs w:val="28"/>
        </w:rPr>
        <w:t xml:space="preserve"> </w:t>
      </w:r>
    </w:p>
    <w:p w:rsidR="00E658A9" w:rsidRPr="00F81FBC" w:rsidRDefault="00F81FBC" w:rsidP="00F81FBC">
      <w:pPr>
        <w:spacing w:line="360" w:lineRule="auto"/>
        <w:ind w:firstLine="708"/>
        <w:jc w:val="both"/>
        <w:rPr>
          <w:sz w:val="28"/>
          <w:szCs w:val="28"/>
        </w:rPr>
      </w:pPr>
      <w:r w:rsidRPr="00F81FBC">
        <w:rPr>
          <w:sz w:val="28"/>
          <w:szCs w:val="28"/>
        </w:rPr>
        <w:t>Предлагаю Вашему вниманию  разработанные мною маршрутные листы для проведения образовательных путешествий  в музейном пространстве нашего города</w:t>
      </w:r>
      <w:proofErr w:type="gramStart"/>
      <w:r w:rsidRPr="00F81FBC">
        <w:rPr>
          <w:sz w:val="28"/>
          <w:szCs w:val="28"/>
        </w:rPr>
        <w:t>.</w:t>
      </w:r>
      <w:proofErr w:type="gramEnd"/>
      <w:r w:rsidRPr="00F81FBC">
        <w:rPr>
          <w:sz w:val="28"/>
          <w:szCs w:val="28"/>
        </w:rPr>
        <w:t xml:space="preserve"> (</w:t>
      </w:r>
      <w:proofErr w:type="gramStart"/>
      <w:r w:rsidRPr="00F81FBC">
        <w:rPr>
          <w:sz w:val="28"/>
          <w:szCs w:val="28"/>
        </w:rPr>
        <w:t>п</w:t>
      </w:r>
      <w:proofErr w:type="gramEnd"/>
      <w:r w:rsidRPr="00F81FBC">
        <w:rPr>
          <w:sz w:val="28"/>
          <w:szCs w:val="28"/>
        </w:rPr>
        <w:t>риложение1,2)</w:t>
      </w:r>
    </w:p>
    <w:sectPr w:rsidR="00E658A9" w:rsidRPr="00F81FBC" w:rsidSect="00E6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FBC"/>
    <w:rsid w:val="00021BEF"/>
    <w:rsid w:val="004D4242"/>
    <w:rsid w:val="00E658A9"/>
    <w:rsid w:val="00F8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1FBC"/>
    <w:rPr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81FB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F8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81F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645</Words>
  <Characters>3677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2013-09-22T16:23:00Z</dcterms:created>
  <dcterms:modified xsi:type="dcterms:W3CDTF">2013-09-22T16:38:00Z</dcterms:modified>
</cp:coreProperties>
</file>