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7C6" w:rsidRDefault="00B347C6"/>
    <w:p w:rsidR="00B347C6" w:rsidRDefault="00B347C6"/>
    <w:p w:rsidR="00B347C6" w:rsidRDefault="00B347C6"/>
    <w:p w:rsidR="00B347C6" w:rsidRDefault="00B347C6"/>
    <w:p w:rsidR="00B347C6" w:rsidRDefault="00B347C6"/>
    <w:p w:rsidR="00B347C6" w:rsidRDefault="00B347C6"/>
    <w:p w:rsidR="00B347C6" w:rsidRDefault="00B347C6"/>
    <w:p w:rsidR="00B347C6" w:rsidRDefault="00B347C6"/>
    <w:p w:rsidR="00B347C6" w:rsidRDefault="00B347C6"/>
    <w:p w:rsidR="00B347C6" w:rsidRDefault="00B347C6"/>
    <w:p w:rsidR="00B347C6" w:rsidRDefault="00B347C6"/>
    <w:p w:rsidR="00B347C6" w:rsidRPr="00B347C6" w:rsidRDefault="00B347C6" w:rsidP="00B347C6">
      <w:pPr>
        <w:jc w:val="center"/>
        <w:rPr>
          <w:sz w:val="36"/>
          <w:szCs w:val="36"/>
        </w:rPr>
      </w:pPr>
      <w:r>
        <w:rPr>
          <w:sz w:val="36"/>
          <w:szCs w:val="36"/>
        </w:rPr>
        <w:t>Конспект открытого урока</w:t>
      </w:r>
    </w:p>
    <w:p w:rsidR="00B347C6" w:rsidRPr="00B347C6" w:rsidRDefault="00B347C6" w:rsidP="00B347C6">
      <w:pPr>
        <w:jc w:val="center"/>
        <w:rPr>
          <w:sz w:val="44"/>
          <w:szCs w:val="44"/>
        </w:rPr>
      </w:pPr>
      <w:r>
        <w:t xml:space="preserve">По теме: </w:t>
      </w:r>
      <w:r w:rsidRPr="00B347C6">
        <w:rPr>
          <w:sz w:val="44"/>
          <w:szCs w:val="44"/>
        </w:rPr>
        <w:t>«Колокольные звоны России»</w:t>
      </w:r>
    </w:p>
    <w:p w:rsidR="00B347C6" w:rsidRPr="00B347C6" w:rsidRDefault="00B347C6" w:rsidP="00B347C6">
      <w:pPr>
        <w:jc w:val="center"/>
        <w:rPr>
          <w:sz w:val="44"/>
          <w:szCs w:val="44"/>
        </w:rPr>
      </w:pPr>
      <w:r w:rsidRPr="00B347C6">
        <w:rPr>
          <w:sz w:val="44"/>
          <w:szCs w:val="44"/>
        </w:rPr>
        <w:t>2 класс</w:t>
      </w:r>
    </w:p>
    <w:p w:rsidR="00B347C6" w:rsidRPr="00B347C6" w:rsidRDefault="00B347C6" w:rsidP="00B347C6">
      <w:pPr>
        <w:jc w:val="center"/>
        <w:rPr>
          <w:sz w:val="40"/>
          <w:szCs w:val="40"/>
        </w:rPr>
      </w:pPr>
    </w:p>
    <w:p w:rsidR="00B347C6" w:rsidRDefault="00B347C6" w:rsidP="00B347C6">
      <w:pPr>
        <w:jc w:val="center"/>
      </w:pPr>
    </w:p>
    <w:p w:rsidR="00B347C6" w:rsidRDefault="00B347C6"/>
    <w:p w:rsidR="00B347C6" w:rsidRDefault="00B347C6" w:rsidP="00B347C6">
      <w:pPr>
        <w:jc w:val="right"/>
      </w:pPr>
      <w:r>
        <w:t xml:space="preserve">                    Подготовила: Степанова Анастасия Владимировна</w:t>
      </w:r>
    </w:p>
    <w:p w:rsidR="00B347C6" w:rsidRDefault="00B347C6" w:rsidP="00B347C6">
      <w:pPr>
        <w:jc w:val="right"/>
      </w:pPr>
      <w:r>
        <w:t xml:space="preserve">                          Учитель музыки</w:t>
      </w:r>
    </w:p>
    <w:p w:rsidR="00B347C6" w:rsidRDefault="00D0634E" w:rsidP="00D0634E">
      <w:pPr>
        <w:tabs>
          <w:tab w:val="left" w:pos="7004"/>
        </w:tabs>
        <w:jc w:val="right"/>
      </w:pPr>
      <w:r>
        <w:t xml:space="preserve">                                                                                                                        ГБОУ СОШ № 641 им. С. Есенина,                                         структурное подразделение № 1469.</w:t>
      </w:r>
    </w:p>
    <w:p w:rsidR="00B347C6" w:rsidRDefault="00B347C6" w:rsidP="00D0634E">
      <w:pPr>
        <w:jc w:val="right"/>
      </w:pPr>
    </w:p>
    <w:p w:rsidR="00B347C6" w:rsidRDefault="00B347C6"/>
    <w:p w:rsidR="00B347C6" w:rsidRDefault="00B347C6"/>
    <w:p w:rsidR="00B347C6" w:rsidRDefault="00B347C6"/>
    <w:p w:rsidR="00B347C6" w:rsidRDefault="00B347C6"/>
    <w:p w:rsidR="00B347C6" w:rsidRDefault="00D0634E" w:rsidP="00D0634E">
      <w:pPr>
        <w:jc w:val="center"/>
      </w:pPr>
      <w:r>
        <w:t>Москва 2013г</w:t>
      </w:r>
    </w:p>
    <w:p w:rsidR="00C75D35" w:rsidRDefault="00C75D35">
      <w:r>
        <w:lastRenderedPageBreak/>
        <w:t xml:space="preserve">Цель: Знакомство с видами колокольного звона, с историей возникновения колоколов. Осознание </w:t>
      </w:r>
      <w:proofErr w:type="gramStart"/>
      <w:r>
        <w:t>обучающимися</w:t>
      </w:r>
      <w:proofErr w:type="gramEnd"/>
      <w:r>
        <w:t xml:space="preserve"> понятия </w:t>
      </w:r>
      <w:proofErr w:type="spellStart"/>
      <w:r>
        <w:t>колокольности</w:t>
      </w:r>
      <w:proofErr w:type="spellEnd"/>
      <w:r>
        <w:t>, как художественного явления в русском искусстве.</w:t>
      </w:r>
    </w:p>
    <w:p w:rsidR="00C75D35" w:rsidRDefault="00C75D35">
      <w:r>
        <w:t>Задачи:</w:t>
      </w:r>
    </w:p>
    <w:p w:rsidR="00C75D35" w:rsidRDefault="00C75D35">
      <w:r>
        <w:t>1 Обучающая: Научить различать виды колокольных звонов по звучанию и по нотной записи.</w:t>
      </w:r>
    </w:p>
    <w:p w:rsidR="00C75D35" w:rsidRDefault="00C75D35">
      <w:r>
        <w:t xml:space="preserve">2. </w:t>
      </w:r>
      <w:proofErr w:type="gramStart"/>
      <w:r>
        <w:t>Развивающая</w:t>
      </w:r>
      <w:proofErr w:type="gramEnd"/>
      <w:r>
        <w:t>: развивать вокально-хоровые способности обучающихся; чувство ритма. Развивать способности к исследовательской деятельности.</w:t>
      </w:r>
    </w:p>
    <w:p w:rsidR="00C75D35" w:rsidRDefault="00C75D35">
      <w:r>
        <w:t>3. Воспитывающая: Воспитывать чувство патриотизма, эстетический вкус, любовь к музыке.</w:t>
      </w:r>
    </w:p>
    <w:p w:rsidR="00C75D35" w:rsidRDefault="00C75D35"/>
    <w:p w:rsidR="00387470" w:rsidRDefault="00387470">
      <w:r>
        <w:t xml:space="preserve">                              Ход урока:</w:t>
      </w:r>
    </w:p>
    <w:p w:rsidR="00387470" w:rsidRDefault="00387470">
      <w:r>
        <w:t xml:space="preserve">Дети заходят в класс по выбранным карточкам 3 цветов. Каждый садится за стол того же цвета, что и карточка. Таким </w:t>
      </w:r>
      <w:proofErr w:type="gramStart"/>
      <w:r>
        <w:t>образом</w:t>
      </w:r>
      <w:proofErr w:type="gramEnd"/>
      <w:r>
        <w:t xml:space="preserve"> дети делятся на 3 команды.</w:t>
      </w:r>
    </w:p>
    <w:p w:rsidR="00387470" w:rsidRDefault="00387470">
      <w:r>
        <w:t>Звучит колокольный звон</w:t>
      </w:r>
      <w:proofErr w:type="gramStart"/>
      <w:r>
        <w:t>.</w:t>
      </w:r>
      <w:proofErr w:type="gramEnd"/>
      <w:r>
        <w:t xml:space="preserve"> (</w:t>
      </w:r>
      <w:proofErr w:type="gramStart"/>
      <w:r>
        <w:t>т</w:t>
      </w:r>
      <w:proofErr w:type="gramEnd"/>
      <w:r>
        <w:t>ема пролога из оперы М.П.Мусоргского «Борис Годунов»)</w:t>
      </w:r>
    </w:p>
    <w:p w:rsidR="00387470" w:rsidRDefault="00387470">
      <w:r>
        <w:t>-Что за музыка сейчас прозвучала? (колокольный звон)</w:t>
      </w:r>
    </w:p>
    <w:p w:rsidR="00387470" w:rsidRDefault="00387470">
      <w:r>
        <w:t>- Звучали колокола, или какие-то другие инструменты? Какие?</w:t>
      </w:r>
    </w:p>
    <w:p w:rsidR="00387470" w:rsidRDefault="00387470">
      <w:r>
        <w:t>-Почему именно эти инструменты использовал композитор?</w:t>
      </w:r>
    </w:p>
    <w:p w:rsidR="00387470" w:rsidRDefault="00387470">
      <w:r>
        <w:t>- Помогите мне теперь сформулировать тему нашего урока? (сегодня мы будем говорить о колокольном звоне)</w:t>
      </w:r>
    </w:p>
    <w:p w:rsidR="00387470" w:rsidRDefault="00387470">
      <w:r>
        <w:t xml:space="preserve">- Молодцы. Тема нашего сегодняшнего урока: «Колокольные звоны России». Мы познакомимся с видами колокольных звонов, с историей возникновения колоколов, </w:t>
      </w:r>
      <w:proofErr w:type="gramStart"/>
      <w:r>
        <w:t>узнаем</w:t>
      </w:r>
      <w:proofErr w:type="gramEnd"/>
      <w:r>
        <w:t xml:space="preserve"> где и когда они используются.</w:t>
      </w:r>
    </w:p>
    <w:p w:rsidR="00387470" w:rsidRDefault="00387470">
      <w:r>
        <w:t xml:space="preserve">В произведениях русских композиторов очень часто встречаются разные колокольные звоны. Так как  колокол один из символов нашей Родины. </w:t>
      </w:r>
      <w:r w:rsidR="00277865">
        <w:t xml:space="preserve">Музыку, которую мы </w:t>
      </w:r>
      <w:proofErr w:type="gramStart"/>
      <w:r w:rsidR="00277865">
        <w:t>послушали</w:t>
      </w:r>
      <w:proofErr w:type="gramEnd"/>
      <w:r w:rsidR="00277865">
        <w:t xml:space="preserve"> написал русский композитор </w:t>
      </w:r>
      <w:proofErr w:type="spellStart"/>
      <w:r w:rsidR="00277865">
        <w:t>М.П.Мусогский</w:t>
      </w:r>
      <w:proofErr w:type="spellEnd"/>
      <w:r w:rsidR="00277865">
        <w:t>, прозвучало вступление к опере «Борис Годунов».</w:t>
      </w:r>
    </w:p>
    <w:p w:rsidR="00277865" w:rsidRPr="00B4768D" w:rsidRDefault="00277865" w:rsidP="00277865">
      <w:r w:rsidRPr="00B4768D">
        <w:t xml:space="preserve">Символом единства на Руси были колокольные звоны. Народный герой Егорий Храбрый, совершая воинские подвиги, ехал на Русскую землю и мечтал увидеть там "свету белого, солнца красного", и, конечно, услышать "звону колокольного". </w:t>
      </w:r>
    </w:p>
    <w:p w:rsidR="00387470" w:rsidRDefault="00277865">
      <w:r>
        <w:t xml:space="preserve">А теперь каждой из команд будет дано задание </w:t>
      </w:r>
      <w:proofErr w:type="gramStart"/>
      <w:r>
        <w:t>ответить</w:t>
      </w:r>
      <w:proofErr w:type="gramEnd"/>
      <w:r>
        <w:t xml:space="preserve"> на вопрос. Но прежде давайте вспомним правила работы в командах.</w:t>
      </w:r>
    </w:p>
    <w:p w:rsidR="00277865" w:rsidRDefault="00F36FD9">
      <w:r>
        <w:t>Вопросы:</w:t>
      </w:r>
    </w:p>
    <w:p w:rsidR="00F36FD9" w:rsidRDefault="00F36FD9" w:rsidP="00F36FD9">
      <w:pPr>
        <w:pStyle w:val="a3"/>
        <w:numPr>
          <w:ilvl w:val="0"/>
          <w:numId w:val="1"/>
        </w:numPr>
      </w:pPr>
      <w:r>
        <w:t>Где в настоящее время мы можем услышать колокол?</w:t>
      </w:r>
    </w:p>
    <w:p w:rsidR="00F36FD9" w:rsidRDefault="00F36FD9" w:rsidP="00F36FD9">
      <w:pPr>
        <w:pStyle w:val="a3"/>
        <w:numPr>
          <w:ilvl w:val="0"/>
          <w:numId w:val="1"/>
        </w:numPr>
      </w:pPr>
      <w:r>
        <w:t>Для чего раньше использовались колокола?</w:t>
      </w:r>
    </w:p>
    <w:p w:rsidR="00F36FD9" w:rsidRDefault="00F36FD9" w:rsidP="00F36FD9">
      <w:pPr>
        <w:pStyle w:val="a3"/>
        <w:numPr>
          <w:ilvl w:val="0"/>
          <w:numId w:val="1"/>
        </w:numPr>
      </w:pPr>
      <w:r>
        <w:t>Как называются люди, которые звонят в колокола?</w:t>
      </w:r>
    </w:p>
    <w:p w:rsidR="00F36FD9" w:rsidRPr="00B4768D" w:rsidRDefault="00F36FD9" w:rsidP="00F36FD9">
      <w:pPr>
        <w:pStyle w:val="a3"/>
      </w:pPr>
      <w:r w:rsidRPr="00B4768D">
        <w:t>Знакомство с колокольными звонами:</w:t>
      </w:r>
    </w:p>
    <w:p w:rsidR="00F36FD9" w:rsidRDefault="00F36FD9" w:rsidP="00F36FD9">
      <w:pPr>
        <w:rPr>
          <w:b/>
        </w:rPr>
      </w:pPr>
      <w:r w:rsidRPr="00F36FD9">
        <w:rPr>
          <w:b/>
        </w:rPr>
        <w:lastRenderedPageBreak/>
        <w:t>Благовес</w:t>
      </w:r>
      <w:proofErr w:type="gramStart"/>
      <w:r w:rsidRPr="00F36FD9">
        <w:rPr>
          <w:b/>
        </w:rPr>
        <w:t>т</w:t>
      </w:r>
      <w:r w:rsidRPr="00B4768D">
        <w:t>-</w:t>
      </w:r>
      <w:proofErr w:type="gramEnd"/>
      <w:r w:rsidRPr="00B4768D">
        <w:t xml:space="preserve"> это размеренные удары в один большой колокол. Этим звоном верующим возвещается благая весть о начале богослужения в храме. Благовест бывает праздничный, будничный и постный. (</w:t>
      </w:r>
      <w:r w:rsidRPr="00F36FD9">
        <w:rPr>
          <w:b/>
        </w:rPr>
        <w:t>Слушаем благовест)</w:t>
      </w:r>
    </w:p>
    <w:p w:rsidR="00F36FD9" w:rsidRPr="00B4768D" w:rsidRDefault="00F36FD9" w:rsidP="00F36FD9">
      <w:r w:rsidRPr="00F36FD9">
        <w:rPr>
          <w:b/>
        </w:rPr>
        <w:t xml:space="preserve">НАБАТ </w:t>
      </w:r>
      <w:r w:rsidRPr="00B4768D">
        <w:t xml:space="preserve">– ТРЕВОЖНО, ВЗВОЛНОВАННО СООБЩАЛ О ПОЖАРЕ, ВОЙНЕ. </w:t>
      </w:r>
      <w:r>
        <w:t>(Слушаем набат)</w:t>
      </w:r>
    </w:p>
    <w:p w:rsidR="00F36FD9" w:rsidRDefault="00F36FD9" w:rsidP="00F36FD9">
      <w:r w:rsidRPr="00F36FD9">
        <w:rPr>
          <w:b/>
        </w:rPr>
        <w:t>Трезвон</w:t>
      </w:r>
      <w:r w:rsidRPr="00B4768D">
        <w:t xml:space="preserve"> – </w:t>
      </w:r>
      <w:r>
        <w:t xml:space="preserve"> Быстрый перезвон нескольких колоколов. </w:t>
      </w:r>
      <w:proofErr w:type="gramStart"/>
      <w:r>
        <w:t>Оповещающий</w:t>
      </w:r>
      <w:proofErr w:type="gramEnd"/>
      <w:r>
        <w:t xml:space="preserve"> о празднике. Р</w:t>
      </w:r>
      <w:r w:rsidRPr="00B4768D">
        <w:t>адостно, празднично, торжественно</w:t>
      </w:r>
      <w:proofErr w:type="gramStart"/>
      <w:r w:rsidRPr="00B4768D">
        <w:t xml:space="preserve"> </w:t>
      </w:r>
      <w:r>
        <w:t>.</w:t>
      </w:r>
      <w:proofErr w:type="gramEnd"/>
      <w:r>
        <w:t xml:space="preserve"> (Слушаем Трезвон).</w:t>
      </w:r>
    </w:p>
    <w:p w:rsidR="00F36FD9" w:rsidRDefault="00F36FD9" w:rsidP="00F36FD9">
      <w:r>
        <w:t>Работа в группах с карточками:</w:t>
      </w:r>
    </w:p>
    <w:p w:rsidR="00F36FD9" w:rsidRDefault="00F36FD9" w:rsidP="00F36FD9">
      <w:r>
        <w:t>1гр. Выбрать характеристики, подходящие для благовеста.</w:t>
      </w:r>
    </w:p>
    <w:p w:rsidR="00F36FD9" w:rsidRDefault="00F36FD9" w:rsidP="00F36FD9">
      <w:r>
        <w:t>2гр. Выбрать характеристики, подходящие для перезвона.</w:t>
      </w:r>
    </w:p>
    <w:p w:rsidR="00F36FD9" w:rsidRDefault="00F36FD9" w:rsidP="00F36FD9">
      <w:r>
        <w:t>3гр. Выбрать характеристики, подходящие для набата.</w:t>
      </w:r>
    </w:p>
    <w:p w:rsidR="00F36FD9" w:rsidRDefault="00F36FD9" w:rsidP="00F36FD9">
      <w:r>
        <w:t>- Что же общего присутствует во всех колокольных звонах? (Ритм) Что такое ритм?</w:t>
      </w:r>
    </w:p>
    <w:p w:rsidR="00F36FD9" w:rsidRPr="00B4768D" w:rsidRDefault="00F36FD9" w:rsidP="00F36FD9">
      <w:r w:rsidRPr="00B4768D">
        <w:t>Вокально – ритмическая игра «Дружные колокола»</w:t>
      </w:r>
    </w:p>
    <w:p w:rsidR="00F36FD9" w:rsidRPr="00B4768D" w:rsidRDefault="00F36FD9" w:rsidP="00F36FD9">
      <w:r w:rsidRPr="00B4768D">
        <w:t>А давайте у нас в классе устроим звонницу! Может быть, кто-то захочет попробовать стать звонарем? Тогда давайте играть в «Дружные колокола».</w:t>
      </w:r>
    </w:p>
    <w:p w:rsidR="00F36FD9" w:rsidRPr="00B4768D" w:rsidRDefault="00F36FD9" w:rsidP="00F36FD9">
      <w:r w:rsidRPr="00B4768D">
        <w:t>Класс делиться на три группы: большие колокола, средние колокола и малые колокола. Сначала колокольный звон изображается пением, а затем при помощи колокольчиков (разных размеров)</w:t>
      </w:r>
    </w:p>
    <w:p w:rsidR="00F36FD9" w:rsidRPr="00B4768D" w:rsidRDefault="00F36FD9" w:rsidP="00F36FD9">
      <w:r w:rsidRPr="00B4768D">
        <w:t>1 группа: маленькие – «</w:t>
      </w:r>
      <w:proofErr w:type="spellStart"/>
      <w:r w:rsidRPr="00B4768D">
        <w:t>зазвонные</w:t>
      </w:r>
      <w:proofErr w:type="spellEnd"/>
      <w:r w:rsidRPr="00B4768D">
        <w:t>» - колокола поют: тили-</w:t>
      </w:r>
      <w:r w:rsidR="00AB3904">
        <w:t>тили-</w:t>
      </w:r>
      <w:r w:rsidRPr="00B4768D">
        <w:t>бом, тили-</w:t>
      </w:r>
      <w:r w:rsidR="00AB3904">
        <w:t>тили-</w:t>
      </w:r>
      <w:r w:rsidRPr="00B4768D">
        <w:t xml:space="preserve">бом, </w:t>
      </w:r>
      <w:proofErr w:type="gramStart"/>
      <w:r w:rsidRPr="00B4768D">
        <w:t>тили-бом</w:t>
      </w:r>
      <w:proofErr w:type="gramEnd"/>
      <w:r w:rsidRPr="00B4768D">
        <w:t>.</w:t>
      </w:r>
    </w:p>
    <w:p w:rsidR="00F36FD9" w:rsidRPr="00B4768D" w:rsidRDefault="00F36FD9" w:rsidP="00F36FD9">
      <w:r w:rsidRPr="00B4768D">
        <w:t xml:space="preserve">2 группа: средние колокола поют: </w:t>
      </w:r>
      <w:proofErr w:type="spellStart"/>
      <w:r w:rsidRPr="00B4768D">
        <w:t>би</w:t>
      </w:r>
      <w:proofErr w:type="gramStart"/>
      <w:r w:rsidRPr="00B4768D">
        <w:t>м</w:t>
      </w:r>
      <w:proofErr w:type="spellEnd"/>
      <w:r w:rsidRPr="00B4768D">
        <w:t>-</w:t>
      </w:r>
      <w:proofErr w:type="gramEnd"/>
      <w:r w:rsidRPr="00B4768D">
        <w:t xml:space="preserve"> бом,</w:t>
      </w:r>
    </w:p>
    <w:p w:rsidR="00F36FD9" w:rsidRPr="00B4768D" w:rsidRDefault="00F36FD9" w:rsidP="00F36FD9">
      <w:r w:rsidRPr="00B4768D">
        <w:t>3 группа: большие колокола поют: бом, бом, бом.</w:t>
      </w:r>
    </w:p>
    <w:p w:rsidR="00B347C6" w:rsidRDefault="00F36FD9" w:rsidP="00F36FD9">
      <w:r w:rsidRPr="00B4768D">
        <w:t>По указанию «звонаря» (дирижера) колокола начинают звучать: отдельными группами, несколько групп вместе, всем хором и т.д.</w:t>
      </w:r>
      <w:r w:rsidR="00B347C6" w:rsidRPr="00B347C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347C6">
        <w:rPr>
          <w:noProof/>
          <w:lang w:eastAsia="ru-RU"/>
        </w:rPr>
        <w:drawing>
          <wp:inline distT="0" distB="0" distL="0" distR="0">
            <wp:extent cx="1536192" cy="1345997"/>
            <wp:effectExtent l="0" t="0" r="0" b="0"/>
            <wp:docPr id="2" name="Рисунок 2" descr="E:\колокольный звон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колокольный звон\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025" cy="1346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904" w:rsidRDefault="00AB3904" w:rsidP="00F36FD9">
      <w:proofErr w:type="spellStart"/>
      <w:r>
        <w:t>Физминутка</w:t>
      </w:r>
      <w:proofErr w:type="spellEnd"/>
      <w:r>
        <w:t>.</w:t>
      </w:r>
    </w:p>
    <w:p w:rsidR="00AB3904" w:rsidRPr="00D14003" w:rsidRDefault="00AB3904" w:rsidP="00AB3904">
      <w:pPr>
        <w:rPr>
          <w:rFonts w:asciiTheme="majorHAnsi" w:hAnsiTheme="majorHAnsi"/>
          <w:bCs/>
        </w:rPr>
      </w:pPr>
      <w:r w:rsidRPr="00D14003">
        <w:rPr>
          <w:rFonts w:asciiTheme="majorHAnsi" w:hAnsiTheme="majorHAnsi"/>
          <w:bCs/>
        </w:rPr>
        <w:t xml:space="preserve">Колокола появились на Руси еще в древние времена. Выглядели они по </w:t>
      </w:r>
      <w:proofErr w:type="gramStart"/>
      <w:r w:rsidRPr="00D14003">
        <w:rPr>
          <w:rFonts w:asciiTheme="majorHAnsi" w:hAnsiTheme="majorHAnsi"/>
          <w:bCs/>
        </w:rPr>
        <w:t>-р</w:t>
      </w:r>
      <w:proofErr w:type="gramEnd"/>
      <w:r w:rsidRPr="00D14003">
        <w:rPr>
          <w:rFonts w:asciiTheme="majorHAnsi" w:hAnsiTheme="majorHAnsi"/>
          <w:bCs/>
        </w:rPr>
        <w:t>азному.</w:t>
      </w:r>
    </w:p>
    <w:p w:rsidR="00D14003" w:rsidRPr="00B4768D" w:rsidRDefault="00D14003" w:rsidP="00D14003">
      <w:r w:rsidRPr="00B4768D">
        <w:t xml:space="preserve">Слово «колокол» произошло от старинного русского «коло» - круг, но есть и такая версия: «кол о кол» - удар одного кола о другой, что напоминает предшественника самого колокола – деревянное било. Впервые колокольные звоны появились в 13веке в Новгороде и до сих пор продолжают нас радовать своей музыкой. </w:t>
      </w:r>
    </w:p>
    <w:p w:rsidR="00AB3904" w:rsidRPr="00D14003" w:rsidRDefault="00AB3904" w:rsidP="00AB3904">
      <w:pPr>
        <w:rPr>
          <w:rFonts w:asciiTheme="majorHAnsi" w:hAnsiTheme="majorHAnsi"/>
          <w:bCs/>
        </w:rPr>
      </w:pPr>
      <w:r w:rsidRPr="00D14003">
        <w:rPr>
          <w:rFonts w:asciiTheme="majorHAnsi" w:hAnsiTheme="majorHAnsi"/>
          <w:bCs/>
        </w:rPr>
        <w:t>По преданию, в IV веке один монах заболел и пошел в лес за лечебными травами. Устав, он прилег на траву и задремал. Сквозь сон монах услышал удивительную музыку.</w:t>
      </w:r>
    </w:p>
    <w:p w:rsidR="00AB3904" w:rsidRPr="00D14003" w:rsidRDefault="00AB3904" w:rsidP="00B347C6">
      <w:pPr>
        <w:tabs>
          <w:tab w:val="center" w:pos="4677"/>
        </w:tabs>
        <w:rPr>
          <w:rFonts w:asciiTheme="majorHAnsi" w:hAnsiTheme="majorHAnsi"/>
          <w:bCs/>
        </w:rPr>
      </w:pPr>
      <w:r w:rsidRPr="00D14003">
        <w:rPr>
          <w:rFonts w:asciiTheme="majorHAnsi" w:hAnsiTheme="majorHAnsi"/>
          <w:bCs/>
        </w:rPr>
        <w:lastRenderedPageBreak/>
        <w:t>Звучит колокольчик.</w:t>
      </w:r>
      <w:r w:rsidR="00B347C6">
        <w:rPr>
          <w:rFonts w:asciiTheme="majorHAnsi" w:hAnsiTheme="majorHAnsi"/>
          <w:bCs/>
        </w:rPr>
        <w:tab/>
      </w:r>
    </w:p>
    <w:p w:rsidR="00AB3904" w:rsidRPr="00D14003" w:rsidRDefault="00AB3904" w:rsidP="00AB3904">
      <w:pPr>
        <w:rPr>
          <w:rFonts w:asciiTheme="majorHAnsi" w:hAnsiTheme="majorHAnsi"/>
          <w:bCs/>
        </w:rPr>
      </w:pPr>
      <w:r w:rsidRPr="00D14003">
        <w:rPr>
          <w:rFonts w:asciiTheme="majorHAnsi" w:hAnsiTheme="majorHAnsi"/>
          <w:bCs/>
        </w:rPr>
        <w:t>Даже скорее не музыку, а перезвон. Монах почувствовал, что от этого перезвона болезнь куда-то уходит, и он начинает выздоравливать. Когда же он открыл глаза, то увидел, что возле самого его уха качается знакомый цветок. КАКОЙ?</w:t>
      </w:r>
    </w:p>
    <w:p w:rsidR="00AB3904" w:rsidRPr="00D14003" w:rsidRDefault="00AB3904" w:rsidP="00AB3904">
      <w:pPr>
        <w:rPr>
          <w:rFonts w:asciiTheme="majorHAnsi" w:hAnsiTheme="majorHAnsi"/>
          <w:bCs/>
        </w:rPr>
      </w:pPr>
      <w:r w:rsidRPr="00D14003">
        <w:rPr>
          <w:rFonts w:asciiTheme="majorHAnsi" w:hAnsiTheme="majorHAnsi"/>
          <w:bCs/>
        </w:rPr>
        <w:t xml:space="preserve">Колокольчик.  </w:t>
      </w:r>
    </w:p>
    <w:p w:rsidR="00AB3904" w:rsidRPr="00D14003" w:rsidRDefault="00AB3904" w:rsidP="00AB3904">
      <w:pPr>
        <w:rPr>
          <w:rFonts w:asciiTheme="majorHAnsi" w:hAnsiTheme="majorHAnsi"/>
          <w:bCs/>
        </w:rPr>
      </w:pPr>
      <w:r w:rsidRPr="00D14003">
        <w:rPr>
          <w:rFonts w:asciiTheme="majorHAnsi" w:hAnsiTheme="majorHAnsi"/>
          <w:bCs/>
        </w:rPr>
        <w:t>И монах решил, что именно голос цветка помог ему. Он вернулся в монастырь и сделал копию этого цветка, отлив ее из металла.</w:t>
      </w:r>
    </w:p>
    <w:p w:rsidR="00AB3904" w:rsidRPr="00D14003" w:rsidRDefault="00AB3904" w:rsidP="00AB3904">
      <w:pPr>
        <w:rPr>
          <w:rFonts w:asciiTheme="majorHAnsi" w:hAnsiTheme="majorHAnsi"/>
          <w:bCs/>
        </w:rPr>
      </w:pPr>
      <w:r w:rsidRPr="00D14003">
        <w:rPr>
          <w:rFonts w:asciiTheme="majorHAnsi" w:hAnsiTheme="majorHAnsi"/>
          <w:bCs/>
        </w:rPr>
        <w:t>На Руси отлив колоколов поначалу заказывали иностранца</w:t>
      </w:r>
      <w:proofErr w:type="gramStart"/>
      <w:r w:rsidRPr="00D14003">
        <w:rPr>
          <w:rFonts w:asciiTheme="majorHAnsi" w:hAnsiTheme="majorHAnsi"/>
          <w:bCs/>
        </w:rPr>
        <w:t>м-</w:t>
      </w:r>
      <w:proofErr w:type="gramEnd"/>
      <w:r w:rsidRPr="00D14003">
        <w:rPr>
          <w:rFonts w:asciiTheme="majorHAnsi" w:hAnsiTheme="majorHAnsi"/>
          <w:bCs/>
        </w:rPr>
        <w:t xml:space="preserve"> мастерам из Европы. Однако</w:t>
      </w:r>
      <w:proofErr w:type="gramStart"/>
      <w:r w:rsidRPr="00D14003">
        <w:rPr>
          <w:rFonts w:asciiTheme="majorHAnsi" w:hAnsiTheme="majorHAnsi"/>
          <w:bCs/>
        </w:rPr>
        <w:t>,</w:t>
      </w:r>
      <w:proofErr w:type="gramEnd"/>
      <w:r w:rsidRPr="00D14003">
        <w:rPr>
          <w:rFonts w:asciiTheme="majorHAnsi" w:hAnsiTheme="majorHAnsi"/>
          <w:bCs/>
        </w:rPr>
        <w:t xml:space="preserve"> вот уже более 500 лет прошло с тех пор, как русские мастера сами овладели искусством изготовления колоколов. Да так продвинулись в своем мастерстве, что русский колокольный звон стал самым звучным во всем мире.</w:t>
      </w:r>
    </w:p>
    <w:p w:rsidR="00AB3904" w:rsidRPr="007758FB" w:rsidRDefault="00AB3904" w:rsidP="00AB3904">
      <w:pPr>
        <w:rPr>
          <w:rFonts w:asciiTheme="majorHAnsi" w:hAnsiTheme="majorHAnsi"/>
          <w:bCs/>
        </w:rPr>
      </w:pPr>
      <w:r w:rsidRPr="00D14003">
        <w:rPr>
          <w:rFonts w:asciiTheme="majorHAnsi" w:hAnsiTheme="majorHAnsi"/>
          <w:bCs/>
        </w:rPr>
        <w:t>Известно множество примеров того, как колокольный звон помог поправить свое здоровье многим людям.</w:t>
      </w:r>
    </w:p>
    <w:p w:rsidR="007758FB" w:rsidRDefault="007758FB" w:rsidP="00AB3904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Подведение итогов урока:</w:t>
      </w:r>
    </w:p>
    <w:p w:rsidR="007758FB" w:rsidRDefault="007758FB" w:rsidP="00AB3904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-С чем вы познакомились сегодня на уроке?</w:t>
      </w:r>
    </w:p>
    <w:p w:rsidR="007758FB" w:rsidRDefault="007758FB" w:rsidP="00AB3904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-Какие виды колоколов бывают?</w:t>
      </w:r>
    </w:p>
    <w:p w:rsidR="007758FB" w:rsidRDefault="007758FB" w:rsidP="00AB3904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-Как возникли колокола?</w:t>
      </w:r>
    </w:p>
    <w:p w:rsidR="007758FB" w:rsidRDefault="007758FB" w:rsidP="00AB3904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-Для чего использовались колокола?</w:t>
      </w:r>
    </w:p>
    <w:p w:rsidR="007758FB" w:rsidRDefault="007758FB" w:rsidP="00AB3904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Рефлексия: На доске прикреплён плакат с изображением колокола, на нём маленькие колокола с лицами, не хватает только рта. Дети подходят и рисуют на маленьких колокольчиках рот (либо весёлый, либо грустный – понравился или не понравился урок).</w:t>
      </w:r>
    </w:p>
    <w:p w:rsidR="007758FB" w:rsidRDefault="007758FB" w:rsidP="00F36FD9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Исполнение песни «Колокольчик»</w:t>
      </w:r>
    </w:p>
    <w:p w:rsidR="00B347C6" w:rsidRPr="00B347C6" w:rsidRDefault="00B347C6" w:rsidP="00B347C6">
      <w:pPr>
        <w:rPr>
          <w:rFonts w:ascii="Calibri" w:eastAsia="Times New Roman" w:hAnsi="Calibri" w:cs="Times New Roman"/>
          <w:lang w:eastAsia="ru-RU"/>
        </w:rPr>
      </w:pPr>
      <w:r w:rsidRPr="00B347C6">
        <w:rPr>
          <w:rFonts w:ascii="Calibri" w:eastAsia="Times New Roman" w:hAnsi="Calibri" w:cs="Times New Roman"/>
          <w:lang w:eastAsia="ru-RU"/>
        </w:rPr>
        <w:t xml:space="preserve">Сл. Леонида Сафронова, муз. Валентины </w:t>
      </w:r>
      <w:proofErr w:type="spellStart"/>
      <w:r w:rsidRPr="00B347C6">
        <w:rPr>
          <w:rFonts w:ascii="Calibri" w:eastAsia="Times New Roman" w:hAnsi="Calibri" w:cs="Times New Roman"/>
          <w:lang w:eastAsia="ru-RU"/>
        </w:rPr>
        <w:t>Крам</w:t>
      </w:r>
      <w:proofErr w:type="spellEnd"/>
      <w:r w:rsidRPr="00B347C6">
        <w:rPr>
          <w:rFonts w:ascii="Calibri" w:eastAsia="Times New Roman" w:hAnsi="Calibri" w:cs="Times New Roman"/>
          <w:lang w:eastAsia="ru-RU"/>
        </w:rPr>
        <w:t>. 2010г.</w:t>
      </w:r>
    </w:p>
    <w:p w:rsidR="00B347C6" w:rsidRPr="00B347C6" w:rsidRDefault="00B347C6" w:rsidP="00B347C6">
      <w:pPr>
        <w:autoSpaceDE w:val="0"/>
        <w:autoSpaceDN w:val="0"/>
        <w:adjustRightInd w:val="0"/>
        <w:spacing w:after="0" w:line="322" w:lineRule="exact"/>
        <w:ind w:right="960"/>
        <w:rPr>
          <w:rFonts w:ascii="Arial" w:eastAsia="Times New Roman" w:hAnsi="Arial" w:cs="Arial"/>
          <w:sz w:val="20"/>
          <w:szCs w:val="20"/>
          <w:lang w:eastAsia="ru-RU"/>
        </w:rPr>
      </w:pPr>
      <w:r w:rsidRPr="00B347C6">
        <w:rPr>
          <w:rFonts w:ascii="Arial" w:eastAsia="Times New Roman" w:hAnsi="Arial" w:cs="Arial"/>
          <w:sz w:val="20"/>
          <w:szCs w:val="20"/>
          <w:lang w:eastAsia="ru-RU"/>
        </w:rPr>
        <w:t>1.</w:t>
      </w:r>
      <w:r w:rsidRPr="00B347C6">
        <w:rPr>
          <w:rFonts w:ascii="Arial" w:eastAsia="Times New Roman" w:hAnsi="Arial" w:cs="Arial"/>
          <w:sz w:val="20"/>
          <w:szCs w:val="20"/>
          <w:lang w:eastAsia="ru-RU"/>
        </w:rPr>
        <w:t xml:space="preserve">Скоро ляжет первый иней </w:t>
      </w:r>
    </w:p>
    <w:p w:rsidR="00B347C6" w:rsidRPr="00B347C6" w:rsidRDefault="00B347C6" w:rsidP="00B347C6">
      <w:pPr>
        <w:autoSpaceDE w:val="0"/>
        <w:autoSpaceDN w:val="0"/>
        <w:adjustRightInd w:val="0"/>
        <w:spacing w:after="0" w:line="322" w:lineRule="exact"/>
        <w:ind w:right="960"/>
        <w:rPr>
          <w:rFonts w:ascii="Arial" w:eastAsia="Times New Roman" w:hAnsi="Arial" w:cs="Arial"/>
          <w:sz w:val="20"/>
          <w:szCs w:val="20"/>
          <w:lang w:eastAsia="ru-RU"/>
        </w:rPr>
      </w:pPr>
      <w:r w:rsidRPr="00B347C6">
        <w:rPr>
          <w:rFonts w:ascii="Arial" w:eastAsia="Times New Roman" w:hAnsi="Arial" w:cs="Arial"/>
          <w:sz w:val="20"/>
          <w:szCs w:val="20"/>
          <w:lang w:eastAsia="ru-RU"/>
        </w:rPr>
        <w:t>На осенний лес и дол...</w:t>
      </w:r>
    </w:p>
    <w:p w:rsidR="00B347C6" w:rsidRPr="00B347C6" w:rsidRDefault="00B347C6" w:rsidP="00B347C6">
      <w:pPr>
        <w:autoSpaceDE w:val="0"/>
        <w:autoSpaceDN w:val="0"/>
        <w:adjustRightInd w:val="0"/>
        <w:spacing w:after="0" w:line="322" w:lineRule="exact"/>
        <w:ind w:right="960"/>
        <w:rPr>
          <w:rFonts w:ascii="Arial" w:eastAsia="Times New Roman" w:hAnsi="Arial" w:cs="Arial"/>
          <w:sz w:val="20"/>
          <w:szCs w:val="20"/>
          <w:lang w:eastAsia="ru-RU"/>
        </w:rPr>
      </w:pPr>
      <w:r w:rsidRPr="00B347C6">
        <w:rPr>
          <w:rFonts w:ascii="Arial" w:eastAsia="Times New Roman" w:hAnsi="Arial" w:cs="Arial"/>
          <w:sz w:val="20"/>
          <w:szCs w:val="20"/>
          <w:lang w:eastAsia="ru-RU"/>
        </w:rPr>
        <w:t xml:space="preserve"> Колокольчик синий-синий </w:t>
      </w:r>
    </w:p>
    <w:p w:rsidR="00B347C6" w:rsidRPr="00B347C6" w:rsidRDefault="00B347C6" w:rsidP="00B347C6">
      <w:pPr>
        <w:autoSpaceDE w:val="0"/>
        <w:autoSpaceDN w:val="0"/>
        <w:adjustRightInd w:val="0"/>
        <w:spacing w:after="0" w:line="322" w:lineRule="exact"/>
        <w:ind w:right="960"/>
        <w:rPr>
          <w:rFonts w:ascii="Arial" w:eastAsia="Times New Roman" w:hAnsi="Arial" w:cs="Arial"/>
          <w:sz w:val="20"/>
          <w:szCs w:val="20"/>
          <w:lang w:eastAsia="ru-RU"/>
        </w:rPr>
      </w:pPr>
      <w:r w:rsidRPr="00B347C6">
        <w:rPr>
          <w:rFonts w:ascii="Arial" w:eastAsia="Times New Roman" w:hAnsi="Arial" w:cs="Arial"/>
          <w:sz w:val="20"/>
          <w:szCs w:val="20"/>
          <w:lang w:eastAsia="ru-RU"/>
        </w:rPr>
        <w:t>Под кустом в лесу расцвёл.</w:t>
      </w:r>
    </w:p>
    <w:p w:rsidR="00B347C6" w:rsidRPr="00B347C6" w:rsidRDefault="00B347C6" w:rsidP="00B347C6">
      <w:pPr>
        <w:autoSpaceDE w:val="0"/>
        <w:autoSpaceDN w:val="0"/>
        <w:adjustRightInd w:val="0"/>
        <w:spacing w:after="0" w:line="322" w:lineRule="exact"/>
        <w:ind w:right="960"/>
        <w:rPr>
          <w:rFonts w:ascii="Arial" w:eastAsia="Times New Roman" w:hAnsi="Arial" w:cs="Arial"/>
          <w:sz w:val="20"/>
          <w:szCs w:val="20"/>
          <w:lang w:eastAsia="ru-RU"/>
        </w:rPr>
      </w:pPr>
      <w:r w:rsidRPr="00B347C6">
        <w:rPr>
          <w:rFonts w:ascii="Arial" w:eastAsia="Times New Roman" w:hAnsi="Arial" w:cs="Arial"/>
          <w:sz w:val="20"/>
          <w:szCs w:val="20"/>
          <w:lang w:eastAsia="ru-RU"/>
        </w:rPr>
        <w:t xml:space="preserve">Припев: </w:t>
      </w:r>
      <w:r w:rsidRPr="00B347C6">
        <w:rPr>
          <w:rFonts w:ascii="Arial" w:eastAsia="Times New Roman" w:hAnsi="Arial" w:cs="Arial"/>
          <w:sz w:val="20"/>
          <w:szCs w:val="20"/>
          <w:lang w:eastAsia="ru-RU"/>
        </w:rPr>
        <w:t>Колокольчик, колокольчик</w:t>
      </w:r>
    </w:p>
    <w:p w:rsidR="00B347C6" w:rsidRPr="00B347C6" w:rsidRDefault="00B347C6" w:rsidP="00B347C6">
      <w:pPr>
        <w:autoSpaceDE w:val="0"/>
        <w:autoSpaceDN w:val="0"/>
        <w:adjustRightInd w:val="0"/>
        <w:spacing w:after="0" w:line="322" w:lineRule="exact"/>
        <w:ind w:right="960" w:firstLine="708"/>
        <w:rPr>
          <w:rFonts w:ascii="Arial" w:eastAsia="Times New Roman" w:hAnsi="Arial" w:cs="Arial"/>
          <w:sz w:val="20"/>
          <w:szCs w:val="20"/>
          <w:lang w:eastAsia="ru-RU"/>
        </w:rPr>
      </w:pPr>
      <w:r w:rsidRPr="00B347C6">
        <w:rPr>
          <w:rFonts w:ascii="Arial" w:eastAsia="Times New Roman" w:hAnsi="Arial" w:cs="Arial"/>
          <w:sz w:val="20"/>
          <w:szCs w:val="20"/>
          <w:lang w:eastAsia="ru-RU"/>
        </w:rPr>
        <w:t xml:space="preserve">Синий-синий, динь-дон. </w:t>
      </w:r>
    </w:p>
    <w:p w:rsidR="00B347C6" w:rsidRPr="00B347C6" w:rsidRDefault="00B347C6" w:rsidP="00B347C6">
      <w:pPr>
        <w:autoSpaceDE w:val="0"/>
        <w:autoSpaceDN w:val="0"/>
        <w:adjustRightInd w:val="0"/>
        <w:spacing w:after="0" w:line="322" w:lineRule="exact"/>
        <w:ind w:right="960" w:firstLine="708"/>
        <w:rPr>
          <w:rFonts w:ascii="Arial" w:eastAsia="Times New Roman" w:hAnsi="Arial" w:cs="Arial"/>
          <w:sz w:val="20"/>
          <w:szCs w:val="20"/>
          <w:lang w:eastAsia="ru-RU"/>
        </w:rPr>
      </w:pPr>
      <w:r w:rsidRPr="00B347C6">
        <w:rPr>
          <w:rFonts w:ascii="Arial" w:eastAsia="Times New Roman" w:hAnsi="Arial" w:cs="Arial"/>
          <w:sz w:val="20"/>
          <w:szCs w:val="20"/>
          <w:lang w:eastAsia="ru-RU"/>
        </w:rPr>
        <w:t>Под кустом в лесу расцвёл.</w:t>
      </w:r>
    </w:p>
    <w:p w:rsidR="00B347C6" w:rsidRPr="00B347C6" w:rsidRDefault="00B347C6" w:rsidP="00B347C6">
      <w:pPr>
        <w:autoSpaceDE w:val="0"/>
        <w:autoSpaceDN w:val="0"/>
        <w:adjustRightInd w:val="0"/>
        <w:spacing w:after="0" w:line="322" w:lineRule="exact"/>
        <w:ind w:left="29" w:right="960" w:hanging="29"/>
        <w:rPr>
          <w:rFonts w:ascii="Arial" w:eastAsia="Times New Roman" w:hAnsi="Arial" w:cs="Arial"/>
          <w:sz w:val="20"/>
          <w:szCs w:val="20"/>
          <w:lang w:eastAsia="ru-RU"/>
        </w:rPr>
      </w:pPr>
      <w:r w:rsidRPr="00B347C6">
        <w:rPr>
          <w:rFonts w:ascii="Arial" w:eastAsia="Times New Roman" w:hAnsi="Arial" w:cs="Arial"/>
          <w:sz w:val="20"/>
          <w:szCs w:val="20"/>
          <w:lang w:eastAsia="ru-RU"/>
        </w:rPr>
        <w:t xml:space="preserve">То ли был он слишком смелым, </w:t>
      </w:r>
    </w:p>
    <w:p w:rsidR="00B347C6" w:rsidRPr="00B347C6" w:rsidRDefault="00B347C6" w:rsidP="00B347C6">
      <w:pPr>
        <w:autoSpaceDE w:val="0"/>
        <w:autoSpaceDN w:val="0"/>
        <w:adjustRightInd w:val="0"/>
        <w:spacing w:after="0" w:line="322" w:lineRule="exact"/>
        <w:ind w:left="29" w:right="960" w:hanging="29"/>
        <w:rPr>
          <w:rFonts w:ascii="Arial" w:eastAsia="Times New Roman" w:hAnsi="Arial" w:cs="Arial"/>
          <w:sz w:val="20"/>
          <w:szCs w:val="20"/>
          <w:lang w:eastAsia="ru-RU"/>
        </w:rPr>
      </w:pPr>
      <w:r w:rsidRPr="00B347C6">
        <w:rPr>
          <w:rFonts w:ascii="Arial" w:eastAsia="Times New Roman" w:hAnsi="Arial" w:cs="Arial"/>
          <w:sz w:val="20"/>
          <w:szCs w:val="20"/>
          <w:lang w:eastAsia="ru-RU"/>
        </w:rPr>
        <w:t xml:space="preserve">То ли глуп он был и мал... </w:t>
      </w:r>
    </w:p>
    <w:p w:rsidR="00B347C6" w:rsidRPr="00B347C6" w:rsidRDefault="00B347C6" w:rsidP="00B347C6">
      <w:pPr>
        <w:autoSpaceDE w:val="0"/>
        <w:autoSpaceDN w:val="0"/>
        <w:adjustRightInd w:val="0"/>
        <w:spacing w:after="0" w:line="322" w:lineRule="exact"/>
        <w:ind w:left="29" w:right="960" w:hanging="29"/>
        <w:rPr>
          <w:rFonts w:ascii="Arial" w:eastAsia="Times New Roman" w:hAnsi="Arial" w:cs="Arial"/>
          <w:sz w:val="20"/>
          <w:szCs w:val="20"/>
          <w:lang w:eastAsia="ru-RU"/>
        </w:rPr>
      </w:pPr>
      <w:r w:rsidRPr="00B347C6">
        <w:rPr>
          <w:rFonts w:ascii="Arial" w:eastAsia="Times New Roman" w:hAnsi="Arial" w:cs="Arial"/>
          <w:sz w:val="20"/>
          <w:szCs w:val="20"/>
          <w:lang w:eastAsia="ru-RU"/>
        </w:rPr>
        <w:t xml:space="preserve">Как прожить на снеге белом </w:t>
      </w:r>
    </w:p>
    <w:p w:rsidR="00B347C6" w:rsidRPr="00B347C6" w:rsidRDefault="00B347C6" w:rsidP="00B347C6">
      <w:pPr>
        <w:autoSpaceDE w:val="0"/>
        <w:autoSpaceDN w:val="0"/>
        <w:adjustRightInd w:val="0"/>
        <w:spacing w:after="0" w:line="322" w:lineRule="exact"/>
        <w:ind w:left="29" w:right="960" w:hanging="29"/>
        <w:rPr>
          <w:rFonts w:ascii="Arial" w:eastAsia="Times New Roman" w:hAnsi="Arial" w:cs="Arial"/>
          <w:sz w:val="20"/>
          <w:szCs w:val="20"/>
          <w:lang w:eastAsia="ru-RU"/>
        </w:rPr>
      </w:pPr>
      <w:r w:rsidRPr="00B347C6">
        <w:rPr>
          <w:rFonts w:ascii="Arial" w:eastAsia="Times New Roman" w:hAnsi="Arial" w:cs="Arial"/>
          <w:sz w:val="20"/>
          <w:szCs w:val="20"/>
          <w:lang w:eastAsia="ru-RU"/>
        </w:rPr>
        <w:t>Он ещё не понимал.</w:t>
      </w:r>
    </w:p>
    <w:p w:rsidR="00B347C6" w:rsidRPr="00B347C6" w:rsidRDefault="00B347C6" w:rsidP="00B347C6">
      <w:pPr>
        <w:autoSpaceDE w:val="0"/>
        <w:autoSpaceDN w:val="0"/>
        <w:adjustRightInd w:val="0"/>
        <w:spacing w:after="0" w:line="322" w:lineRule="exact"/>
        <w:ind w:left="29" w:right="960" w:hanging="29"/>
        <w:rPr>
          <w:rFonts w:ascii="Arial" w:eastAsia="Times New Roman" w:hAnsi="Arial" w:cs="Arial"/>
          <w:sz w:val="20"/>
          <w:szCs w:val="20"/>
          <w:lang w:eastAsia="ru-RU"/>
        </w:rPr>
      </w:pPr>
      <w:r w:rsidRPr="00B347C6">
        <w:rPr>
          <w:rFonts w:ascii="Arial" w:eastAsia="Times New Roman" w:hAnsi="Arial" w:cs="Arial"/>
          <w:sz w:val="20"/>
          <w:szCs w:val="20"/>
          <w:lang w:eastAsia="ru-RU"/>
        </w:rPr>
        <w:t>Припев.</w:t>
      </w:r>
    </w:p>
    <w:p w:rsidR="00B347C6" w:rsidRPr="00B347C6" w:rsidRDefault="00B347C6" w:rsidP="00B347C6">
      <w:pPr>
        <w:autoSpaceDE w:val="0"/>
        <w:autoSpaceDN w:val="0"/>
        <w:adjustRightInd w:val="0"/>
        <w:spacing w:after="0" w:line="322" w:lineRule="exact"/>
        <w:ind w:left="14" w:right="960" w:hanging="14"/>
        <w:rPr>
          <w:rFonts w:ascii="Arial" w:eastAsia="Times New Roman" w:hAnsi="Arial" w:cs="Arial"/>
          <w:sz w:val="20"/>
          <w:szCs w:val="20"/>
          <w:lang w:eastAsia="ru-RU"/>
        </w:rPr>
      </w:pPr>
      <w:r w:rsidRPr="00B347C6">
        <w:rPr>
          <w:rFonts w:ascii="Arial" w:eastAsia="Times New Roman" w:hAnsi="Arial" w:cs="Arial"/>
          <w:sz w:val="20"/>
          <w:szCs w:val="20"/>
          <w:lang w:eastAsia="ru-RU"/>
        </w:rPr>
        <w:t xml:space="preserve">По лесам белеет иней. </w:t>
      </w:r>
    </w:p>
    <w:p w:rsidR="00B347C6" w:rsidRPr="00B347C6" w:rsidRDefault="00B347C6" w:rsidP="00B347C6">
      <w:pPr>
        <w:autoSpaceDE w:val="0"/>
        <w:autoSpaceDN w:val="0"/>
        <w:adjustRightInd w:val="0"/>
        <w:spacing w:after="0" w:line="322" w:lineRule="exact"/>
        <w:ind w:left="14" w:right="960" w:hanging="14"/>
        <w:rPr>
          <w:rFonts w:ascii="Arial" w:eastAsia="Times New Roman" w:hAnsi="Arial" w:cs="Arial"/>
          <w:sz w:val="20"/>
          <w:szCs w:val="20"/>
          <w:lang w:eastAsia="ru-RU"/>
        </w:rPr>
      </w:pPr>
      <w:r w:rsidRPr="00B347C6">
        <w:rPr>
          <w:rFonts w:ascii="Arial" w:eastAsia="Times New Roman" w:hAnsi="Arial" w:cs="Arial"/>
          <w:sz w:val="20"/>
          <w:szCs w:val="20"/>
          <w:lang w:eastAsia="ru-RU"/>
        </w:rPr>
        <w:t xml:space="preserve">По лугам пурга метёт... </w:t>
      </w:r>
    </w:p>
    <w:p w:rsidR="00B347C6" w:rsidRPr="00B347C6" w:rsidRDefault="00B347C6" w:rsidP="00B347C6">
      <w:pPr>
        <w:autoSpaceDE w:val="0"/>
        <w:autoSpaceDN w:val="0"/>
        <w:adjustRightInd w:val="0"/>
        <w:spacing w:after="0" w:line="322" w:lineRule="exact"/>
        <w:ind w:left="14" w:right="960" w:hanging="14"/>
        <w:rPr>
          <w:rFonts w:ascii="Arial" w:eastAsia="Times New Roman" w:hAnsi="Arial" w:cs="Arial"/>
          <w:sz w:val="20"/>
          <w:szCs w:val="20"/>
          <w:lang w:eastAsia="ru-RU"/>
        </w:rPr>
      </w:pPr>
      <w:r w:rsidRPr="00B347C6">
        <w:rPr>
          <w:rFonts w:ascii="Arial" w:eastAsia="Times New Roman" w:hAnsi="Arial" w:cs="Arial"/>
          <w:sz w:val="20"/>
          <w:szCs w:val="20"/>
          <w:lang w:eastAsia="ru-RU"/>
        </w:rPr>
        <w:t xml:space="preserve">Колокольчик синий-синий </w:t>
      </w:r>
    </w:p>
    <w:p w:rsidR="00B347C6" w:rsidRPr="00B347C6" w:rsidRDefault="00B347C6" w:rsidP="00B347C6">
      <w:pPr>
        <w:rPr>
          <w:rFonts w:ascii="Arial" w:eastAsia="Times New Roman" w:hAnsi="Arial" w:cs="Arial"/>
          <w:sz w:val="20"/>
          <w:szCs w:val="20"/>
          <w:lang w:eastAsia="ru-RU"/>
        </w:rPr>
      </w:pPr>
      <w:r w:rsidRPr="00B347C6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У меня в душе цветёт</w:t>
      </w:r>
    </w:p>
    <w:p w:rsidR="00F36FD9" w:rsidRDefault="007758FB" w:rsidP="00F36FD9">
      <w:r>
        <w:rPr>
          <w:noProof/>
          <w:lang w:eastAsia="ru-RU"/>
        </w:rPr>
        <w:drawing>
          <wp:inline distT="0" distB="0" distL="0" distR="0">
            <wp:extent cx="5259628" cy="729439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687" cy="7295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FD9" w:rsidRPr="00B4768D" w:rsidRDefault="00F36FD9" w:rsidP="00F36FD9"/>
    <w:p w:rsidR="00F36FD9" w:rsidRPr="00B4768D" w:rsidRDefault="00B347C6" w:rsidP="00F36FD9">
      <w:r>
        <w:t>Спасибо за активную работу на уроке.</w:t>
      </w:r>
    </w:p>
    <w:p w:rsidR="00F36FD9" w:rsidRPr="00C75D35" w:rsidRDefault="00F36FD9" w:rsidP="00F36FD9">
      <w:bookmarkStart w:id="0" w:name="_GoBack"/>
      <w:bookmarkEnd w:id="0"/>
    </w:p>
    <w:sectPr w:rsidR="00F36FD9" w:rsidRPr="00C75D35" w:rsidSect="00BE1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8FB" w:rsidRDefault="007758FB" w:rsidP="007758FB">
      <w:pPr>
        <w:spacing w:after="0" w:line="240" w:lineRule="auto"/>
      </w:pPr>
      <w:r>
        <w:separator/>
      </w:r>
    </w:p>
  </w:endnote>
  <w:endnote w:type="continuationSeparator" w:id="0">
    <w:p w:rsidR="007758FB" w:rsidRDefault="007758FB" w:rsidP="00775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8FB" w:rsidRDefault="007758FB" w:rsidP="007758FB">
      <w:pPr>
        <w:spacing w:after="0" w:line="240" w:lineRule="auto"/>
      </w:pPr>
      <w:r>
        <w:separator/>
      </w:r>
    </w:p>
  </w:footnote>
  <w:footnote w:type="continuationSeparator" w:id="0">
    <w:p w:rsidR="007758FB" w:rsidRDefault="007758FB" w:rsidP="00775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27B4D"/>
    <w:multiLevelType w:val="hybridMultilevel"/>
    <w:tmpl w:val="958A5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D35"/>
    <w:rsid w:val="00277865"/>
    <w:rsid w:val="00387470"/>
    <w:rsid w:val="007758FB"/>
    <w:rsid w:val="00AB3904"/>
    <w:rsid w:val="00B347C6"/>
    <w:rsid w:val="00BE1EA1"/>
    <w:rsid w:val="00C74C4B"/>
    <w:rsid w:val="00C75D35"/>
    <w:rsid w:val="00D0634E"/>
    <w:rsid w:val="00D14003"/>
    <w:rsid w:val="00F3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F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5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8F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75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58FB"/>
  </w:style>
  <w:style w:type="paragraph" w:styleId="a8">
    <w:name w:val="footer"/>
    <w:basedOn w:val="a"/>
    <w:link w:val="a9"/>
    <w:uiPriority w:val="99"/>
    <w:unhideWhenUsed/>
    <w:rsid w:val="00775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58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NoFuNNy</dc:creator>
  <cp:keywords/>
  <dc:description/>
  <cp:lastModifiedBy>NoFuNNy</cp:lastModifiedBy>
  <cp:revision>3</cp:revision>
  <dcterms:created xsi:type="dcterms:W3CDTF">2013-11-17T13:03:00Z</dcterms:created>
  <dcterms:modified xsi:type="dcterms:W3CDTF">2013-11-29T14:44:00Z</dcterms:modified>
</cp:coreProperties>
</file>