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35" w:rsidRPr="00AC4F6D" w:rsidRDefault="001E2C35" w:rsidP="001E2C35">
      <w:pPr>
        <w:jc w:val="center"/>
        <w:rPr>
          <w:sz w:val="28"/>
          <w:szCs w:val="28"/>
        </w:rPr>
      </w:pPr>
    </w:p>
    <w:p w:rsidR="001E2C35" w:rsidRPr="00AC4F6D" w:rsidRDefault="001E2C35" w:rsidP="001E2C35">
      <w:pPr>
        <w:jc w:val="center"/>
        <w:rPr>
          <w:sz w:val="28"/>
          <w:szCs w:val="28"/>
        </w:rPr>
      </w:pPr>
    </w:p>
    <w:p w:rsidR="001E2C35" w:rsidRPr="00AC4F6D" w:rsidRDefault="001E2C35" w:rsidP="001E2C35">
      <w:pPr>
        <w:jc w:val="center"/>
        <w:rPr>
          <w:sz w:val="28"/>
          <w:szCs w:val="28"/>
        </w:rPr>
      </w:pPr>
    </w:p>
    <w:p w:rsidR="001E2C35" w:rsidRPr="00AC4F6D" w:rsidRDefault="001E2C35" w:rsidP="001E2C35">
      <w:pPr>
        <w:jc w:val="center"/>
        <w:rPr>
          <w:sz w:val="28"/>
          <w:szCs w:val="28"/>
        </w:rPr>
      </w:pPr>
    </w:p>
    <w:p w:rsidR="001E2C35" w:rsidRPr="00AB0286" w:rsidRDefault="0025168A" w:rsidP="001E2C35">
      <w:pPr>
        <w:jc w:val="center"/>
        <w:rPr>
          <w:sz w:val="48"/>
          <w:szCs w:val="48"/>
        </w:rPr>
      </w:pPr>
      <w:r w:rsidRPr="00AB0286">
        <w:rPr>
          <w:sz w:val="48"/>
          <w:szCs w:val="48"/>
        </w:rPr>
        <w:t xml:space="preserve">Методическая разработка на тему: </w:t>
      </w:r>
    </w:p>
    <w:p w:rsidR="001E2C35" w:rsidRPr="00AB0286" w:rsidRDefault="001E2C35" w:rsidP="001E2C35">
      <w:pPr>
        <w:jc w:val="center"/>
        <w:rPr>
          <w:sz w:val="48"/>
          <w:szCs w:val="48"/>
        </w:rPr>
      </w:pPr>
    </w:p>
    <w:p w:rsidR="001E2C35" w:rsidRPr="00AB0286" w:rsidRDefault="001E2C35" w:rsidP="001E2C35">
      <w:pPr>
        <w:jc w:val="center"/>
        <w:rPr>
          <w:sz w:val="48"/>
          <w:szCs w:val="48"/>
        </w:rPr>
      </w:pPr>
    </w:p>
    <w:p w:rsidR="00F75416" w:rsidRDefault="00441B41" w:rsidP="001E2C35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Дефекты постановки </w:t>
      </w:r>
    </w:p>
    <w:p w:rsidR="00F75416" w:rsidRDefault="00441B41" w:rsidP="001E2C35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при обучении игре на аккордеоне </w:t>
      </w:r>
    </w:p>
    <w:p w:rsidR="000E30B0" w:rsidRPr="00AC4F6D" w:rsidRDefault="00441B41" w:rsidP="001E2C35">
      <w:pPr>
        <w:jc w:val="center"/>
        <w:rPr>
          <w:b/>
          <w:sz w:val="28"/>
          <w:szCs w:val="28"/>
          <w:u w:val="single"/>
        </w:rPr>
      </w:pPr>
      <w:r>
        <w:rPr>
          <w:b/>
          <w:sz w:val="48"/>
          <w:szCs w:val="48"/>
          <w:u w:val="single"/>
        </w:rPr>
        <w:t>и меры их предупреждения</w:t>
      </w:r>
    </w:p>
    <w:p w:rsidR="001E2C35" w:rsidRPr="00AC4F6D" w:rsidRDefault="001E2C35" w:rsidP="001E2C35">
      <w:pPr>
        <w:jc w:val="right"/>
        <w:rPr>
          <w:sz w:val="28"/>
          <w:szCs w:val="28"/>
        </w:rPr>
      </w:pPr>
    </w:p>
    <w:p w:rsidR="001E2C35" w:rsidRPr="00AC4F6D" w:rsidRDefault="001E2C35" w:rsidP="001E2C35">
      <w:pPr>
        <w:jc w:val="right"/>
        <w:rPr>
          <w:sz w:val="28"/>
          <w:szCs w:val="28"/>
        </w:rPr>
      </w:pPr>
    </w:p>
    <w:p w:rsidR="001E2C35" w:rsidRPr="00AC4F6D" w:rsidRDefault="001E2C35" w:rsidP="001E2C35">
      <w:pPr>
        <w:jc w:val="right"/>
        <w:rPr>
          <w:sz w:val="28"/>
          <w:szCs w:val="28"/>
        </w:rPr>
      </w:pPr>
    </w:p>
    <w:p w:rsidR="001E2C35" w:rsidRPr="00AC4F6D" w:rsidRDefault="001E2C35" w:rsidP="001E2C35">
      <w:pPr>
        <w:jc w:val="right"/>
        <w:rPr>
          <w:sz w:val="28"/>
          <w:szCs w:val="28"/>
        </w:rPr>
      </w:pPr>
    </w:p>
    <w:p w:rsidR="001E2C35" w:rsidRPr="00AB0286" w:rsidRDefault="0025168A" w:rsidP="001E2C35">
      <w:pPr>
        <w:jc w:val="right"/>
        <w:rPr>
          <w:sz w:val="36"/>
          <w:szCs w:val="36"/>
        </w:rPr>
      </w:pPr>
      <w:r w:rsidRPr="00AB0286">
        <w:rPr>
          <w:sz w:val="36"/>
          <w:szCs w:val="36"/>
        </w:rPr>
        <w:t xml:space="preserve">Преподаватель по классу аккордеона </w:t>
      </w:r>
    </w:p>
    <w:p w:rsidR="0025168A" w:rsidRPr="00AB0286" w:rsidRDefault="0025168A" w:rsidP="001E2C35">
      <w:pPr>
        <w:jc w:val="right"/>
        <w:rPr>
          <w:sz w:val="36"/>
          <w:szCs w:val="36"/>
        </w:rPr>
      </w:pPr>
      <w:r w:rsidRPr="00AB0286">
        <w:rPr>
          <w:sz w:val="36"/>
          <w:szCs w:val="36"/>
        </w:rPr>
        <w:t>Пушкова Л.А.</w:t>
      </w:r>
    </w:p>
    <w:p w:rsidR="00AB0286" w:rsidRDefault="00AB0286" w:rsidP="001E2C35">
      <w:pPr>
        <w:jc w:val="center"/>
        <w:rPr>
          <w:sz w:val="28"/>
          <w:szCs w:val="28"/>
        </w:rPr>
      </w:pPr>
    </w:p>
    <w:p w:rsidR="00AB0286" w:rsidRDefault="00AB0286" w:rsidP="001E2C35">
      <w:pPr>
        <w:jc w:val="center"/>
        <w:rPr>
          <w:sz w:val="28"/>
          <w:szCs w:val="28"/>
        </w:rPr>
      </w:pPr>
    </w:p>
    <w:p w:rsidR="00AB0286" w:rsidRDefault="00AB0286" w:rsidP="001E2C35">
      <w:pPr>
        <w:jc w:val="center"/>
        <w:rPr>
          <w:sz w:val="28"/>
          <w:szCs w:val="28"/>
        </w:rPr>
      </w:pPr>
    </w:p>
    <w:p w:rsidR="00F75416" w:rsidRPr="00AC4F6D" w:rsidRDefault="00F75416" w:rsidP="001E2C35">
      <w:pPr>
        <w:jc w:val="center"/>
        <w:rPr>
          <w:sz w:val="28"/>
          <w:szCs w:val="28"/>
        </w:rPr>
      </w:pPr>
    </w:p>
    <w:p w:rsidR="001E2C35" w:rsidRPr="00AC4F6D" w:rsidRDefault="00441B41" w:rsidP="00766485">
      <w:pPr>
        <w:jc w:val="center"/>
        <w:rPr>
          <w:sz w:val="28"/>
          <w:szCs w:val="28"/>
        </w:rPr>
      </w:pPr>
      <w:r>
        <w:rPr>
          <w:sz w:val="28"/>
          <w:szCs w:val="28"/>
        </w:rPr>
        <w:t>Октябрь</w:t>
      </w:r>
      <w:r w:rsidR="0025168A" w:rsidRPr="00AC4F6D">
        <w:rPr>
          <w:sz w:val="28"/>
          <w:szCs w:val="28"/>
        </w:rPr>
        <w:t xml:space="preserve"> 20</w:t>
      </w:r>
      <w:r w:rsidR="003C07A0">
        <w:rPr>
          <w:sz w:val="28"/>
          <w:szCs w:val="28"/>
        </w:rPr>
        <w:t>1</w:t>
      </w:r>
      <w:r w:rsidR="0025168A" w:rsidRPr="00AC4F6D">
        <w:rPr>
          <w:sz w:val="28"/>
          <w:szCs w:val="28"/>
        </w:rPr>
        <w:t>0 год</w:t>
      </w:r>
      <w:r w:rsidR="001E2C35" w:rsidRPr="00AC4F6D">
        <w:rPr>
          <w:sz w:val="28"/>
          <w:szCs w:val="28"/>
        </w:rPr>
        <w:t>а</w:t>
      </w:r>
      <w:r w:rsidR="001E2C35" w:rsidRPr="00AC4F6D">
        <w:rPr>
          <w:sz w:val="28"/>
          <w:szCs w:val="28"/>
        </w:rPr>
        <w:br w:type="page"/>
      </w:r>
    </w:p>
    <w:p w:rsidR="00685E61" w:rsidRDefault="00486B46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Трудность первоначального обучения на аккордеоне состоит в том, что от учащегося с первых занятий требуется распределение внимания на целый ряд разнохарактерных моментов</w:t>
      </w:r>
      <w:r w:rsidR="00685E61" w:rsidRPr="00AC4F6D">
        <w:rPr>
          <w:sz w:val="26"/>
          <w:szCs w:val="26"/>
        </w:rPr>
        <w:t>.</w:t>
      </w:r>
      <w:r>
        <w:rPr>
          <w:sz w:val="26"/>
          <w:szCs w:val="26"/>
        </w:rPr>
        <w:t xml:space="preserve"> Учащийся должен выполнить одновременно различные функции: с первого урока следить за нотн</w:t>
      </w:r>
      <w:r w:rsidR="00043B05">
        <w:rPr>
          <w:sz w:val="26"/>
          <w:szCs w:val="26"/>
        </w:rPr>
        <w:t>ы</w:t>
      </w:r>
      <w:r>
        <w:rPr>
          <w:sz w:val="26"/>
          <w:szCs w:val="26"/>
        </w:rPr>
        <w:t xml:space="preserve">м текстом, нажимать, не глядя на </w:t>
      </w:r>
      <w:r w:rsidR="001F0FA9">
        <w:rPr>
          <w:sz w:val="26"/>
          <w:szCs w:val="26"/>
        </w:rPr>
        <w:t>клавиатуру</w:t>
      </w:r>
      <w:r>
        <w:rPr>
          <w:sz w:val="26"/>
          <w:szCs w:val="26"/>
        </w:rPr>
        <w:t xml:space="preserve">, нужные клавиши, </w:t>
      </w:r>
      <w:r w:rsidR="001F0FA9">
        <w:rPr>
          <w:sz w:val="26"/>
          <w:szCs w:val="26"/>
        </w:rPr>
        <w:t>вслух</w:t>
      </w:r>
      <w:r>
        <w:rPr>
          <w:sz w:val="26"/>
          <w:szCs w:val="26"/>
        </w:rPr>
        <w:t xml:space="preserve"> </w:t>
      </w:r>
      <w:r w:rsidR="001F0FA9">
        <w:rPr>
          <w:sz w:val="26"/>
          <w:szCs w:val="26"/>
        </w:rPr>
        <w:t>ритмично</w:t>
      </w:r>
      <w:r>
        <w:rPr>
          <w:sz w:val="26"/>
          <w:szCs w:val="26"/>
        </w:rPr>
        <w:t xml:space="preserve"> вести счет. Спокойно и ровно двигать мех, точно на слово «раз» менять направление меха, </w:t>
      </w:r>
      <w:r w:rsidR="001F0FA9">
        <w:rPr>
          <w:sz w:val="26"/>
          <w:szCs w:val="26"/>
        </w:rPr>
        <w:t>регулировать</w:t>
      </w:r>
      <w:r>
        <w:rPr>
          <w:sz w:val="26"/>
          <w:szCs w:val="26"/>
        </w:rPr>
        <w:t xml:space="preserve"> на </w:t>
      </w:r>
      <w:r w:rsidR="001F0FA9">
        <w:rPr>
          <w:sz w:val="26"/>
          <w:szCs w:val="26"/>
        </w:rPr>
        <w:t>слух</w:t>
      </w:r>
      <w:r>
        <w:rPr>
          <w:sz w:val="26"/>
          <w:szCs w:val="26"/>
        </w:rPr>
        <w:t xml:space="preserve"> подачу воздуха, </w:t>
      </w:r>
      <w:r w:rsidR="001F0FA9">
        <w:rPr>
          <w:sz w:val="26"/>
          <w:szCs w:val="26"/>
        </w:rPr>
        <w:t>чтобы</w:t>
      </w:r>
      <w:r>
        <w:rPr>
          <w:sz w:val="26"/>
          <w:szCs w:val="26"/>
        </w:rPr>
        <w:t xml:space="preserve"> звук был достаточно красивым и певучим, слушать и контролировать свою игру и, наконец, ежеминутно проверять правильность всех </w:t>
      </w:r>
      <w:r w:rsidR="001F0FA9">
        <w:rPr>
          <w:sz w:val="26"/>
          <w:szCs w:val="26"/>
        </w:rPr>
        <w:t>элементов</w:t>
      </w:r>
      <w:r>
        <w:rPr>
          <w:sz w:val="26"/>
          <w:szCs w:val="26"/>
        </w:rPr>
        <w:t xml:space="preserve"> постановки.</w:t>
      </w:r>
    </w:p>
    <w:p w:rsidR="000B6724" w:rsidRDefault="00D410CF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53975</wp:posOffset>
            </wp:positionV>
            <wp:extent cx="2795270" cy="2375535"/>
            <wp:effectExtent l="19050" t="0" r="5080" b="0"/>
            <wp:wrapTight wrapText="bothSides">
              <wp:wrapPolygon edited="0">
                <wp:start x="-147" y="0"/>
                <wp:lineTo x="-147" y="21479"/>
                <wp:lineTo x="21639" y="21479"/>
                <wp:lineTo x="21639" y="0"/>
                <wp:lineTo x="-147" y="0"/>
              </wp:wrapPolygon>
            </wp:wrapTight>
            <wp:docPr id="1" name="Рисунок 0" descr="педагог показывает 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гог показывает приме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724">
        <w:rPr>
          <w:sz w:val="26"/>
          <w:szCs w:val="26"/>
        </w:rPr>
        <w:t>Как видно из</w:t>
      </w:r>
      <w:r w:rsidR="00A67598">
        <w:rPr>
          <w:sz w:val="26"/>
          <w:szCs w:val="26"/>
        </w:rPr>
        <w:t xml:space="preserve"> </w:t>
      </w:r>
      <w:r w:rsidR="000B6724">
        <w:rPr>
          <w:sz w:val="26"/>
          <w:szCs w:val="26"/>
        </w:rPr>
        <w:t xml:space="preserve">перечисленного, задачи учащегося на первых уроках трудны и разнообразны. Чтобы облегчить их, педагог должен во время уроков неоднократно прибегать к методу показа. </w:t>
      </w:r>
      <w:r w:rsidR="002F3089">
        <w:rPr>
          <w:sz w:val="26"/>
          <w:szCs w:val="26"/>
        </w:rPr>
        <w:t>Для этой цели хорошо иметь в классе второй инструмент, так как показ должен быть во всех отношениях профессиональным, а это не всегда возможно осуществить на том же инструмент</w:t>
      </w:r>
      <w:r w:rsidR="0019216C">
        <w:rPr>
          <w:sz w:val="26"/>
          <w:szCs w:val="26"/>
        </w:rPr>
        <w:t>е</w:t>
      </w:r>
      <w:r w:rsidR="002F3089">
        <w:rPr>
          <w:sz w:val="26"/>
          <w:szCs w:val="26"/>
        </w:rPr>
        <w:t xml:space="preserve">, которым пользуется в данный момент учащийся. Во время показа на инструменте педагог должен очень придирчиво и всесторонне контролировать себя, помня, что учащийся не только слушает со вниманием исполняемую мелодию, но и воспринимает все </w:t>
      </w:r>
      <w:r w:rsidR="000B6724">
        <w:rPr>
          <w:sz w:val="26"/>
          <w:szCs w:val="26"/>
        </w:rPr>
        <w:t>постановочные элементы: как расположены пальцы на клавиатуре</w:t>
      </w:r>
      <w:r w:rsidR="00D912E1">
        <w:rPr>
          <w:sz w:val="26"/>
          <w:szCs w:val="26"/>
        </w:rPr>
        <w:t>,</w:t>
      </w:r>
      <w:r w:rsidR="002F3089">
        <w:rPr>
          <w:sz w:val="26"/>
          <w:szCs w:val="26"/>
        </w:rPr>
        <w:t xml:space="preserve"> </w:t>
      </w:r>
      <w:r w:rsidR="00D912E1">
        <w:rPr>
          <w:sz w:val="26"/>
          <w:szCs w:val="26"/>
        </w:rPr>
        <w:t>положение го</w:t>
      </w:r>
      <w:r w:rsidR="00BF2D6B">
        <w:rPr>
          <w:sz w:val="26"/>
          <w:szCs w:val="26"/>
        </w:rPr>
        <w:t>ловы, корпуса, ног у педагога, к</w:t>
      </w:r>
      <w:r w:rsidR="00D912E1">
        <w:rPr>
          <w:sz w:val="26"/>
          <w:szCs w:val="26"/>
        </w:rPr>
        <w:t>ак он вед</w:t>
      </w:r>
      <w:r w:rsidR="00BF2D6B">
        <w:rPr>
          <w:sz w:val="26"/>
          <w:szCs w:val="26"/>
        </w:rPr>
        <w:t>ё</w:t>
      </w:r>
      <w:r w:rsidR="00D912E1">
        <w:rPr>
          <w:sz w:val="26"/>
          <w:szCs w:val="26"/>
        </w:rPr>
        <w:t>т и меняет движение меха и т.д. Поэтому нужно всегда помнить, что небрежное отношение к показу, особенно на первых этапах обучения, приносит больше вреда</w:t>
      </w:r>
      <w:r w:rsidR="002F3089">
        <w:rPr>
          <w:sz w:val="26"/>
          <w:szCs w:val="26"/>
        </w:rPr>
        <w:t>, ч</w:t>
      </w:r>
      <w:r w:rsidR="00D912E1">
        <w:rPr>
          <w:sz w:val="26"/>
          <w:szCs w:val="26"/>
        </w:rPr>
        <w:t>ем пользы, и не облегчает, а затрудняет выполнение задач учаще</w:t>
      </w:r>
      <w:r w:rsidR="00E02B1D">
        <w:rPr>
          <w:sz w:val="26"/>
          <w:szCs w:val="26"/>
        </w:rPr>
        <w:t>му</w:t>
      </w:r>
      <w:r w:rsidR="00D912E1">
        <w:rPr>
          <w:sz w:val="26"/>
          <w:szCs w:val="26"/>
        </w:rPr>
        <w:t>ся.</w:t>
      </w:r>
    </w:p>
    <w:p w:rsidR="00D912E1" w:rsidRDefault="00D912E1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Педагогу необходимо помнить и о том, что он не должен требовать полного копирования своих движений, а лишь требовать принципиального точного </w:t>
      </w:r>
      <w:r w:rsidR="002F3089">
        <w:rPr>
          <w:sz w:val="26"/>
          <w:szCs w:val="26"/>
        </w:rPr>
        <w:t>подражания</w:t>
      </w:r>
      <w:r>
        <w:rPr>
          <w:sz w:val="26"/>
          <w:szCs w:val="26"/>
        </w:rPr>
        <w:t xml:space="preserve">, </w:t>
      </w:r>
      <w:r w:rsidR="002F3089">
        <w:rPr>
          <w:sz w:val="26"/>
          <w:szCs w:val="26"/>
        </w:rPr>
        <w:t>предоставляя</w:t>
      </w:r>
      <w:r>
        <w:rPr>
          <w:sz w:val="26"/>
          <w:szCs w:val="26"/>
        </w:rPr>
        <w:t xml:space="preserve"> </w:t>
      </w:r>
      <w:r w:rsidR="002F3089">
        <w:rPr>
          <w:sz w:val="26"/>
          <w:szCs w:val="26"/>
        </w:rPr>
        <w:t>возможность</w:t>
      </w:r>
      <w:r>
        <w:rPr>
          <w:sz w:val="26"/>
          <w:szCs w:val="26"/>
        </w:rPr>
        <w:t xml:space="preserve"> ученику самому приспосабливаться к инструменту и к игровым движениям.</w:t>
      </w:r>
    </w:p>
    <w:p w:rsidR="00AE4C5F" w:rsidRDefault="00AE4C5F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Параллельно с показом педагог должен конкретно и убедительно на словах объяснить ученику, в чем заключается неправильность его движений (положений), почему и как их нужно контролировать.</w:t>
      </w:r>
      <w:r w:rsidR="0002359E">
        <w:rPr>
          <w:sz w:val="26"/>
          <w:szCs w:val="26"/>
        </w:rPr>
        <w:t xml:space="preserve"> Такое сочетание показа с объяснениями хотя и требует дополнительного </w:t>
      </w:r>
      <w:r w:rsidR="00BB48C1">
        <w:rPr>
          <w:sz w:val="26"/>
          <w:szCs w:val="26"/>
        </w:rPr>
        <w:t>внимания</w:t>
      </w:r>
      <w:r w:rsidR="0002359E">
        <w:rPr>
          <w:sz w:val="26"/>
          <w:szCs w:val="26"/>
        </w:rPr>
        <w:t xml:space="preserve"> и времени, но впоследствии всегда себя оправдывает, поскольку этим достигается самоконтроль учащегося, сознательная и </w:t>
      </w:r>
      <w:r w:rsidR="0002359E">
        <w:rPr>
          <w:sz w:val="26"/>
          <w:szCs w:val="26"/>
        </w:rPr>
        <w:lastRenderedPageBreak/>
        <w:t>продуктивная работа при выполнении домашних заданий, накапливается самостоятельный опыт в работе.</w:t>
      </w:r>
    </w:p>
    <w:p w:rsidR="00BB48C1" w:rsidRDefault="00BB48C1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Было бы ошибкой полагать, что, уделив должное внимание на первых уроках основам постановки, педагог может в дальнейшем не работать над правильностью движений. Такой взгляд в большинстве случаев приводит к тому, что движения постепенно искажаются, точность и эластичность их пропадает, учащийся испытывает все больше затруднений, и к концу курса занятий в школе у него накапливается целый комплекс неправильных и неточных игровых движений.</w:t>
      </w:r>
    </w:p>
    <w:p w:rsidR="0053047A" w:rsidRDefault="0053047A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Трудно дать рекомендации по исправлению дефектов, которые обнаруживаются у учащегося на более позднем этапе обучения, в старших классах или при поступлении в музыкальное училище. Чтобы найти правильный путь к их исправлению, необходимо точно установить причины их возникновения.</w:t>
      </w:r>
    </w:p>
    <w:p w:rsidR="0053047A" w:rsidRDefault="0053047A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Иногда - на первый взгляд - мы встречаем одни и те же дефекты, но при внимательном рассмотрении видим, что порождены они разыми причинами (например, зажатость или переигрывание кисти руки), а потому и путь исправления в каждом отдельном случае должен быть разный.</w:t>
      </w:r>
    </w:p>
    <w:p w:rsidR="0053047A" w:rsidRDefault="0053047A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Однако прежде чем говорить о дефектах в постановке учащегося, надо обратить внимание на инструмент, так как неправильный его подбор ведет к существенным искажениям в постановке.</w:t>
      </w:r>
    </w:p>
    <w:p w:rsidR="00AD67E5" w:rsidRDefault="00AD67E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Если учащемуся 10-11 лет, то ни в коем случае не допустимо, чтобы он занимался на больших инструментах. Ему можно предложить лишь инструмент среднего размера. На инструментах с 16-ю клавишами допустимы занятия первые полгода, далее учен</w:t>
      </w:r>
      <w:r w:rsidR="00E86963">
        <w:rPr>
          <w:sz w:val="26"/>
          <w:szCs w:val="26"/>
        </w:rPr>
        <w:t>ику будет трудно справиться с жё</w:t>
      </w:r>
      <w:r>
        <w:rPr>
          <w:sz w:val="26"/>
          <w:szCs w:val="26"/>
        </w:rPr>
        <w:t>сткими требованиями программы профессиональной подготовки (ограниченный диапазон клавиатур будет в дальнейшем резко сокращать и упрощать репертуар, и тем самым искусственно задерживать рост учащегося в овладении музыкальными возможностями инструмента).</w:t>
      </w:r>
    </w:p>
    <w:p w:rsidR="0002359E" w:rsidRDefault="00E86963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Кроме габарита корпуса и объё</w:t>
      </w:r>
      <w:r w:rsidR="00A94EE5">
        <w:rPr>
          <w:sz w:val="26"/>
          <w:szCs w:val="26"/>
        </w:rPr>
        <w:t>ма клавиатур, при подборе инструмента необходимо уделять внимание и другим его качествам.</w:t>
      </w:r>
    </w:p>
    <w:p w:rsidR="00A94EE5" w:rsidRDefault="00A94EE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Поэтому очень важно, чтобы инструмент хорошо «держал воздух», т.е. чтобы учащимся не ощущалась большого расхода воздуха во время игры; малейшее увеличение или уменьшение движения меха должно сразу же отражаться на усилении или ослаблении звучания. При хорошей подгонке и регулировке всех деталей, движение меха при закрытых клапанах правой и левой клавиатуры почти исключается.</w:t>
      </w:r>
    </w:p>
    <w:p w:rsidR="00A94EE5" w:rsidRDefault="00A94EE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Немаловажное значение имеет хорошее соотношение звучности правой и левой клавиатур аккордеона: не должно быть значительной разницы в силе звучания обеих </w:t>
      </w:r>
      <w:r w:rsidR="00394081">
        <w:rPr>
          <w:sz w:val="26"/>
          <w:szCs w:val="26"/>
        </w:rPr>
        <w:t>клавиатур</w:t>
      </w:r>
      <w:r>
        <w:rPr>
          <w:sz w:val="26"/>
          <w:szCs w:val="26"/>
        </w:rPr>
        <w:t xml:space="preserve"> (при полном включении </w:t>
      </w:r>
      <w:r w:rsidR="00394081">
        <w:rPr>
          <w:sz w:val="26"/>
          <w:szCs w:val="26"/>
        </w:rPr>
        <w:t>регистров</w:t>
      </w:r>
      <w:r>
        <w:rPr>
          <w:sz w:val="26"/>
          <w:szCs w:val="26"/>
        </w:rPr>
        <w:t>).</w:t>
      </w:r>
    </w:p>
    <w:p w:rsidR="00A94EE5" w:rsidRDefault="00A94EE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Необходимо </w:t>
      </w:r>
      <w:r w:rsidR="00394081">
        <w:rPr>
          <w:sz w:val="26"/>
          <w:szCs w:val="26"/>
        </w:rPr>
        <w:t>обращать</w:t>
      </w:r>
      <w:r w:rsidR="00E86963">
        <w:rPr>
          <w:sz w:val="26"/>
          <w:szCs w:val="26"/>
        </w:rPr>
        <w:t xml:space="preserve"> внимание и на то, ч</w:t>
      </w:r>
      <w:r>
        <w:rPr>
          <w:sz w:val="26"/>
          <w:szCs w:val="26"/>
        </w:rPr>
        <w:t>тобы настройка инструмен</w:t>
      </w:r>
      <w:r w:rsidR="00E86963">
        <w:rPr>
          <w:sz w:val="26"/>
          <w:szCs w:val="26"/>
        </w:rPr>
        <w:t>та не была с большим разливом, и</w:t>
      </w:r>
      <w:r>
        <w:rPr>
          <w:sz w:val="26"/>
          <w:szCs w:val="26"/>
        </w:rPr>
        <w:t xml:space="preserve">наче при игре двойными нотами или аккордами возникает неприятное звучание. </w:t>
      </w:r>
      <w:r w:rsidR="00394081">
        <w:rPr>
          <w:sz w:val="26"/>
          <w:szCs w:val="26"/>
        </w:rPr>
        <w:t>Здесь</w:t>
      </w:r>
      <w:r>
        <w:rPr>
          <w:sz w:val="26"/>
          <w:szCs w:val="26"/>
        </w:rPr>
        <w:t xml:space="preserve"> следует подчеркнуть, что настройка с большим разливом не столько портит слух, сколько плохо – на начальном этапе – влияет на развитие вкуса.</w:t>
      </w:r>
    </w:p>
    <w:p w:rsidR="00A94EE5" w:rsidRDefault="00A94EE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Желательно, чтобы и сам тембр звука инструмент</w:t>
      </w:r>
      <w:r w:rsidR="00E86963">
        <w:rPr>
          <w:sz w:val="26"/>
          <w:szCs w:val="26"/>
        </w:rPr>
        <w:t>а</w:t>
      </w:r>
      <w:r>
        <w:rPr>
          <w:sz w:val="26"/>
          <w:szCs w:val="26"/>
        </w:rPr>
        <w:t xml:space="preserve"> был ясным и мягким.</w:t>
      </w:r>
    </w:p>
    <w:p w:rsidR="00A94EE5" w:rsidRDefault="00394081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Недопустимы</w:t>
      </w:r>
      <w:r w:rsidR="00A94EE5">
        <w:rPr>
          <w:sz w:val="26"/>
          <w:szCs w:val="26"/>
        </w:rPr>
        <w:t xml:space="preserve"> занятия на </w:t>
      </w:r>
      <w:r>
        <w:rPr>
          <w:sz w:val="26"/>
          <w:szCs w:val="26"/>
        </w:rPr>
        <w:t>инструменте расстроенном</w:t>
      </w:r>
      <w:r w:rsidR="00A94EE5">
        <w:rPr>
          <w:sz w:val="26"/>
          <w:szCs w:val="26"/>
        </w:rPr>
        <w:t xml:space="preserve"> или</w:t>
      </w:r>
      <w:r>
        <w:rPr>
          <w:sz w:val="26"/>
          <w:szCs w:val="26"/>
        </w:rPr>
        <w:t xml:space="preserve"> </w:t>
      </w:r>
      <w:r w:rsidR="00A94EE5">
        <w:rPr>
          <w:sz w:val="26"/>
          <w:szCs w:val="26"/>
        </w:rPr>
        <w:t xml:space="preserve">имеющем дребезжащие, захлебывающиеся звуки. Развитие слуха учащегося тесно </w:t>
      </w:r>
      <w:r w:rsidR="00975655">
        <w:rPr>
          <w:sz w:val="26"/>
          <w:szCs w:val="26"/>
        </w:rPr>
        <w:t>с</w:t>
      </w:r>
      <w:r w:rsidR="00A94EE5">
        <w:rPr>
          <w:sz w:val="26"/>
          <w:szCs w:val="26"/>
        </w:rPr>
        <w:t xml:space="preserve">вязано с чистотой и правильной (по </w:t>
      </w:r>
      <w:r>
        <w:rPr>
          <w:sz w:val="26"/>
          <w:szCs w:val="26"/>
        </w:rPr>
        <w:t>камертону</w:t>
      </w:r>
      <w:r w:rsidR="00A94EE5">
        <w:rPr>
          <w:sz w:val="26"/>
          <w:szCs w:val="26"/>
        </w:rPr>
        <w:t>) настройкой, поэтому</w:t>
      </w:r>
      <w:r w:rsidR="00A31CB7">
        <w:rPr>
          <w:sz w:val="26"/>
          <w:szCs w:val="26"/>
        </w:rPr>
        <w:t>, п</w:t>
      </w:r>
      <w:r w:rsidR="00A94EE5">
        <w:rPr>
          <w:sz w:val="26"/>
          <w:szCs w:val="26"/>
        </w:rPr>
        <w:t>режде чем дать ученику в руки инструмент, необходимо показать его педагогу, чтобы выяснить, не нуждается ли инструмент в настройке или регулировке.</w:t>
      </w:r>
    </w:p>
    <w:p w:rsidR="005F06C2" w:rsidRDefault="005F06C2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Продуктивные занятия могут проходить только на инструменте, отвечающем всем вышеперечисленным требованиям.</w:t>
      </w:r>
    </w:p>
    <w:p w:rsidR="00975655" w:rsidRDefault="00975655" w:rsidP="001B1238">
      <w:pPr>
        <w:ind w:firstLine="709"/>
        <w:jc w:val="both"/>
        <w:rPr>
          <w:sz w:val="26"/>
          <w:szCs w:val="26"/>
        </w:rPr>
      </w:pPr>
    </w:p>
    <w:p w:rsidR="005F06C2" w:rsidRDefault="005F06C2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Постараемся рассмотреть наиболее часто встречающиеся дефекты в постановке, систематизировать их, разобрать причины их возникновения и подсказать пути к их исправлению.</w:t>
      </w:r>
    </w:p>
    <w:p w:rsidR="008033AA" w:rsidRDefault="008033AA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Каждый пункт состоит из трех частей: изложения сути недостатка, определения причиняемого вреда и рекомендации к исправлению.</w:t>
      </w:r>
    </w:p>
    <w:p w:rsidR="002F4A70" w:rsidRDefault="002F4A70" w:rsidP="001B1238">
      <w:pPr>
        <w:ind w:firstLine="709"/>
        <w:jc w:val="both"/>
        <w:rPr>
          <w:sz w:val="26"/>
          <w:szCs w:val="26"/>
        </w:rPr>
      </w:pPr>
    </w:p>
    <w:p w:rsidR="005C00C5" w:rsidRDefault="00731306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565150</wp:posOffset>
            </wp:positionV>
            <wp:extent cx="2105025" cy="2105025"/>
            <wp:effectExtent l="19050" t="0" r="9525" b="0"/>
            <wp:wrapTight wrapText="bothSides">
              <wp:wrapPolygon edited="0">
                <wp:start x="-195" y="0"/>
                <wp:lineTo x="-195" y="21502"/>
                <wp:lineTo x="21698" y="21502"/>
                <wp:lineTo x="21698" y="0"/>
                <wp:lineTo x="-195" y="0"/>
              </wp:wrapPolygon>
            </wp:wrapTight>
            <wp:docPr id="10" name="Рисунок 8" descr="посадка развалившись, акк.леж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 развалившись, акк.лежит.JPG"/>
                    <pic:cNvPicPr/>
                  </pic:nvPicPr>
                  <pic:blipFill>
                    <a:blip r:embed="rId9" cstate="print"/>
                    <a:srcRect r="2483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B6F">
        <w:rPr>
          <w:sz w:val="26"/>
          <w:szCs w:val="26"/>
        </w:rPr>
        <w:t xml:space="preserve">1. </w:t>
      </w:r>
      <w:r w:rsidR="004D21E6">
        <w:rPr>
          <w:sz w:val="26"/>
          <w:szCs w:val="26"/>
        </w:rPr>
        <w:t xml:space="preserve">Неправильное положение корпуса играющего (согнутая, сутулая спина, корпус откинут назад). </w:t>
      </w:r>
    </w:p>
    <w:p w:rsidR="004D21E6" w:rsidRDefault="004D21E6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Посадка учащегося «вразвалку», при </w:t>
      </w:r>
      <w:r w:rsidR="00091E94">
        <w:rPr>
          <w:sz w:val="26"/>
          <w:szCs w:val="26"/>
        </w:rPr>
        <w:t>которой</w:t>
      </w:r>
      <w:r>
        <w:rPr>
          <w:sz w:val="26"/>
          <w:szCs w:val="26"/>
        </w:rPr>
        <w:t xml:space="preserve"> спина согнута дугообразно и корпус откинут назад, обычно бывает в том случае, если для него велик инструмент. Распустив правый и левый плечевые ремни больше, чем это требуется, учащийся отодвигает низ инструмента от себя к коленям</w:t>
      </w:r>
      <w:r w:rsidR="00091E94">
        <w:rPr>
          <w:sz w:val="26"/>
          <w:szCs w:val="26"/>
        </w:rPr>
        <w:t xml:space="preserve">. Инструмент принимает наклонное положение. Т.к. ремни освобождены и не могут обеспечить необходимой устойчивости, учащийся пытается </w:t>
      </w:r>
      <w:r w:rsidR="00091E94">
        <w:rPr>
          <w:sz w:val="26"/>
          <w:szCs w:val="26"/>
        </w:rPr>
        <w:lastRenderedPageBreak/>
        <w:t xml:space="preserve">создать эту устойчивость, как бы </w:t>
      </w:r>
      <w:r w:rsidR="00144317">
        <w:rPr>
          <w:sz w:val="26"/>
          <w:szCs w:val="26"/>
        </w:rPr>
        <w:t>«</w:t>
      </w:r>
      <w:r w:rsidR="00091E94">
        <w:rPr>
          <w:sz w:val="26"/>
          <w:szCs w:val="26"/>
        </w:rPr>
        <w:t>заклинив</w:t>
      </w:r>
      <w:r w:rsidR="00144317">
        <w:rPr>
          <w:sz w:val="26"/>
          <w:szCs w:val="26"/>
        </w:rPr>
        <w:t>» инструмент между бё</w:t>
      </w:r>
      <w:r w:rsidR="00091E94">
        <w:rPr>
          <w:sz w:val="26"/>
          <w:szCs w:val="26"/>
        </w:rPr>
        <w:t>драми и верхней частью груди, упираясь правым плечом в верх грифа.</w:t>
      </w:r>
    </w:p>
    <w:p w:rsidR="00091E94" w:rsidRDefault="00091E94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 таком положении скованы мышцы плечевого пояса, напря</w:t>
      </w:r>
      <w:r w:rsidR="001F366B">
        <w:rPr>
          <w:sz w:val="26"/>
          <w:szCs w:val="26"/>
        </w:rPr>
        <w:t xml:space="preserve">жены поясничные мышцы; </w:t>
      </w:r>
      <w:r>
        <w:rPr>
          <w:sz w:val="26"/>
          <w:szCs w:val="26"/>
        </w:rPr>
        <w:t>затруднено развитие техники в связи с неправильным положением кисти и пальцев на правой и левой клавиатурах.</w:t>
      </w:r>
    </w:p>
    <w:p w:rsidR="00091E94" w:rsidRDefault="00AF76EC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Исправление достигается следующим образом: учащийся должен сесть прямо, выпрямив спину, и расправить плечи, ноги чуть вытянуть, ощутив опору в ступнях. Подтянуть ремни, придвинув к себе нижнюю часть инструмента (правый ремень сделать чуть больше левого). Исправить положение рук.</w:t>
      </w:r>
    </w:p>
    <w:p w:rsidR="00CE1243" w:rsidRDefault="0014431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6D27EF">
        <w:rPr>
          <w:sz w:val="26"/>
          <w:szCs w:val="26"/>
        </w:rPr>
        <w:t xml:space="preserve">. </w:t>
      </w:r>
      <w:r w:rsidR="00521F9B">
        <w:rPr>
          <w:sz w:val="26"/>
          <w:szCs w:val="26"/>
        </w:rPr>
        <w:t xml:space="preserve">Опущенная голова. </w:t>
      </w:r>
    </w:p>
    <w:p w:rsidR="00521F9B" w:rsidRDefault="00CE1243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69850</wp:posOffset>
            </wp:positionV>
            <wp:extent cx="2105660" cy="2314575"/>
            <wp:effectExtent l="19050" t="0" r="8890" b="0"/>
            <wp:wrapTight wrapText="bothSides">
              <wp:wrapPolygon edited="0">
                <wp:start x="-195" y="0"/>
                <wp:lineTo x="-195" y="21511"/>
                <wp:lineTo x="21691" y="21511"/>
                <wp:lineTo x="21691" y="0"/>
                <wp:lineTo x="-195" y="0"/>
              </wp:wrapPolygon>
            </wp:wrapTight>
            <wp:docPr id="11" name="Рисунок 10" descr="щека на корпусе+глаза следят за р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ка на корпусе+глаза следят за руками.JPG"/>
                    <pic:cNvPicPr/>
                  </pic:nvPicPr>
                  <pic:blipFill>
                    <a:blip r:embed="rId10" cstate="print"/>
                    <a:srcRect l="20218" t="7372" r="38059" b="29186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F9B">
        <w:rPr>
          <w:sz w:val="26"/>
          <w:szCs w:val="26"/>
        </w:rPr>
        <w:t>Голова опущена и повернута в сторону</w:t>
      </w:r>
      <w:r w:rsidR="004A67BC">
        <w:rPr>
          <w:sz w:val="26"/>
          <w:szCs w:val="26"/>
        </w:rPr>
        <w:t>, щека прижата к верхней части корпуса и к грифу; обычно при этом инструмент завален назад и лежит в полувертикальном положении. Учащийся опускает голову, чтобы смотреть на клавиатуру.</w:t>
      </w:r>
    </w:p>
    <w:p w:rsidR="0088766A" w:rsidRDefault="004A67BC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Если</w:t>
      </w:r>
      <w:r w:rsidR="006D27EF">
        <w:rPr>
          <w:sz w:val="26"/>
          <w:szCs w:val="26"/>
        </w:rPr>
        <w:t xml:space="preserve"> учащийся смотрит на клавиатуру, у</w:t>
      </w:r>
      <w:r>
        <w:rPr>
          <w:sz w:val="26"/>
          <w:szCs w:val="26"/>
        </w:rPr>
        <w:t xml:space="preserve"> него возникают в большей или меньшей мере все те недостатки, </w:t>
      </w:r>
      <w:r w:rsidR="0088766A">
        <w:rPr>
          <w:sz w:val="26"/>
          <w:szCs w:val="26"/>
        </w:rPr>
        <w:t>которые</w:t>
      </w:r>
      <w:r>
        <w:rPr>
          <w:sz w:val="26"/>
          <w:szCs w:val="26"/>
        </w:rPr>
        <w:t xml:space="preserve"> указаны в предыдущем примере. Кроме того, </w:t>
      </w:r>
      <w:r w:rsidR="0088766A">
        <w:rPr>
          <w:sz w:val="26"/>
          <w:szCs w:val="26"/>
        </w:rPr>
        <w:t>если</w:t>
      </w:r>
      <w:r>
        <w:rPr>
          <w:sz w:val="26"/>
          <w:szCs w:val="26"/>
        </w:rPr>
        <w:t xml:space="preserve"> учащийся смотрит на клавиши, это очень </w:t>
      </w:r>
      <w:r w:rsidR="0088766A">
        <w:rPr>
          <w:sz w:val="26"/>
          <w:szCs w:val="26"/>
        </w:rPr>
        <w:t>отвлекает</w:t>
      </w:r>
      <w:r>
        <w:rPr>
          <w:sz w:val="26"/>
          <w:szCs w:val="26"/>
        </w:rPr>
        <w:t xml:space="preserve"> его от </w:t>
      </w:r>
      <w:r w:rsidR="0088766A">
        <w:rPr>
          <w:sz w:val="26"/>
          <w:szCs w:val="26"/>
        </w:rPr>
        <w:t>прослушивания</w:t>
      </w:r>
      <w:r>
        <w:rPr>
          <w:sz w:val="26"/>
          <w:szCs w:val="26"/>
        </w:rPr>
        <w:t xml:space="preserve"> «самого себя», что не </w:t>
      </w:r>
      <w:r w:rsidR="0088766A">
        <w:rPr>
          <w:sz w:val="26"/>
          <w:szCs w:val="26"/>
        </w:rPr>
        <w:t>способствует</w:t>
      </w:r>
      <w:r>
        <w:rPr>
          <w:sz w:val="26"/>
          <w:szCs w:val="26"/>
        </w:rPr>
        <w:t xml:space="preserve"> его </w:t>
      </w:r>
      <w:r w:rsidR="0088766A">
        <w:rPr>
          <w:sz w:val="26"/>
          <w:szCs w:val="26"/>
        </w:rPr>
        <w:t>музыкальному</w:t>
      </w:r>
      <w:r>
        <w:rPr>
          <w:sz w:val="26"/>
          <w:szCs w:val="26"/>
        </w:rPr>
        <w:t xml:space="preserve"> развитию. Учащийся должен научиться тонкому </w:t>
      </w:r>
      <w:r w:rsidR="0088766A">
        <w:rPr>
          <w:sz w:val="26"/>
          <w:szCs w:val="26"/>
        </w:rPr>
        <w:t>музыкальному</w:t>
      </w:r>
      <w:r>
        <w:rPr>
          <w:sz w:val="26"/>
          <w:szCs w:val="26"/>
        </w:rPr>
        <w:t xml:space="preserve"> исполнению произведений, а не игре «на клавишах»</w:t>
      </w:r>
      <w:r w:rsidR="0088766A">
        <w:rPr>
          <w:sz w:val="26"/>
          <w:szCs w:val="26"/>
        </w:rPr>
        <w:t xml:space="preserve">. При разглядывании клавиатуры и своих пальцев во время игры у него вырабатывается навык игры </w:t>
      </w:r>
      <w:r w:rsidR="0088766A" w:rsidRPr="0088766A">
        <w:rPr>
          <w:i/>
          <w:sz w:val="26"/>
          <w:szCs w:val="26"/>
        </w:rPr>
        <w:t>на</w:t>
      </w:r>
      <w:r w:rsidR="0088766A">
        <w:rPr>
          <w:sz w:val="26"/>
          <w:szCs w:val="26"/>
        </w:rPr>
        <w:t xml:space="preserve"> клавиатуре вместо навыка игры </w:t>
      </w:r>
      <w:r w:rsidR="0088766A" w:rsidRPr="0088766A">
        <w:rPr>
          <w:i/>
          <w:sz w:val="26"/>
          <w:szCs w:val="26"/>
        </w:rPr>
        <w:t>посредством</w:t>
      </w:r>
      <w:r w:rsidR="0088766A">
        <w:rPr>
          <w:sz w:val="26"/>
          <w:szCs w:val="26"/>
        </w:rPr>
        <w:t xml:space="preserve"> клавиатуры.</w:t>
      </w:r>
    </w:p>
    <w:p w:rsidR="004A67BC" w:rsidRDefault="0088766A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87CBB">
        <w:rPr>
          <w:sz w:val="26"/>
          <w:szCs w:val="26"/>
        </w:rPr>
        <w:t>Для устранения этого недостатка необходимо исправить положение корпуса играющего, поставить вертикально инструмент.</w:t>
      </w:r>
      <w:r w:rsidR="00F451F8">
        <w:rPr>
          <w:sz w:val="26"/>
          <w:szCs w:val="26"/>
        </w:rPr>
        <w:t xml:space="preserve">  Предложить учащемуся чистку с листа лёгких произведений</w:t>
      </w:r>
      <w:r w:rsidR="00D06D90">
        <w:rPr>
          <w:sz w:val="26"/>
          <w:szCs w:val="26"/>
        </w:rPr>
        <w:t>,</w:t>
      </w:r>
      <w:r w:rsidR="00F451F8">
        <w:rPr>
          <w:sz w:val="26"/>
          <w:szCs w:val="26"/>
        </w:rPr>
        <w:t xml:space="preserve"> с тем, чтобы голова его поднялась, и глаза следили бы со вниманием за нотным текстом (ноты должны стоять на уровне глаз). При исправлении этого недостатка в классе, педагог может положить свою руку на верхнюю часть инструмента </w:t>
      </w:r>
      <w:r w:rsidR="006D27EF">
        <w:rPr>
          <w:sz w:val="26"/>
          <w:szCs w:val="26"/>
        </w:rPr>
        <w:t>около</w:t>
      </w:r>
      <w:r w:rsidR="00F451F8">
        <w:rPr>
          <w:sz w:val="26"/>
          <w:szCs w:val="26"/>
        </w:rPr>
        <w:t xml:space="preserve"> места крепления плечевых ремней: </w:t>
      </w:r>
      <w:r w:rsidR="006D27EF">
        <w:rPr>
          <w:sz w:val="26"/>
          <w:szCs w:val="26"/>
        </w:rPr>
        <w:t>слегка</w:t>
      </w:r>
      <w:r w:rsidR="00F451F8">
        <w:rPr>
          <w:sz w:val="26"/>
          <w:szCs w:val="26"/>
        </w:rPr>
        <w:t xml:space="preserve"> оттягивая инструмент назад, он тем самым будет способствовать более быстрому нахождению учащимся правильного положения инструмента.</w:t>
      </w:r>
    </w:p>
    <w:p w:rsidR="00F451F8" w:rsidRDefault="00F451F8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кисть педагога, находящаяся под подбородком ученика, заставляет его скорее привыкнуть к правильному положению головы.</w:t>
      </w:r>
    </w:p>
    <w:p w:rsidR="00971D7B" w:rsidRDefault="007C77BB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361950</wp:posOffset>
            </wp:positionV>
            <wp:extent cx="1876425" cy="2705100"/>
            <wp:effectExtent l="19050" t="0" r="9525" b="0"/>
            <wp:wrapTight wrapText="bothSides">
              <wp:wrapPolygon edited="0">
                <wp:start x="-219" y="0"/>
                <wp:lineTo x="-219" y="21448"/>
                <wp:lineTo x="21710" y="21448"/>
                <wp:lineTo x="21710" y="0"/>
                <wp:lineTo x="-219" y="0"/>
              </wp:wrapPolygon>
            </wp:wrapTight>
            <wp:docPr id="8" name="Рисунок 5" descr="подбородок прижат, завален корпус, опущен локо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ородок прижат, завален корпус, опущен локоть.JPG"/>
                    <pic:cNvPicPr/>
                  </pic:nvPicPr>
                  <pic:blipFill>
                    <a:blip r:embed="rId11" cstate="print"/>
                    <a:srcRect l="21967" r="2360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317">
        <w:rPr>
          <w:sz w:val="26"/>
          <w:szCs w:val="26"/>
        </w:rPr>
        <w:t xml:space="preserve">3. </w:t>
      </w:r>
      <w:r w:rsidR="00F451F8">
        <w:rPr>
          <w:sz w:val="26"/>
          <w:szCs w:val="26"/>
        </w:rPr>
        <w:t>Упор подбородком в корпус инструмента.</w:t>
      </w:r>
    </w:p>
    <w:p w:rsidR="00F451F8" w:rsidRDefault="00F451F8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Учащийся упирается подбородком в верхнюю плоскость правой части аккордеона, желая создать</w:t>
      </w:r>
      <w:r w:rsidR="009D3508">
        <w:rPr>
          <w:sz w:val="26"/>
          <w:szCs w:val="26"/>
        </w:rPr>
        <w:t xml:space="preserve"> большую </w:t>
      </w:r>
      <w:r w:rsidR="006D27EF">
        <w:rPr>
          <w:sz w:val="26"/>
          <w:szCs w:val="26"/>
        </w:rPr>
        <w:t>устойчивость</w:t>
      </w:r>
      <w:r w:rsidR="009D3508">
        <w:rPr>
          <w:sz w:val="26"/>
          <w:szCs w:val="26"/>
        </w:rPr>
        <w:t xml:space="preserve"> инструмента при игре. </w:t>
      </w:r>
      <w:r w:rsidR="006D27EF">
        <w:rPr>
          <w:sz w:val="26"/>
          <w:szCs w:val="26"/>
        </w:rPr>
        <w:t>Такая привычка может возникнуть, с одной стороны, из-за плохой регулировки ремней и желания компенсировать е</w:t>
      </w:r>
      <w:r w:rsidR="00D06D90">
        <w:rPr>
          <w:sz w:val="26"/>
          <w:szCs w:val="26"/>
        </w:rPr>
        <w:t>ё</w:t>
      </w:r>
      <w:r w:rsidR="006D27EF">
        <w:rPr>
          <w:sz w:val="26"/>
          <w:szCs w:val="26"/>
        </w:rPr>
        <w:t xml:space="preserve"> нажимом подбородка, а с другой – как следствие неправильного расположения нот при занятиях дома и в классе: если ноты ставятся не на пюпитр (на высоту глаз), а просто кладутся на стол. </w:t>
      </w:r>
      <w:r w:rsidR="009D3508">
        <w:rPr>
          <w:sz w:val="26"/>
          <w:szCs w:val="26"/>
        </w:rPr>
        <w:t>Бывает и так, что учащийся напрягает свой корпус, желая добавить силу в левую руку, поэтому и упирается подбородком в инструмент.</w:t>
      </w:r>
    </w:p>
    <w:p w:rsidR="009D3508" w:rsidRDefault="009D3508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этом </w:t>
      </w:r>
      <w:r w:rsidR="006D27EF">
        <w:rPr>
          <w:sz w:val="26"/>
          <w:szCs w:val="26"/>
        </w:rPr>
        <w:t>дефекте</w:t>
      </w:r>
      <w:r>
        <w:rPr>
          <w:sz w:val="26"/>
          <w:szCs w:val="26"/>
        </w:rPr>
        <w:t xml:space="preserve"> зажимаются мышцы лица и шеи; мышцы </w:t>
      </w:r>
      <w:r w:rsidR="006D27EF">
        <w:rPr>
          <w:sz w:val="26"/>
          <w:szCs w:val="26"/>
        </w:rPr>
        <w:t>плечевого</w:t>
      </w:r>
      <w:r>
        <w:rPr>
          <w:sz w:val="26"/>
          <w:szCs w:val="26"/>
        </w:rPr>
        <w:t xml:space="preserve"> пояса </w:t>
      </w:r>
      <w:r w:rsidR="006D27EF">
        <w:rPr>
          <w:sz w:val="26"/>
          <w:szCs w:val="26"/>
        </w:rPr>
        <w:t>лишены</w:t>
      </w:r>
      <w:r>
        <w:rPr>
          <w:sz w:val="26"/>
          <w:szCs w:val="26"/>
        </w:rPr>
        <w:t xml:space="preserve"> </w:t>
      </w:r>
      <w:r w:rsidR="006D27EF">
        <w:rPr>
          <w:sz w:val="26"/>
          <w:szCs w:val="26"/>
        </w:rPr>
        <w:t>свободного</w:t>
      </w:r>
      <w:r>
        <w:rPr>
          <w:sz w:val="26"/>
          <w:szCs w:val="26"/>
        </w:rPr>
        <w:t xml:space="preserve"> развития. Все это приводят к </w:t>
      </w:r>
      <w:r w:rsidR="006D27EF">
        <w:rPr>
          <w:sz w:val="26"/>
          <w:szCs w:val="26"/>
        </w:rPr>
        <w:t>излишнему</w:t>
      </w:r>
      <w:r>
        <w:rPr>
          <w:sz w:val="26"/>
          <w:szCs w:val="26"/>
        </w:rPr>
        <w:t xml:space="preserve"> напряжению и утомлению ученика.</w:t>
      </w:r>
    </w:p>
    <w:p w:rsidR="009D3508" w:rsidRDefault="009D3508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исправления этого дефекта </w:t>
      </w:r>
      <w:r w:rsidR="006D27EF">
        <w:rPr>
          <w:sz w:val="26"/>
          <w:szCs w:val="26"/>
        </w:rPr>
        <w:t>необходимо</w:t>
      </w:r>
      <w:r>
        <w:rPr>
          <w:sz w:val="26"/>
          <w:szCs w:val="26"/>
        </w:rPr>
        <w:t xml:space="preserve"> учащегося посадить выше. Подтянуть ремни чуть </w:t>
      </w:r>
      <w:r w:rsidR="006D27EF">
        <w:rPr>
          <w:sz w:val="26"/>
          <w:szCs w:val="26"/>
        </w:rPr>
        <w:t>плотнее</w:t>
      </w:r>
      <w:r>
        <w:rPr>
          <w:sz w:val="26"/>
          <w:szCs w:val="26"/>
        </w:rPr>
        <w:t xml:space="preserve"> (обычно при этом достаточно подтянуть немного лишь левый ремень). Произвести окончательную </w:t>
      </w:r>
      <w:r w:rsidR="006D27EF">
        <w:rPr>
          <w:sz w:val="26"/>
          <w:szCs w:val="26"/>
        </w:rPr>
        <w:t>регулировку</w:t>
      </w:r>
      <w:r w:rsidR="00D06D90">
        <w:rPr>
          <w:sz w:val="26"/>
          <w:szCs w:val="26"/>
        </w:rPr>
        <w:t xml:space="preserve"> третьим ремнё</w:t>
      </w:r>
      <w:r>
        <w:rPr>
          <w:sz w:val="26"/>
          <w:szCs w:val="26"/>
        </w:rPr>
        <w:t>м</w:t>
      </w:r>
      <w:r w:rsidR="006D27EF">
        <w:rPr>
          <w:sz w:val="26"/>
          <w:szCs w:val="26"/>
        </w:rPr>
        <w:t>, наличие</w:t>
      </w:r>
      <w:r>
        <w:rPr>
          <w:sz w:val="26"/>
          <w:szCs w:val="26"/>
        </w:rPr>
        <w:t xml:space="preserve"> которого в данном случае обязательно. </w:t>
      </w:r>
      <w:r w:rsidR="006D27EF">
        <w:rPr>
          <w:sz w:val="26"/>
          <w:szCs w:val="26"/>
        </w:rPr>
        <w:t>Проследить</w:t>
      </w:r>
      <w:r>
        <w:rPr>
          <w:sz w:val="26"/>
          <w:szCs w:val="26"/>
        </w:rPr>
        <w:t xml:space="preserve">, чтобы учащийся, </w:t>
      </w:r>
      <w:r w:rsidR="006D27EF">
        <w:rPr>
          <w:sz w:val="26"/>
          <w:szCs w:val="26"/>
        </w:rPr>
        <w:t>занимаясь</w:t>
      </w:r>
      <w:r>
        <w:rPr>
          <w:sz w:val="26"/>
          <w:szCs w:val="26"/>
        </w:rPr>
        <w:t xml:space="preserve"> в классе и </w:t>
      </w:r>
      <w:r w:rsidR="006D27EF">
        <w:rPr>
          <w:sz w:val="26"/>
          <w:szCs w:val="26"/>
        </w:rPr>
        <w:t>дома, пользовался</w:t>
      </w:r>
      <w:r>
        <w:rPr>
          <w:sz w:val="26"/>
          <w:szCs w:val="26"/>
        </w:rPr>
        <w:t xml:space="preserve"> пюпитром и </w:t>
      </w:r>
      <w:r w:rsidR="006D27EF">
        <w:rPr>
          <w:sz w:val="26"/>
          <w:szCs w:val="26"/>
        </w:rPr>
        <w:t>ставил</w:t>
      </w:r>
      <w:r>
        <w:rPr>
          <w:sz w:val="26"/>
          <w:szCs w:val="26"/>
        </w:rPr>
        <w:t xml:space="preserve"> ноты высоко – на уровне глаз. Надо </w:t>
      </w:r>
      <w:r w:rsidR="006D27EF">
        <w:rPr>
          <w:sz w:val="26"/>
          <w:szCs w:val="26"/>
        </w:rPr>
        <w:t>обратить</w:t>
      </w:r>
      <w:r>
        <w:rPr>
          <w:sz w:val="26"/>
          <w:szCs w:val="26"/>
        </w:rPr>
        <w:t xml:space="preserve"> внимание и на посадку учащегося: чтобы он </w:t>
      </w:r>
      <w:r w:rsidR="006D27EF">
        <w:rPr>
          <w:sz w:val="26"/>
          <w:szCs w:val="26"/>
        </w:rPr>
        <w:t>сидел</w:t>
      </w:r>
      <w:r>
        <w:rPr>
          <w:sz w:val="26"/>
          <w:szCs w:val="26"/>
        </w:rPr>
        <w:t xml:space="preserve"> прямо, не сутулясь и не опуская головы, чтобы корпус его не был зажатым.</w:t>
      </w:r>
    </w:p>
    <w:p w:rsidR="004E5AB2" w:rsidRDefault="001C4EE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Наклон головы назад при движении меха. </w:t>
      </w:r>
    </w:p>
    <w:p w:rsidR="001C4EE0" w:rsidRDefault="001C4EE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разжиме меха учащийся откидывается назад, выгибая спину. Такое движение является результатом отсутствия устойчивости опоры меха на левом бедре, физической слабости рук, отсутствия надлежащей опоры в ногах. При этом обычно бывают поджатыми ноги.</w:t>
      </w:r>
    </w:p>
    <w:p w:rsidR="001C4EE0" w:rsidRDefault="001C4EE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таких дополнительных движений, с помощью которых учащийся старается компенсировать  недостающие ему силы, возникает дополнительная нагрузка на поясничные мышцы, искажается посадка, затрудняется развитие техники владения мехом. Учащийся быстро устаёт.</w:t>
      </w:r>
    </w:p>
    <w:p w:rsidR="001C4EE0" w:rsidRDefault="001C4EE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исправления этого дефекта необходимо посадить учащегося так, чтобы </w:t>
      </w:r>
      <w:r w:rsidR="00D06D90">
        <w:rPr>
          <w:sz w:val="26"/>
          <w:szCs w:val="26"/>
        </w:rPr>
        <w:t>корпус его был несколько наклонён вперед;</w:t>
      </w:r>
      <w:r>
        <w:rPr>
          <w:sz w:val="26"/>
          <w:szCs w:val="26"/>
        </w:rPr>
        <w:t xml:space="preserve"> при этом спина должна быть прямой, никакая сутулость или опущенные плечи недопустимы. Такое положение корпуса </w:t>
      </w:r>
      <w:r>
        <w:rPr>
          <w:sz w:val="26"/>
          <w:szCs w:val="26"/>
        </w:rPr>
        <w:lastRenderedPageBreak/>
        <w:t>ученика поможет ему легче почувствовать полную опору меховой камеры и левой части аккордеона на левое бедро. Педагог должен (первое время) поддерживать корпус ученика пальцами под лопатками, помочь ему найти правильное положение (т.е</w:t>
      </w:r>
      <w:r w:rsidR="000D6347">
        <w:rPr>
          <w:sz w:val="26"/>
          <w:szCs w:val="26"/>
        </w:rPr>
        <w:t>. п</w:t>
      </w:r>
      <w:r>
        <w:rPr>
          <w:sz w:val="26"/>
          <w:szCs w:val="26"/>
        </w:rPr>
        <w:t xml:space="preserve">оложение </w:t>
      </w:r>
      <w:r w:rsidR="000D6347">
        <w:rPr>
          <w:sz w:val="26"/>
          <w:szCs w:val="26"/>
        </w:rPr>
        <w:t>своего</w:t>
      </w:r>
      <w:r>
        <w:rPr>
          <w:sz w:val="26"/>
          <w:szCs w:val="26"/>
        </w:rPr>
        <w:t xml:space="preserve"> корпуса и корпуса инструмента). Кроме того, такая поддержка поможет учащемуся в </w:t>
      </w:r>
      <w:r w:rsidR="000D6347">
        <w:rPr>
          <w:sz w:val="26"/>
          <w:szCs w:val="26"/>
        </w:rPr>
        <w:t>короткий</w:t>
      </w:r>
      <w:r>
        <w:rPr>
          <w:sz w:val="26"/>
          <w:szCs w:val="26"/>
        </w:rPr>
        <w:t xml:space="preserve"> срок отвыкнуть от лишних и ненужных движений.</w:t>
      </w:r>
    </w:p>
    <w:p w:rsidR="001F666C" w:rsidRDefault="000D634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1C4EE0">
        <w:rPr>
          <w:sz w:val="26"/>
          <w:szCs w:val="26"/>
        </w:rPr>
        <w:t xml:space="preserve">Приподнятые плечи. </w:t>
      </w:r>
    </w:p>
    <w:p w:rsidR="001C4EE0" w:rsidRDefault="001F666C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38100</wp:posOffset>
            </wp:positionV>
            <wp:extent cx="1899285" cy="2076450"/>
            <wp:effectExtent l="19050" t="0" r="5715" b="0"/>
            <wp:wrapTight wrapText="bothSides">
              <wp:wrapPolygon edited="0">
                <wp:start x="-217" y="0"/>
                <wp:lineTo x="-217" y="21402"/>
                <wp:lineTo x="21665" y="21402"/>
                <wp:lineTo x="21665" y="0"/>
                <wp:lineTo x="-217" y="0"/>
              </wp:wrapPolygon>
            </wp:wrapTight>
            <wp:docPr id="2" name="Рисунок 1" descr="высоко подняты пл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око подняты плечи.JPG"/>
                    <pic:cNvPicPr/>
                  </pic:nvPicPr>
                  <pic:blipFill>
                    <a:blip r:embed="rId12" cstate="print"/>
                    <a:srcRect l="19723" t="18590" r="33458" b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47">
        <w:rPr>
          <w:sz w:val="26"/>
          <w:szCs w:val="26"/>
        </w:rPr>
        <w:t>Отсутствие</w:t>
      </w:r>
      <w:r w:rsidR="001C4EE0">
        <w:rPr>
          <w:sz w:val="26"/>
          <w:szCs w:val="26"/>
        </w:rPr>
        <w:t xml:space="preserve"> свободных движений плечевого пояса. Скованность в движениях плечевого пояса и неестественное их положение в приподнятом состоянии обычно является результатом плохо отрегулированных ремней: ремни застегнуты свободно, и их </w:t>
      </w:r>
      <w:r w:rsidR="000D6347">
        <w:rPr>
          <w:sz w:val="26"/>
          <w:szCs w:val="26"/>
        </w:rPr>
        <w:t>напряжение</w:t>
      </w:r>
      <w:r w:rsidR="001C4EE0">
        <w:rPr>
          <w:sz w:val="26"/>
          <w:szCs w:val="26"/>
        </w:rPr>
        <w:t xml:space="preserve"> учащийся старается искусственно создать за счет неестественно высоко поднятых плеч.</w:t>
      </w:r>
    </w:p>
    <w:p w:rsidR="001C4EE0" w:rsidRDefault="001C4EE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этом дефекте у учащегося зажимаются мышцы плечевого пояса, </w:t>
      </w:r>
      <w:r w:rsidR="000D6347">
        <w:rPr>
          <w:sz w:val="26"/>
          <w:szCs w:val="26"/>
        </w:rPr>
        <w:t>что исключает</w:t>
      </w:r>
      <w:r>
        <w:rPr>
          <w:sz w:val="26"/>
          <w:szCs w:val="26"/>
        </w:rPr>
        <w:t xml:space="preserve"> </w:t>
      </w:r>
      <w:r w:rsidR="000D6347">
        <w:rPr>
          <w:sz w:val="26"/>
          <w:szCs w:val="26"/>
        </w:rPr>
        <w:t>возможность</w:t>
      </w:r>
      <w:r>
        <w:rPr>
          <w:sz w:val="26"/>
          <w:szCs w:val="26"/>
        </w:rPr>
        <w:t xml:space="preserve"> выработки свободного и легкого баланса</w:t>
      </w:r>
      <w:r w:rsidR="000D6347">
        <w:rPr>
          <w:sz w:val="26"/>
          <w:szCs w:val="26"/>
        </w:rPr>
        <w:t>. Излишнее напряжение в мышцах плеч может послужить причиной зажатия мышц рук, что, в свою очередь, затруднит развитие техники.</w:t>
      </w:r>
    </w:p>
    <w:p w:rsidR="000D6347" w:rsidRDefault="000D634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Для освобождения мышц плечевого пояса и выработки свободных движений, обеспечивающих балансировку инструмента, необходимо тщательно отрегулировать натяжение плачевых ремней (используя и третий ремень). Исправить дефект</w:t>
      </w:r>
      <w:r w:rsidR="00D06D90">
        <w:rPr>
          <w:sz w:val="26"/>
          <w:szCs w:val="26"/>
        </w:rPr>
        <w:t>ы</w:t>
      </w:r>
      <w:r>
        <w:rPr>
          <w:sz w:val="26"/>
          <w:szCs w:val="26"/>
        </w:rPr>
        <w:t xml:space="preserve"> в посадке учащегося (возможно, для этого будет необходимо посадить его выше). Проконтролировать полную опору инструмента на бёдра ученика, придвинув инструмент как можно ближе к его корпусу.</w:t>
      </w:r>
    </w:p>
    <w:p w:rsidR="00B92845" w:rsidRDefault="000D634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Опущено левое плечо. </w:t>
      </w:r>
    </w:p>
    <w:p w:rsidR="000D6347" w:rsidRDefault="000D634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разжиме меха учащийся опускает левое плечо. Такое движение является результатом того, что с самого начала обучения учащемуся не были объяснены и показаны движения левой руки при разжиме и сжиме меха.</w:t>
      </w:r>
    </w:p>
    <w:p w:rsidR="000D6347" w:rsidRDefault="000D6347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Для исправления этого дефекта необходимо объяснить и показать учащемуся, в чём его ошибка и как следует вести мех. Попросить ученика поделать движения мехом при частой смене его направления (короткий ме</w:t>
      </w:r>
      <w:r w:rsidR="00D06D90">
        <w:rPr>
          <w:sz w:val="26"/>
          <w:szCs w:val="26"/>
        </w:rPr>
        <w:t>х), придерживая плечо ученика, ч</w:t>
      </w:r>
      <w:r>
        <w:rPr>
          <w:sz w:val="26"/>
          <w:szCs w:val="26"/>
        </w:rPr>
        <w:t>тобы он ощутил на прак</w:t>
      </w:r>
      <w:r w:rsidR="00D06D90">
        <w:rPr>
          <w:sz w:val="26"/>
          <w:szCs w:val="26"/>
        </w:rPr>
        <w:t>тике, к</w:t>
      </w:r>
      <w:r>
        <w:rPr>
          <w:sz w:val="26"/>
          <w:szCs w:val="26"/>
        </w:rPr>
        <w:t>аковы должны быть правильные движения руки. Закрепить эти д</w:t>
      </w:r>
      <w:r w:rsidR="00D06D90">
        <w:rPr>
          <w:sz w:val="26"/>
          <w:szCs w:val="26"/>
        </w:rPr>
        <w:t>вижения хорошо на упражнениях, э</w:t>
      </w:r>
      <w:r>
        <w:rPr>
          <w:sz w:val="26"/>
          <w:szCs w:val="26"/>
        </w:rPr>
        <w:t xml:space="preserve">тюдах и пьесах, </w:t>
      </w:r>
      <w:r>
        <w:rPr>
          <w:sz w:val="26"/>
          <w:szCs w:val="26"/>
        </w:rPr>
        <w:lastRenderedPageBreak/>
        <w:t>распределив смену меха по возможности чаще, т.к. при редкой смене меха (на большие фразы) искоренить это недостаток будет очень затруднительно.</w:t>
      </w:r>
    </w:p>
    <w:p w:rsidR="001431A8" w:rsidRDefault="00B03193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52648E">
        <w:rPr>
          <w:sz w:val="26"/>
          <w:szCs w:val="26"/>
        </w:rPr>
        <w:t xml:space="preserve">Низкий локоть правой руки. </w:t>
      </w:r>
    </w:p>
    <w:p w:rsidR="000D6347" w:rsidRDefault="00857A73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60325</wp:posOffset>
            </wp:positionV>
            <wp:extent cx="1837055" cy="2714625"/>
            <wp:effectExtent l="19050" t="0" r="0" b="0"/>
            <wp:wrapTight wrapText="bothSides">
              <wp:wrapPolygon edited="0">
                <wp:start x="-224" y="0"/>
                <wp:lineTo x="-224" y="21524"/>
                <wp:lineTo x="21503" y="21524"/>
                <wp:lineTo x="21503" y="0"/>
                <wp:lineTo x="-224" y="0"/>
              </wp:wrapPolygon>
            </wp:wrapTight>
            <wp:docPr id="3" name="Рисунок 2" descr="подбородок упирается, опущен локоть, завалено плечо,неправильная 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ородок упирается, опущен локоть, завалено плечо,неправильная посадка.JPG"/>
                    <pic:cNvPicPr/>
                  </pic:nvPicPr>
                  <pic:blipFill>
                    <a:blip r:embed="rId13" cstate="print"/>
                    <a:srcRect l="18600" r="3265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48E">
        <w:rPr>
          <w:sz w:val="26"/>
          <w:szCs w:val="26"/>
        </w:rPr>
        <w:t>Локоть правой руки опущен вниз или даже временами бывает прижат к телу; запястье при этом имеет характерный крутой изгиб.</w:t>
      </w:r>
    </w:p>
    <w:p w:rsidR="00B03193" w:rsidRDefault="00427021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опущенном вниз локте в кисти появляется предрасположение к напряжению и зажатию мышц. Ограничивается свободное движение руки по клавиатуре. Затрудняется плавное движе</w:t>
      </w:r>
      <w:r w:rsidR="00D06D90">
        <w:rPr>
          <w:sz w:val="26"/>
          <w:szCs w:val="26"/>
        </w:rPr>
        <w:t>ние кисти в гаммах и арпеджио, т</w:t>
      </w:r>
      <w:r>
        <w:rPr>
          <w:sz w:val="26"/>
          <w:szCs w:val="26"/>
        </w:rPr>
        <w:t>ак как при опущенном локте невозможно делать правильные и свободные движения на подкладке большого пальца и переносе кисти через большой палец при обратных движениях. Особенно эти неудобства ощутимы при убыстрении темпа, когда учащемуся становится невозможным добиться четкого и легкого исполнения гамм и арпеджио. При этом нередко возникает зажатость в мышцах запястья, которая может привести к переигрыванию руки.</w:t>
      </w:r>
    </w:p>
    <w:p w:rsidR="00427021" w:rsidRDefault="00427021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данном случае педагогу необходимо не просто отодвинуть или приподнять у учащегося локоть правой руки, а заняться правильной постановкой руки в целом. Нужно, чтобы учащийся свободно опусти вниз руку, а затем, не изменяя положения её в кисти, поставил её на клавиатуру, отведя локоть в сторону. Желательно повторить это несколько раз, чтобы учащийся мог самостоятельно дома контролировать положение руки.</w:t>
      </w:r>
    </w:p>
    <w:p w:rsidR="007C77BB" w:rsidRDefault="0006789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357FF3">
        <w:rPr>
          <w:sz w:val="26"/>
          <w:szCs w:val="26"/>
        </w:rPr>
        <w:t xml:space="preserve">Высокое положение запястья (высокая кисть, «проваливание» свода кисти). </w:t>
      </w:r>
    </w:p>
    <w:p w:rsidR="00427021" w:rsidRDefault="00357FF3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отличие от предыдущего случая, учащийся не опускает локоть правой руки или опускает его незначительно, но имеет неправильную постановку</w:t>
      </w:r>
      <w:r w:rsidR="00067895">
        <w:rPr>
          <w:sz w:val="26"/>
          <w:szCs w:val="26"/>
        </w:rPr>
        <w:t xml:space="preserve"> запястья и кисти: запястье согнуто почти под прямым углом, а свод кисти как бы «провален».</w:t>
      </w:r>
    </w:p>
    <w:p w:rsidR="00067895" w:rsidRDefault="0006789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таком положении кисти значительно затрудняется развитие мелкой пальцевой техники, поскольку намного ограничивается движение пальцев, </w:t>
      </w:r>
      <w:r w:rsidR="00D06D90">
        <w:rPr>
          <w:sz w:val="26"/>
          <w:szCs w:val="26"/>
        </w:rPr>
        <w:t>и</w:t>
      </w:r>
      <w:r>
        <w:rPr>
          <w:sz w:val="26"/>
          <w:szCs w:val="26"/>
        </w:rPr>
        <w:t xml:space="preserve">, следовательно, и полноценное развитие мышц. При этом дефекте затруднена и аккордовая техника: учащийся вынужден брать аккордовые пассажи всей рукой, невольно зажимая мышцы в запястье. </w:t>
      </w:r>
      <w:r w:rsidR="00B125BA">
        <w:rPr>
          <w:sz w:val="26"/>
          <w:szCs w:val="26"/>
        </w:rPr>
        <w:t>Ощущения</w:t>
      </w:r>
      <w:r>
        <w:rPr>
          <w:sz w:val="26"/>
          <w:szCs w:val="26"/>
        </w:rPr>
        <w:t xml:space="preserve"> </w:t>
      </w:r>
      <w:r w:rsidR="00B125BA">
        <w:rPr>
          <w:sz w:val="26"/>
          <w:szCs w:val="26"/>
        </w:rPr>
        <w:t>зажатия</w:t>
      </w:r>
      <w:r>
        <w:rPr>
          <w:sz w:val="26"/>
          <w:szCs w:val="26"/>
        </w:rPr>
        <w:t xml:space="preserve"> </w:t>
      </w:r>
      <w:r w:rsidR="00B125BA">
        <w:rPr>
          <w:sz w:val="26"/>
          <w:szCs w:val="26"/>
        </w:rPr>
        <w:t>мышц</w:t>
      </w:r>
      <w:r>
        <w:rPr>
          <w:sz w:val="26"/>
          <w:szCs w:val="26"/>
        </w:rPr>
        <w:t xml:space="preserve"> остается у </w:t>
      </w:r>
      <w:r>
        <w:rPr>
          <w:sz w:val="26"/>
          <w:szCs w:val="26"/>
        </w:rPr>
        <w:lastRenderedPageBreak/>
        <w:t>ученика и при исполнении неаккордовой фактуры, что, в конечном счете, может легко привести к переигрыванию руки.</w:t>
      </w:r>
    </w:p>
    <w:p w:rsidR="00067895" w:rsidRDefault="00067895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данном случае, как и в предыдущем, необходимо заняться исправлением постановки руки в целом. Освобождение кисти и укрепление </w:t>
      </w:r>
      <w:r w:rsidR="00B125BA">
        <w:rPr>
          <w:sz w:val="26"/>
          <w:szCs w:val="26"/>
        </w:rPr>
        <w:t>полукруглого</w:t>
      </w:r>
      <w:r>
        <w:rPr>
          <w:sz w:val="26"/>
          <w:szCs w:val="26"/>
        </w:rPr>
        <w:t xml:space="preserve"> свода хорошо делать на специальных </w:t>
      </w:r>
      <w:r w:rsidR="00B125BA">
        <w:rPr>
          <w:sz w:val="26"/>
          <w:szCs w:val="26"/>
        </w:rPr>
        <w:t>упражнениях</w:t>
      </w:r>
      <w:r>
        <w:rPr>
          <w:sz w:val="26"/>
          <w:szCs w:val="26"/>
        </w:rPr>
        <w:t>:</w:t>
      </w:r>
    </w:p>
    <w:p w:rsidR="00067895" w:rsidRPr="00607DBF" w:rsidRDefault="00067895" w:rsidP="00607DBF">
      <w:pPr>
        <w:pStyle w:val="aa"/>
        <w:numPr>
          <w:ilvl w:val="0"/>
          <w:numId w:val="1"/>
        </w:numPr>
        <w:jc w:val="both"/>
        <w:rPr>
          <w:sz w:val="26"/>
          <w:szCs w:val="26"/>
        </w:rPr>
      </w:pPr>
      <w:r w:rsidRPr="00607DBF">
        <w:rPr>
          <w:sz w:val="26"/>
          <w:szCs w:val="26"/>
        </w:rPr>
        <w:t xml:space="preserve">Исполнение </w:t>
      </w:r>
      <w:r w:rsidR="00B125BA" w:rsidRPr="00607DBF">
        <w:rPr>
          <w:sz w:val="26"/>
          <w:szCs w:val="26"/>
        </w:rPr>
        <w:t>коротких</w:t>
      </w:r>
      <w:r w:rsidRPr="00607DBF">
        <w:rPr>
          <w:sz w:val="26"/>
          <w:szCs w:val="26"/>
        </w:rPr>
        <w:t xml:space="preserve"> арпеджио или широких фигур и применением гибких движений кисти</w:t>
      </w:r>
      <w:r w:rsidR="00607DBF">
        <w:rPr>
          <w:sz w:val="26"/>
          <w:szCs w:val="26"/>
        </w:rPr>
        <w:t>.</w:t>
      </w:r>
    </w:p>
    <w:p w:rsidR="00067895" w:rsidRPr="00607DBF" w:rsidRDefault="00067895" w:rsidP="00607DBF">
      <w:pPr>
        <w:pStyle w:val="aa"/>
        <w:numPr>
          <w:ilvl w:val="0"/>
          <w:numId w:val="1"/>
        </w:numPr>
        <w:jc w:val="both"/>
        <w:rPr>
          <w:sz w:val="26"/>
          <w:szCs w:val="26"/>
        </w:rPr>
      </w:pPr>
      <w:r w:rsidRPr="00607DBF">
        <w:rPr>
          <w:sz w:val="26"/>
          <w:szCs w:val="26"/>
        </w:rPr>
        <w:t xml:space="preserve">Исполнение терций, секст, трезвучий, нон легато, вырабатывая </w:t>
      </w:r>
      <w:r w:rsidR="00B125BA" w:rsidRPr="00607DBF">
        <w:rPr>
          <w:sz w:val="26"/>
          <w:szCs w:val="26"/>
        </w:rPr>
        <w:t>свободные</w:t>
      </w:r>
      <w:r w:rsidRPr="00607DBF">
        <w:rPr>
          <w:sz w:val="26"/>
          <w:szCs w:val="26"/>
        </w:rPr>
        <w:t xml:space="preserve"> и плавные кистевые движения. «Проваливание» свода кисти, со всеми перечисленными выше недостатками, может быть и на левой руке: происходит это обычно при большой растяжке пяльцев без </w:t>
      </w:r>
      <w:r w:rsidR="00B125BA" w:rsidRPr="00607DBF">
        <w:rPr>
          <w:sz w:val="26"/>
          <w:szCs w:val="26"/>
        </w:rPr>
        <w:t>соответствующей</w:t>
      </w:r>
      <w:r w:rsidRPr="00607DBF">
        <w:rPr>
          <w:sz w:val="26"/>
          <w:szCs w:val="26"/>
        </w:rPr>
        <w:t xml:space="preserve"> подготовки (например, у начинающего ученика при игре гамм ограниченной аппликатурой: тремя пальцами на левой клавиатуре).</w:t>
      </w:r>
    </w:p>
    <w:p w:rsidR="00011097" w:rsidRDefault="00011097" w:rsidP="001B1238">
      <w:pPr>
        <w:ind w:firstLine="709"/>
        <w:jc w:val="both"/>
        <w:rPr>
          <w:sz w:val="26"/>
          <w:szCs w:val="26"/>
        </w:rPr>
      </w:pPr>
    </w:p>
    <w:p w:rsidR="00B91A55" w:rsidRDefault="00607DBF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="00067895">
        <w:rPr>
          <w:sz w:val="26"/>
          <w:szCs w:val="26"/>
        </w:rPr>
        <w:t xml:space="preserve">Опущенные кисти. </w:t>
      </w:r>
    </w:p>
    <w:p w:rsidR="00067895" w:rsidRDefault="00B91A55" w:rsidP="001B1238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2333625" cy="1894840"/>
            <wp:effectExtent l="19050" t="0" r="9525" b="0"/>
            <wp:wrapTight wrapText="bothSides">
              <wp:wrapPolygon edited="0">
                <wp:start x="-176" y="0"/>
                <wp:lineTo x="-176" y="21282"/>
                <wp:lineTo x="21688" y="21282"/>
                <wp:lineTo x="21688" y="0"/>
                <wp:lineTo x="-176" y="0"/>
              </wp:wrapPolygon>
            </wp:wrapTight>
            <wp:docPr id="4" name="Рисунок 3" descr="кисть опущена 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ть опущена вниз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895">
        <w:rPr>
          <w:sz w:val="26"/>
          <w:szCs w:val="26"/>
        </w:rPr>
        <w:t>Кисти правой и левой</w:t>
      </w:r>
      <w:r>
        <w:rPr>
          <w:sz w:val="26"/>
          <w:szCs w:val="26"/>
        </w:rPr>
        <w:t xml:space="preserve"> рук как бы </w:t>
      </w:r>
      <w:r w:rsidR="00517DE9">
        <w:rPr>
          <w:sz w:val="26"/>
          <w:szCs w:val="26"/>
        </w:rPr>
        <w:t>«</w:t>
      </w:r>
      <w:r>
        <w:rPr>
          <w:sz w:val="26"/>
          <w:szCs w:val="26"/>
        </w:rPr>
        <w:t>свисают</w:t>
      </w:r>
      <w:r w:rsidR="00517DE9">
        <w:rPr>
          <w:sz w:val="26"/>
          <w:szCs w:val="26"/>
        </w:rPr>
        <w:t>»</w:t>
      </w:r>
      <w:r>
        <w:rPr>
          <w:sz w:val="26"/>
          <w:szCs w:val="26"/>
        </w:rPr>
        <w:t xml:space="preserve"> вниз (пальцы</w:t>
      </w:r>
      <w:r w:rsidR="00067895">
        <w:rPr>
          <w:sz w:val="26"/>
          <w:szCs w:val="26"/>
        </w:rPr>
        <w:t xml:space="preserve"> направлены почти вдоль клавиатуры). Часто это сопровождается неправильной постановкой инструмента (заваливание его верхней части), небрежным отношением к посадке, постановке рук</w:t>
      </w:r>
      <w:r w:rsidR="00902CF6">
        <w:rPr>
          <w:sz w:val="26"/>
          <w:szCs w:val="26"/>
        </w:rPr>
        <w:t>, аппликатурным принципам.</w:t>
      </w:r>
    </w:p>
    <w:p w:rsidR="00902CF6" w:rsidRDefault="00902CF6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висящей кисти правой руки кисть и пальц</w:t>
      </w:r>
      <w:r w:rsidR="0026769E">
        <w:rPr>
          <w:sz w:val="26"/>
          <w:szCs w:val="26"/>
        </w:rPr>
        <w:t>ы</w:t>
      </w:r>
      <w:r>
        <w:rPr>
          <w:sz w:val="26"/>
          <w:szCs w:val="26"/>
        </w:rPr>
        <w:t xml:space="preserve"> принимают неправильное расположение на клавиатуре, затрудняющее развитие всех видов техники. При таком положении кисти учащийся, как правило, плохо ощущает основы </w:t>
      </w:r>
      <w:r w:rsidR="00B125BA">
        <w:rPr>
          <w:sz w:val="26"/>
          <w:szCs w:val="26"/>
        </w:rPr>
        <w:t>аппликатурных</w:t>
      </w:r>
      <w:r>
        <w:rPr>
          <w:sz w:val="26"/>
          <w:szCs w:val="26"/>
        </w:rPr>
        <w:t xml:space="preserve"> принципов, у него слабо вырабатывается аппликатурная </w:t>
      </w:r>
      <w:r w:rsidR="00B125BA">
        <w:rPr>
          <w:sz w:val="26"/>
          <w:szCs w:val="26"/>
        </w:rPr>
        <w:t>дисциплина</w:t>
      </w:r>
      <w:r>
        <w:rPr>
          <w:sz w:val="26"/>
          <w:szCs w:val="26"/>
        </w:rPr>
        <w:t>. Исполнение его отличается неглубоким звуком (особенно технически сложных произведений).</w:t>
      </w:r>
    </w:p>
    <w:p w:rsidR="00902CF6" w:rsidRDefault="00902CF6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Висящее положение кисти левой руки обычно является следствием наклонного положения клавиатур и примитивной аппликатуры. При таком положении кисти наиболее удобно играть в левой руке лишь </w:t>
      </w:r>
      <w:r w:rsidR="00B125BA">
        <w:rPr>
          <w:sz w:val="26"/>
          <w:szCs w:val="26"/>
        </w:rPr>
        <w:t>третьим</w:t>
      </w:r>
      <w:r>
        <w:rPr>
          <w:sz w:val="26"/>
          <w:szCs w:val="26"/>
        </w:rPr>
        <w:t xml:space="preserve"> и вторым пальцами. При </w:t>
      </w:r>
      <w:r w:rsidR="00B125BA">
        <w:rPr>
          <w:sz w:val="26"/>
          <w:szCs w:val="26"/>
        </w:rPr>
        <w:t>необходимости</w:t>
      </w:r>
      <w:r>
        <w:rPr>
          <w:sz w:val="26"/>
          <w:szCs w:val="26"/>
        </w:rPr>
        <w:t xml:space="preserve"> (в более сложных </w:t>
      </w:r>
      <w:r w:rsidR="00B125BA">
        <w:rPr>
          <w:sz w:val="26"/>
          <w:szCs w:val="26"/>
        </w:rPr>
        <w:t>произведениях</w:t>
      </w:r>
      <w:r>
        <w:rPr>
          <w:sz w:val="26"/>
          <w:szCs w:val="26"/>
        </w:rPr>
        <w:t xml:space="preserve">) </w:t>
      </w:r>
      <w:r w:rsidR="00B125BA">
        <w:rPr>
          <w:sz w:val="26"/>
          <w:szCs w:val="26"/>
        </w:rPr>
        <w:t>равномерного</w:t>
      </w:r>
      <w:r>
        <w:rPr>
          <w:sz w:val="26"/>
          <w:szCs w:val="26"/>
        </w:rPr>
        <w:t xml:space="preserve"> использования всех пальцев, учащийся испытывает большие неудобства: ему трудно дотягиваться остальными пальцами до кнопок основного и – особенно - </w:t>
      </w:r>
      <w:r w:rsidR="00B125BA">
        <w:rPr>
          <w:sz w:val="26"/>
          <w:szCs w:val="26"/>
        </w:rPr>
        <w:lastRenderedPageBreak/>
        <w:t>вспомогательного</w:t>
      </w:r>
      <w:r>
        <w:rPr>
          <w:sz w:val="26"/>
          <w:szCs w:val="26"/>
        </w:rPr>
        <w:t xml:space="preserve"> рядов кнопок.</w:t>
      </w:r>
      <w:r w:rsidR="00D42799">
        <w:rPr>
          <w:sz w:val="26"/>
          <w:szCs w:val="26"/>
        </w:rPr>
        <w:t xml:space="preserve"> </w:t>
      </w:r>
      <w:r>
        <w:rPr>
          <w:sz w:val="26"/>
          <w:szCs w:val="26"/>
        </w:rPr>
        <w:t>Поэтому на левой клавиатуре игра его также отличается часто обрывистым, неполноценным звучанием</w:t>
      </w:r>
      <w:r w:rsidR="00D06D90">
        <w:rPr>
          <w:sz w:val="26"/>
          <w:szCs w:val="26"/>
        </w:rPr>
        <w:t>,</w:t>
      </w:r>
      <w:r>
        <w:rPr>
          <w:sz w:val="26"/>
          <w:szCs w:val="26"/>
        </w:rPr>
        <w:t xml:space="preserve"> в быстрых пассажах в партии левой руки </w:t>
      </w:r>
      <w:r w:rsidR="00B125BA">
        <w:rPr>
          <w:sz w:val="26"/>
          <w:szCs w:val="26"/>
        </w:rPr>
        <w:t>ощущаются</w:t>
      </w:r>
      <w:r>
        <w:rPr>
          <w:sz w:val="26"/>
          <w:szCs w:val="26"/>
        </w:rPr>
        <w:t xml:space="preserve"> неровности.</w:t>
      </w:r>
    </w:p>
    <w:p w:rsidR="00902CF6" w:rsidRDefault="00902CF6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исправления этого дефекта необходимо проверить правильность постановки инструмента и постановку рук. Правильное положение правой кисти удобнее всего проследить и закрепить при игре гамм, арпеджио (по возможности, в полный диапазон клавиатуры – три октавы) и трезвучий с </w:t>
      </w:r>
      <w:r w:rsidR="00B125BA">
        <w:rPr>
          <w:sz w:val="26"/>
          <w:szCs w:val="26"/>
        </w:rPr>
        <w:t>обращениями</w:t>
      </w:r>
      <w:r>
        <w:rPr>
          <w:sz w:val="26"/>
          <w:szCs w:val="26"/>
        </w:rPr>
        <w:t xml:space="preserve"> на </w:t>
      </w:r>
      <w:r w:rsidR="00B125BA">
        <w:rPr>
          <w:sz w:val="26"/>
          <w:szCs w:val="26"/>
        </w:rPr>
        <w:t>свободных</w:t>
      </w:r>
      <w:r>
        <w:rPr>
          <w:sz w:val="26"/>
          <w:szCs w:val="26"/>
        </w:rPr>
        <w:t xml:space="preserve"> </w:t>
      </w:r>
      <w:r w:rsidR="00B125BA">
        <w:rPr>
          <w:sz w:val="26"/>
          <w:szCs w:val="26"/>
        </w:rPr>
        <w:t>кистевых</w:t>
      </w:r>
      <w:r>
        <w:rPr>
          <w:sz w:val="26"/>
          <w:szCs w:val="26"/>
        </w:rPr>
        <w:t xml:space="preserve"> </w:t>
      </w:r>
      <w:r w:rsidR="00B125BA">
        <w:rPr>
          <w:sz w:val="26"/>
          <w:szCs w:val="26"/>
        </w:rPr>
        <w:t>движениях</w:t>
      </w:r>
      <w:r>
        <w:rPr>
          <w:sz w:val="26"/>
          <w:szCs w:val="26"/>
        </w:rPr>
        <w:t xml:space="preserve">. Особое внимание </w:t>
      </w:r>
      <w:r w:rsidR="00B125BA">
        <w:rPr>
          <w:sz w:val="26"/>
          <w:szCs w:val="26"/>
        </w:rPr>
        <w:t>следует</w:t>
      </w:r>
      <w:r>
        <w:rPr>
          <w:sz w:val="26"/>
          <w:szCs w:val="26"/>
        </w:rPr>
        <w:t xml:space="preserve"> уделять положению кисти при исполнении звуков верхних октав</w:t>
      </w:r>
      <w:r w:rsidR="00B50730">
        <w:rPr>
          <w:sz w:val="26"/>
          <w:szCs w:val="26"/>
        </w:rPr>
        <w:t xml:space="preserve">. Левая кисть устанавливается в правильном положении также на исполнении гамм, но при условии использования четырех пальцев. Следующий этап </w:t>
      </w:r>
      <w:r w:rsidR="00B125BA">
        <w:rPr>
          <w:sz w:val="26"/>
          <w:szCs w:val="26"/>
        </w:rPr>
        <w:t>закрепления</w:t>
      </w:r>
      <w:r w:rsidR="00B50730">
        <w:rPr>
          <w:sz w:val="26"/>
          <w:szCs w:val="26"/>
        </w:rPr>
        <w:t xml:space="preserve"> постановки кисти хорошо осуществляется при работе над полифоническими произведениями.</w:t>
      </w:r>
    </w:p>
    <w:p w:rsidR="00011097" w:rsidRDefault="00011097" w:rsidP="001B1238">
      <w:pPr>
        <w:ind w:firstLine="709"/>
        <w:jc w:val="both"/>
        <w:rPr>
          <w:sz w:val="26"/>
          <w:szCs w:val="26"/>
        </w:rPr>
      </w:pPr>
    </w:p>
    <w:p w:rsidR="007B51B3" w:rsidRDefault="00607DBF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r w:rsidR="00B50730">
        <w:rPr>
          <w:sz w:val="26"/>
          <w:szCs w:val="26"/>
        </w:rPr>
        <w:t xml:space="preserve">Наклон кисти к мизинцу. </w:t>
      </w:r>
    </w:p>
    <w:p w:rsidR="00B50730" w:rsidRDefault="00B5073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 время игры кисть имеет наклон к пятому пальцу, отчего пятый палец оказывается как бы прижатым к клавиатуре и нажим на клавишу осуществляется боком, вместо нажима подушечкой (центром полукруглого окончания пальца).</w:t>
      </w:r>
    </w:p>
    <w:p w:rsidR="00B50730" w:rsidRPr="00AC4F6D" w:rsidRDefault="00B50730" w:rsidP="001B12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наклоне кисти правой руки на мизинец получается провал основания пятого пальца, и создается положение, при котором ограничиваются его технические возможности; пятый палец, и без того от природы слабый и менее упругий, чем остальные, с трудом справляется со своими задачами.</w:t>
      </w:r>
      <w:r w:rsidR="0005630B">
        <w:rPr>
          <w:sz w:val="26"/>
          <w:szCs w:val="26"/>
        </w:rPr>
        <w:t xml:space="preserve"> Испытывая все большие затруднения при исполнении различного рода техник, учащийся начинает в  игре при случае заменять пятый палец четвёртым, тем самым еще более ограничивая развитие мышц пятого пальца. Укрепление и развитие пятого пальца следует начинать с установки правильного положения кисти: пронационный поворот (т.е.поворот внутрь), необходимый в данном случае, выровнит положение кисти на клавиатуре и воздаст небольшой наклон к первому пальцу; при этом основание пятого пальца поднимается, свод кисти делается более высоким, а пятый палец принимает правильное положение и сможет правильно развиваться. Закрепить это положение следует на упражнениях терциями, секстами, аккордами и других – где пятый палец применяется в сочетании с другими пальцами.</w:t>
      </w:r>
    </w:p>
    <w:p w:rsidR="00B125BA" w:rsidRDefault="003F6E7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Исправление недостатков постановки руки и исправление дефектов положения кисти и пальцев (пункты 7</w:t>
      </w:r>
      <w:r w:rsidR="00D06D90">
        <w:rPr>
          <w:sz w:val="26"/>
          <w:szCs w:val="26"/>
        </w:rPr>
        <w:t>,</w:t>
      </w:r>
      <w:r>
        <w:rPr>
          <w:sz w:val="26"/>
          <w:szCs w:val="26"/>
        </w:rPr>
        <w:t xml:space="preserve"> 8, 9, 10, 11 и 12) необходимо начинать на специально подобранных для этой цели упражнениях, этюдах, пьесах. Этюды и пьесы должны быть нетрудными – легче тех, с которыми </w:t>
      </w:r>
      <w:r w:rsidR="00E81907">
        <w:rPr>
          <w:sz w:val="26"/>
          <w:szCs w:val="26"/>
        </w:rPr>
        <w:t>приходилось</w:t>
      </w:r>
      <w:r>
        <w:rPr>
          <w:sz w:val="26"/>
          <w:szCs w:val="26"/>
        </w:rPr>
        <w:t xml:space="preserve"> перед этим </w:t>
      </w:r>
      <w:r w:rsidR="00E81907">
        <w:rPr>
          <w:sz w:val="26"/>
          <w:szCs w:val="26"/>
        </w:rPr>
        <w:t>сталкиваться</w:t>
      </w:r>
      <w:r>
        <w:rPr>
          <w:sz w:val="26"/>
          <w:szCs w:val="26"/>
        </w:rPr>
        <w:t xml:space="preserve"> учащемуся; фактура их </w:t>
      </w:r>
      <w:r w:rsidR="00E81907">
        <w:rPr>
          <w:sz w:val="26"/>
          <w:szCs w:val="26"/>
        </w:rPr>
        <w:t>должна</w:t>
      </w:r>
      <w:r>
        <w:rPr>
          <w:sz w:val="26"/>
          <w:szCs w:val="26"/>
        </w:rPr>
        <w:t xml:space="preserve"> способствовать исправлению </w:t>
      </w:r>
      <w:r w:rsidR="00E81907">
        <w:rPr>
          <w:sz w:val="26"/>
          <w:szCs w:val="26"/>
        </w:rPr>
        <w:lastRenderedPageBreak/>
        <w:t>имеющихся</w:t>
      </w:r>
      <w:r>
        <w:rPr>
          <w:sz w:val="26"/>
          <w:szCs w:val="26"/>
        </w:rPr>
        <w:t xml:space="preserve"> недостатков (например, фактура аккордовая – для отработки </w:t>
      </w:r>
      <w:r w:rsidR="00E81907">
        <w:rPr>
          <w:sz w:val="26"/>
          <w:szCs w:val="26"/>
        </w:rPr>
        <w:t>свободных</w:t>
      </w:r>
      <w:r>
        <w:rPr>
          <w:sz w:val="26"/>
          <w:szCs w:val="26"/>
        </w:rPr>
        <w:t xml:space="preserve"> и упругих движений кисти и пальцев, правильной постановки их на клавиатуре; терцовая – для развития независимости движения пальцев, укрепления их </w:t>
      </w:r>
      <w:r w:rsidR="00E81907">
        <w:rPr>
          <w:sz w:val="26"/>
          <w:szCs w:val="26"/>
        </w:rPr>
        <w:t>мышц</w:t>
      </w:r>
      <w:r>
        <w:rPr>
          <w:sz w:val="26"/>
          <w:szCs w:val="26"/>
        </w:rPr>
        <w:t xml:space="preserve">, выработке </w:t>
      </w:r>
      <w:r w:rsidR="00E81907">
        <w:rPr>
          <w:sz w:val="26"/>
          <w:szCs w:val="26"/>
        </w:rPr>
        <w:t>четких</w:t>
      </w:r>
      <w:r>
        <w:rPr>
          <w:sz w:val="26"/>
          <w:szCs w:val="26"/>
        </w:rPr>
        <w:t xml:space="preserve"> движений и т.д.). Учить их следует в спокойном медленном темпе.</w:t>
      </w:r>
    </w:p>
    <w:p w:rsidR="00DA606E" w:rsidRDefault="00DA60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несложных произведениях учащийся может с большим вниманием и требовательностью контролировать себя.</w:t>
      </w:r>
    </w:p>
    <w:p w:rsidR="00DA606E" w:rsidRDefault="00DA60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уроке </w:t>
      </w:r>
      <w:r w:rsidR="00E81907">
        <w:rPr>
          <w:sz w:val="26"/>
          <w:szCs w:val="26"/>
        </w:rPr>
        <w:t>педагог</w:t>
      </w:r>
      <w:r>
        <w:rPr>
          <w:sz w:val="26"/>
          <w:szCs w:val="26"/>
        </w:rPr>
        <w:t xml:space="preserve"> должен не только показывать и объяснять, как исправить тот или иной дефект и добиться правильного положения, но и непосредственно управлять движениями ученика, поддерживая его кисть или локоть, поправляя положение пальцев на клавиатуре, обращая внимание на положение инструмента и корпуса играющего.</w:t>
      </w:r>
    </w:p>
    <w:p w:rsidR="00011097" w:rsidRDefault="00011097">
      <w:pPr>
        <w:ind w:firstLine="709"/>
        <w:jc w:val="both"/>
        <w:rPr>
          <w:sz w:val="26"/>
          <w:szCs w:val="26"/>
        </w:rPr>
      </w:pPr>
    </w:p>
    <w:p w:rsidR="00DA606E" w:rsidRDefault="00087A0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r w:rsidR="00DA606E">
        <w:rPr>
          <w:sz w:val="26"/>
          <w:szCs w:val="26"/>
        </w:rPr>
        <w:t>Неустойчивость пальцев в концевых суставах.</w:t>
      </w:r>
    </w:p>
    <w:p w:rsidR="00DA606E" w:rsidRDefault="004D7609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59690</wp:posOffset>
            </wp:positionV>
            <wp:extent cx="2333625" cy="1960245"/>
            <wp:effectExtent l="19050" t="0" r="9525" b="0"/>
            <wp:wrapTight wrapText="bothSides">
              <wp:wrapPolygon edited="0">
                <wp:start x="-176" y="0"/>
                <wp:lineTo x="-176" y="21411"/>
                <wp:lineTo x="21688" y="21411"/>
                <wp:lineTo x="21688" y="0"/>
                <wp:lineTo x="-176" y="0"/>
              </wp:wrapPolygon>
            </wp:wrapTight>
            <wp:docPr id="5" name="Рисунок 4" descr="подогнуты пальцы (игра не подушечка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гнуты пальцы (игра не подушечками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907">
        <w:rPr>
          <w:sz w:val="26"/>
          <w:szCs w:val="26"/>
        </w:rPr>
        <w:t>Пальцы как бы «проваливаются» (прогибаются) в концевых суставах. Обычно</w:t>
      </w:r>
      <w:r w:rsidR="00DA606E">
        <w:rPr>
          <w:sz w:val="26"/>
          <w:szCs w:val="26"/>
        </w:rPr>
        <w:t xml:space="preserve"> это случаетс</w:t>
      </w:r>
      <w:r w:rsidR="00D06D90">
        <w:rPr>
          <w:sz w:val="26"/>
          <w:szCs w:val="26"/>
        </w:rPr>
        <w:t>я со вторым и третьим пальцами (</w:t>
      </w:r>
      <w:r w:rsidR="00DA606E">
        <w:rPr>
          <w:sz w:val="26"/>
          <w:szCs w:val="26"/>
        </w:rPr>
        <w:t>как правой, так и левой руки</w:t>
      </w:r>
      <w:r w:rsidR="00D06D90">
        <w:rPr>
          <w:sz w:val="26"/>
          <w:szCs w:val="26"/>
        </w:rPr>
        <w:t>)</w:t>
      </w:r>
      <w:r w:rsidR="00DA606E">
        <w:rPr>
          <w:sz w:val="26"/>
          <w:szCs w:val="26"/>
        </w:rPr>
        <w:t xml:space="preserve">. Это </w:t>
      </w:r>
      <w:r w:rsidR="00E81907">
        <w:rPr>
          <w:sz w:val="26"/>
          <w:szCs w:val="26"/>
        </w:rPr>
        <w:t>бывает</w:t>
      </w:r>
      <w:r w:rsidR="00DA606E">
        <w:rPr>
          <w:sz w:val="26"/>
          <w:szCs w:val="26"/>
        </w:rPr>
        <w:t xml:space="preserve"> от неправильного положения пальцев на клавишах и кнопках: учащийся или слушком сильно нажимает на клавишу (в большинстве случаев), или вяло и безвольно «шл</w:t>
      </w:r>
      <w:r w:rsidR="00D06D90">
        <w:rPr>
          <w:sz w:val="26"/>
          <w:szCs w:val="26"/>
        </w:rPr>
        <w:t>ё</w:t>
      </w:r>
      <w:r w:rsidR="00DA606E">
        <w:rPr>
          <w:sz w:val="26"/>
          <w:szCs w:val="26"/>
        </w:rPr>
        <w:t xml:space="preserve">пает» по ним. Дефект этот может возникнуть и впоследствии: например, если ученик не следит за </w:t>
      </w:r>
      <w:r w:rsidR="00E81907">
        <w:rPr>
          <w:sz w:val="26"/>
          <w:szCs w:val="26"/>
        </w:rPr>
        <w:t>ногтями,</w:t>
      </w:r>
      <w:r w:rsidR="00DA606E">
        <w:rPr>
          <w:sz w:val="26"/>
          <w:szCs w:val="26"/>
        </w:rPr>
        <w:t xml:space="preserve"> </w:t>
      </w:r>
      <w:r w:rsidR="00D06D90">
        <w:rPr>
          <w:sz w:val="26"/>
          <w:szCs w:val="26"/>
        </w:rPr>
        <w:t>то</w:t>
      </w:r>
      <w:r w:rsidR="00DA606E">
        <w:rPr>
          <w:sz w:val="26"/>
          <w:szCs w:val="26"/>
        </w:rPr>
        <w:t xml:space="preserve"> они начинают мешать ставить палец на подушечку.</w:t>
      </w:r>
    </w:p>
    <w:p w:rsidR="002C0D4D" w:rsidRDefault="002C0D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подгибании пальцев в концевых суставах теряется правильное ощущения соприкосновения пальцев с клави</w:t>
      </w:r>
      <w:r w:rsidR="00D06D90">
        <w:rPr>
          <w:sz w:val="26"/>
          <w:szCs w:val="26"/>
        </w:rPr>
        <w:t>шей, что затрудняет выработку чё</w:t>
      </w:r>
      <w:r>
        <w:rPr>
          <w:sz w:val="26"/>
          <w:szCs w:val="26"/>
        </w:rPr>
        <w:t>ткого исполнения в мелкой пальцевой технике, разнохарактерного туше.</w:t>
      </w:r>
      <w:r w:rsidR="00F803A1">
        <w:rPr>
          <w:sz w:val="26"/>
          <w:szCs w:val="26"/>
        </w:rPr>
        <w:t xml:space="preserve"> Не происходит равномерного развития всех мышц пальца. Движения пальца </w:t>
      </w:r>
      <w:r w:rsidR="00C31F84">
        <w:rPr>
          <w:sz w:val="26"/>
          <w:szCs w:val="26"/>
        </w:rPr>
        <w:t>становятся</w:t>
      </w:r>
      <w:r w:rsidR="00F803A1">
        <w:rPr>
          <w:sz w:val="26"/>
          <w:szCs w:val="26"/>
        </w:rPr>
        <w:t xml:space="preserve"> неч</w:t>
      </w:r>
      <w:r w:rsidR="00D06D90">
        <w:rPr>
          <w:sz w:val="26"/>
          <w:szCs w:val="26"/>
        </w:rPr>
        <w:t>ё</w:t>
      </w:r>
      <w:r w:rsidR="00F803A1">
        <w:rPr>
          <w:sz w:val="26"/>
          <w:szCs w:val="26"/>
        </w:rPr>
        <w:t xml:space="preserve">ткими, как бы </w:t>
      </w:r>
      <w:r w:rsidR="00D06D90">
        <w:rPr>
          <w:sz w:val="26"/>
          <w:szCs w:val="26"/>
        </w:rPr>
        <w:t>«</w:t>
      </w:r>
      <w:r w:rsidR="00F803A1">
        <w:rPr>
          <w:sz w:val="26"/>
          <w:szCs w:val="26"/>
        </w:rPr>
        <w:t>смазанными</w:t>
      </w:r>
      <w:r w:rsidR="00D06D90">
        <w:rPr>
          <w:sz w:val="26"/>
          <w:szCs w:val="26"/>
        </w:rPr>
        <w:t>»</w:t>
      </w:r>
      <w:r w:rsidR="00F803A1">
        <w:rPr>
          <w:sz w:val="26"/>
          <w:szCs w:val="26"/>
        </w:rPr>
        <w:t xml:space="preserve">. В левой руке, кроме того, этот дефект затрудняет </w:t>
      </w:r>
      <w:r w:rsidR="00C31F84">
        <w:rPr>
          <w:sz w:val="26"/>
          <w:szCs w:val="26"/>
        </w:rPr>
        <w:t>точное</w:t>
      </w:r>
      <w:r w:rsidR="00F803A1">
        <w:rPr>
          <w:sz w:val="26"/>
          <w:szCs w:val="26"/>
        </w:rPr>
        <w:t xml:space="preserve"> попадание на кнопку при больших скачках, так как палец при плоском нажиме начинает задевать и соседнюю кнопку.</w:t>
      </w:r>
    </w:p>
    <w:p w:rsidR="00F803A1" w:rsidRDefault="00F803A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Искоренение этого дефекта необходимо начать с приведения в порядок ногтей учащегося (</w:t>
      </w:r>
      <w:r w:rsidR="00C31F84">
        <w:rPr>
          <w:sz w:val="26"/>
          <w:szCs w:val="26"/>
        </w:rPr>
        <w:t>коротко</w:t>
      </w:r>
      <w:r>
        <w:rPr>
          <w:sz w:val="26"/>
          <w:szCs w:val="26"/>
        </w:rPr>
        <w:t xml:space="preserve"> их обстричь). Затем на пятипальцевых упражнениях потребовать первое время более круто ставить пальцы, чтобы дать возможность </w:t>
      </w:r>
      <w:r>
        <w:rPr>
          <w:sz w:val="26"/>
          <w:szCs w:val="26"/>
        </w:rPr>
        <w:lastRenderedPageBreak/>
        <w:t xml:space="preserve">ощутить и </w:t>
      </w:r>
      <w:r w:rsidR="00C31F84">
        <w:rPr>
          <w:sz w:val="26"/>
          <w:szCs w:val="26"/>
        </w:rPr>
        <w:t>закрепить</w:t>
      </w:r>
      <w:r>
        <w:rPr>
          <w:sz w:val="26"/>
          <w:szCs w:val="26"/>
        </w:rPr>
        <w:t xml:space="preserve"> новое положение</w:t>
      </w:r>
      <w:r w:rsidR="003C2626">
        <w:rPr>
          <w:sz w:val="26"/>
          <w:szCs w:val="26"/>
        </w:rPr>
        <w:t xml:space="preserve"> </w:t>
      </w:r>
      <w:r>
        <w:rPr>
          <w:sz w:val="26"/>
          <w:szCs w:val="26"/>
        </w:rPr>
        <w:t>пальца.</w:t>
      </w:r>
      <w:r w:rsidR="003C2626">
        <w:rPr>
          <w:sz w:val="26"/>
          <w:szCs w:val="26"/>
        </w:rPr>
        <w:t xml:space="preserve"> </w:t>
      </w:r>
      <w:r w:rsidR="00C31F84">
        <w:rPr>
          <w:sz w:val="26"/>
          <w:szCs w:val="26"/>
        </w:rPr>
        <w:t>Очень</w:t>
      </w:r>
      <w:r w:rsidR="003C2626">
        <w:rPr>
          <w:sz w:val="26"/>
          <w:szCs w:val="26"/>
        </w:rPr>
        <w:t xml:space="preserve"> полезно при этом учащемуся делать гимнастические упражнения для укрепления мышц пальцев, заключающиеся в многократном медленном </w:t>
      </w:r>
      <w:r w:rsidR="00C31F84">
        <w:rPr>
          <w:sz w:val="26"/>
          <w:szCs w:val="26"/>
        </w:rPr>
        <w:t>сжимании</w:t>
      </w:r>
      <w:r w:rsidR="003C2626">
        <w:rPr>
          <w:sz w:val="26"/>
          <w:szCs w:val="26"/>
        </w:rPr>
        <w:t xml:space="preserve"> мячика (по размеру – как для тенниса).</w:t>
      </w:r>
    </w:p>
    <w:p w:rsidR="004D7609" w:rsidRDefault="006F6D3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r w:rsidR="003C2626">
        <w:rPr>
          <w:sz w:val="26"/>
          <w:szCs w:val="26"/>
        </w:rPr>
        <w:t>Напряж</w:t>
      </w:r>
      <w:r w:rsidR="00D06D90">
        <w:rPr>
          <w:sz w:val="26"/>
          <w:szCs w:val="26"/>
        </w:rPr>
        <w:t>ё</w:t>
      </w:r>
      <w:r w:rsidR="003C2626">
        <w:rPr>
          <w:sz w:val="26"/>
          <w:szCs w:val="26"/>
        </w:rPr>
        <w:t>нное положение</w:t>
      </w:r>
      <w:r>
        <w:rPr>
          <w:sz w:val="26"/>
          <w:szCs w:val="26"/>
        </w:rPr>
        <w:t xml:space="preserve"> большого пальца. </w:t>
      </w:r>
    </w:p>
    <w:p w:rsidR="003C2626" w:rsidRDefault="006F6D3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Большой палец правой руки</w:t>
      </w:r>
      <w:r w:rsidR="00C31F84">
        <w:rPr>
          <w:sz w:val="26"/>
          <w:szCs w:val="26"/>
        </w:rPr>
        <w:t>, н</w:t>
      </w:r>
      <w:r>
        <w:rPr>
          <w:sz w:val="26"/>
          <w:szCs w:val="26"/>
        </w:rPr>
        <w:t xml:space="preserve">е занятый в данный момент в игре, начинает </w:t>
      </w:r>
      <w:r w:rsidR="00C31F84">
        <w:rPr>
          <w:sz w:val="26"/>
          <w:szCs w:val="26"/>
        </w:rPr>
        <w:t>напряж</w:t>
      </w:r>
      <w:r w:rsidR="00D06D90">
        <w:rPr>
          <w:sz w:val="26"/>
          <w:szCs w:val="26"/>
        </w:rPr>
        <w:t>ё</w:t>
      </w:r>
      <w:r w:rsidR="00C31F84">
        <w:rPr>
          <w:sz w:val="26"/>
          <w:szCs w:val="26"/>
        </w:rPr>
        <w:t>нно</w:t>
      </w:r>
      <w:r>
        <w:rPr>
          <w:sz w:val="26"/>
          <w:szCs w:val="26"/>
        </w:rPr>
        <w:t xml:space="preserve"> торчать вверх, ложиться на клавиатурную планку или даже иногда заходить за не</w:t>
      </w:r>
      <w:r w:rsidR="00D06D90">
        <w:rPr>
          <w:sz w:val="26"/>
          <w:szCs w:val="26"/>
        </w:rPr>
        <w:t>ё</w:t>
      </w:r>
      <w:r>
        <w:rPr>
          <w:sz w:val="26"/>
          <w:szCs w:val="26"/>
        </w:rPr>
        <w:t>.</w:t>
      </w:r>
    </w:p>
    <w:p w:rsidR="006F6D3D" w:rsidRDefault="0002742A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28575</wp:posOffset>
            </wp:positionV>
            <wp:extent cx="2282825" cy="1952625"/>
            <wp:effectExtent l="19050" t="0" r="3175" b="0"/>
            <wp:wrapTight wrapText="bothSides">
              <wp:wrapPolygon edited="0">
                <wp:start x="-180" y="0"/>
                <wp:lineTo x="-180" y="21495"/>
                <wp:lineTo x="21630" y="21495"/>
                <wp:lineTo x="21630" y="0"/>
                <wp:lineTo x="-180" y="0"/>
              </wp:wrapPolygon>
            </wp:wrapTight>
            <wp:docPr id="9" name="Рисунок 5" descr="непральное положение большого паль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ральное положение большого пальц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D3D">
        <w:rPr>
          <w:sz w:val="26"/>
          <w:szCs w:val="26"/>
        </w:rPr>
        <w:t xml:space="preserve">Такое </w:t>
      </w:r>
      <w:r w:rsidR="00C31F84">
        <w:rPr>
          <w:sz w:val="26"/>
          <w:szCs w:val="26"/>
        </w:rPr>
        <w:t>положение</w:t>
      </w:r>
      <w:r w:rsidR="006F6D3D">
        <w:rPr>
          <w:sz w:val="26"/>
          <w:szCs w:val="26"/>
        </w:rPr>
        <w:t xml:space="preserve"> большого пальца </w:t>
      </w:r>
      <w:r w:rsidR="00C31F84">
        <w:rPr>
          <w:sz w:val="26"/>
          <w:szCs w:val="26"/>
        </w:rPr>
        <w:t>создает</w:t>
      </w:r>
      <w:r w:rsidR="006F6D3D">
        <w:rPr>
          <w:sz w:val="26"/>
          <w:szCs w:val="26"/>
        </w:rPr>
        <w:t xml:space="preserve"> значительное неудобство при игре (особенно гамм и арпеджио)</w:t>
      </w:r>
      <w:r w:rsidR="00FE3702">
        <w:rPr>
          <w:sz w:val="26"/>
          <w:szCs w:val="26"/>
        </w:rPr>
        <w:t xml:space="preserve">: в этом случае приходится тратить больше усилий на подкладывание большого пальца. Плохо осуществляется и сама подкладка и перенос кисти через первый палец, так как при этом дефекте, как правило, мы </w:t>
      </w:r>
      <w:r w:rsidR="00D25D9F">
        <w:rPr>
          <w:sz w:val="26"/>
          <w:szCs w:val="26"/>
        </w:rPr>
        <w:t>встречаем</w:t>
      </w:r>
      <w:r w:rsidR="00C31F84">
        <w:rPr>
          <w:sz w:val="26"/>
          <w:szCs w:val="26"/>
        </w:rPr>
        <w:t>ся</w:t>
      </w:r>
      <w:r w:rsidR="00FE3702">
        <w:rPr>
          <w:sz w:val="26"/>
          <w:szCs w:val="26"/>
        </w:rPr>
        <w:t xml:space="preserve"> и с </w:t>
      </w:r>
      <w:r w:rsidR="00C31F84">
        <w:rPr>
          <w:sz w:val="26"/>
          <w:szCs w:val="26"/>
        </w:rPr>
        <w:t>другим</w:t>
      </w:r>
      <w:r w:rsidR="00FE3702">
        <w:rPr>
          <w:sz w:val="26"/>
          <w:szCs w:val="26"/>
        </w:rPr>
        <w:t xml:space="preserve">: с недоразвитостью движений пястной кости большого пальца (в той части его, которая примыкает к запястью). Все это вместе взятое сильно затрудняет исполнение пассажей широкими интервалами, четырехзвучными аккордами. Кроме того, излишнее </w:t>
      </w:r>
      <w:r w:rsidR="00C31F84">
        <w:rPr>
          <w:sz w:val="26"/>
          <w:szCs w:val="26"/>
        </w:rPr>
        <w:t>напряжение</w:t>
      </w:r>
      <w:r w:rsidR="00FE3702">
        <w:rPr>
          <w:sz w:val="26"/>
          <w:szCs w:val="26"/>
        </w:rPr>
        <w:t xml:space="preserve"> большого пальца может </w:t>
      </w:r>
      <w:r w:rsidR="00D06D90">
        <w:rPr>
          <w:sz w:val="26"/>
          <w:szCs w:val="26"/>
        </w:rPr>
        <w:t>со временем по</w:t>
      </w:r>
      <w:r w:rsidR="00FE3702">
        <w:rPr>
          <w:sz w:val="26"/>
          <w:szCs w:val="26"/>
        </w:rPr>
        <w:t xml:space="preserve">служить причиной зажатия мышц </w:t>
      </w:r>
      <w:r w:rsidR="00C31F84">
        <w:rPr>
          <w:sz w:val="26"/>
          <w:szCs w:val="26"/>
        </w:rPr>
        <w:t>запястья, что</w:t>
      </w:r>
      <w:r w:rsidR="00FE3702">
        <w:rPr>
          <w:sz w:val="26"/>
          <w:szCs w:val="26"/>
        </w:rPr>
        <w:t xml:space="preserve"> </w:t>
      </w:r>
      <w:r w:rsidR="00C31F84">
        <w:rPr>
          <w:sz w:val="26"/>
          <w:szCs w:val="26"/>
        </w:rPr>
        <w:t>затруднит</w:t>
      </w:r>
      <w:r w:rsidR="00FE3702">
        <w:rPr>
          <w:sz w:val="26"/>
          <w:szCs w:val="26"/>
        </w:rPr>
        <w:t xml:space="preserve"> развитие техники и создаст предрасположение к переигрыванию руки. </w:t>
      </w:r>
      <w:r w:rsidR="00D06D90">
        <w:rPr>
          <w:sz w:val="26"/>
          <w:szCs w:val="26"/>
        </w:rPr>
        <w:t>На левой руке напряжё</w:t>
      </w:r>
      <w:r w:rsidR="00C31F84">
        <w:rPr>
          <w:sz w:val="26"/>
          <w:szCs w:val="26"/>
        </w:rPr>
        <w:t>нно торчащий вверх большой палец, упирающийся в левую сетку (этому способствует обычно ослабленный плохо отрегулированный левый кистевой ремень), сковывает движение кисти при больших скачках, созда</w:t>
      </w:r>
      <w:r w:rsidR="00D06D90">
        <w:rPr>
          <w:sz w:val="26"/>
          <w:szCs w:val="26"/>
        </w:rPr>
        <w:t>ё</w:t>
      </w:r>
      <w:r w:rsidR="00C31F84">
        <w:rPr>
          <w:sz w:val="26"/>
          <w:szCs w:val="26"/>
        </w:rPr>
        <w:t>т дополнительное напряжение в запястье, затрудняет развитие техники, а также создает предрасположение к переигрыванию руки.</w:t>
      </w:r>
    </w:p>
    <w:p w:rsidR="00E0138C" w:rsidRDefault="00FE37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освобождения напряжения </w:t>
      </w:r>
      <w:r w:rsidR="00C31F84">
        <w:rPr>
          <w:sz w:val="26"/>
          <w:szCs w:val="26"/>
        </w:rPr>
        <w:t>большого</w:t>
      </w:r>
      <w:r>
        <w:rPr>
          <w:sz w:val="26"/>
          <w:szCs w:val="26"/>
        </w:rPr>
        <w:t xml:space="preserve"> пальца правой руки </w:t>
      </w:r>
      <w:r w:rsidR="00C31F84">
        <w:rPr>
          <w:sz w:val="26"/>
          <w:szCs w:val="26"/>
        </w:rPr>
        <w:t>следует</w:t>
      </w:r>
      <w:r>
        <w:rPr>
          <w:sz w:val="26"/>
          <w:szCs w:val="26"/>
        </w:rPr>
        <w:t xml:space="preserve"> поиграть в медленном темпе пятипальцевые </w:t>
      </w:r>
      <w:r w:rsidR="00C31F84">
        <w:rPr>
          <w:sz w:val="26"/>
          <w:szCs w:val="26"/>
        </w:rPr>
        <w:t>упражнения</w:t>
      </w:r>
      <w:r>
        <w:rPr>
          <w:sz w:val="26"/>
          <w:szCs w:val="26"/>
        </w:rPr>
        <w:t xml:space="preserve"> и </w:t>
      </w:r>
      <w:r w:rsidR="00C31F84">
        <w:rPr>
          <w:sz w:val="26"/>
          <w:szCs w:val="26"/>
        </w:rPr>
        <w:t>упражнения</w:t>
      </w:r>
      <w:r>
        <w:rPr>
          <w:sz w:val="26"/>
          <w:szCs w:val="26"/>
        </w:rPr>
        <w:t xml:space="preserve"> терциями, строго контролируя освобождение </w:t>
      </w:r>
      <w:r w:rsidR="00C31F84">
        <w:rPr>
          <w:sz w:val="26"/>
          <w:szCs w:val="26"/>
        </w:rPr>
        <w:t>мышц</w:t>
      </w:r>
      <w:r>
        <w:rPr>
          <w:sz w:val="26"/>
          <w:szCs w:val="26"/>
        </w:rPr>
        <w:t xml:space="preserve"> большого пальца, когда он не занят в игре.</w:t>
      </w:r>
      <w:r w:rsidR="00715716">
        <w:rPr>
          <w:sz w:val="26"/>
          <w:szCs w:val="26"/>
        </w:rPr>
        <w:t xml:space="preserve"> Параллельно с этим, путём </w:t>
      </w:r>
      <w:r w:rsidR="001F366B">
        <w:rPr>
          <w:sz w:val="26"/>
          <w:szCs w:val="26"/>
        </w:rPr>
        <w:t>гимнастических</w:t>
      </w:r>
      <w:r w:rsidR="00715716"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упражнений</w:t>
      </w:r>
      <w:r w:rsidR="00D06D90">
        <w:rPr>
          <w:sz w:val="26"/>
          <w:szCs w:val="26"/>
        </w:rPr>
        <w:t xml:space="preserve"> - </w:t>
      </w:r>
      <w:r w:rsidR="00715716">
        <w:rPr>
          <w:sz w:val="26"/>
          <w:szCs w:val="26"/>
        </w:rPr>
        <w:t xml:space="preserve">то приближая конец большого пальца к основанию пятого, то предельно удаляя его от остальных, </w:t>
      </w:r>
      <w:r w:rsidR="00D06D90">
        <w:rPr>
          <w:sz w:val="26"/>
          <w:szCs w:val="26"/>
        </w:rPr>
        <w:t xml:space="preserve">- </w:t>
      </w:r>
      <w:r w:rsidR="00715716">
        <w:rPr>
          <w:sz w:val="26"/>
          <w:szCs w:val="26"/>
        </w:rPr>
        <w:t xml:space="preserve">следует заняться </w:t>
      </w:r>
      <w:r w:rsidR="001F366B">
        <w:rPr>
          <w:sz w:val="26"/>
          <w:szCs w:val="26"/>
        </w:rPr>
        <w:t>развитием</w:t>
      </w:r>
      <w:r w:rsidR="00715716">
        <w:rPr>
          <w:sz w:val="26"/>
          <w:szCs w:val="26"/>
        </w:rPr>
        <w:t xml:space="preserve"> движений пястной кости большого пальца. </w:t>
      </w:r>
    </w:p>
    <w:p w:rsidR="00FE3702" w:rsidRDefault="001F366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Этим</w:t>
      </w:r>
      <w:r w:rsidR="00715716">
        <w:rPr>
          <w:sz w:val="26"/>
          <w:szCs w:val="26"/>
        </w:rPr>
        <w:t xml:space="preserve"> упражнениям следует уделить серь</w:t>
      </w:r>
      <w:r w:rsidR="00EF4BB1">
        <w:rPr>
          <w:sz w:val="26"/>
          <w:szCs w:val="26"/>
        </w:rPr>
        <w:t>ё</w:t>
      </w:r>
      <w:r w:rsidR="00715716">
        <w:rPr>
          <w:sz w:val="26"/>
          <w:szCs w:val="26"/>
        </w:rPr>
        <w:t xml:space="preserve">зное внимание, так как запущенность этого дефекта может привести к другому, трудно исправимому: </w:t>
      </w:r>
      <w:r>
        <w:rPr>
          <w:sz w:val="26"/>
          <w:szCs w:val="26"/>
        </w:rPr>
        <w:t>преувеличенному</w:t>
      </w:r>
      <w:r w:rsidR="00715716">
        <w:rPr>
          <w:sz w:val="26"/>
          <w:szCs w:val="26"/>
        </w:rPr>
        <w:t xml:space="preserve"> разгибанию основной фаланги большого пальца, напоминающему вывих. При этом движения большого пальца ещё более </w:t>
      </w:r>
      <w:r w:rsidR="00715716">
        <w:rPr>
          <w:sz w:val="26"/>
          <w:szCs w:val="26"/>
        </w:rPr>
        <w:lastRenderedPageBreak/>
        <w:t xml:space="preserve">усложняются своей неустойчивостью, на левой руке необходимо опустить большой палец на ребро </w:t>
      </w:r>
      <w:r>
        <w:rPr>
          <w:sz w:val="26"/>
          <w:szCs w:val="26"/>
        </w:rPr>
        <w:t>клавиатурной</w:t>
      </w:r>
      <w:r w:rsidR="00715716">
        <w:rPr>
          <w:sz w:val="26"/>
          <w:szCs w:val="26"/>
        </w:rPr>
        <w:t xml:space="preserve"> планки и следить </w:t>
      </w:r>
      <w:r>
        <w:rPr>
          <w:sz w:val="26"/>
          <w:szCs w:val="26"/>
        </w:rPr>
        <w:t>за</w:t>
      </w:r>
      <w:r w:rsidR="00715716">
        <w:rPr>
          <w:sz w:val="26"/>
          <w:szCs w:val="26"/>
        </w:rPr>
        <w:t xml:space="preserve"> </w:t>
      </w:r>
      <w:r>
        <w:rPr>
          <w:sz w:val="26"/>
          <w:szCs w:val="26"/>
        </w:rPr>
        <w:t>свободным</w:t>
      </w:r>
      <w:r w:rsidR="00715716">
        <w:rPr>
          <w:sz w:val="26"/>
          <w:szCs w:val="26"/>
        </w:rPr>
        <w:t xml:space="preserve"> его положением, затянуть кистевой ремень плотнее.</w:t>
      </w:r>
    </w:p>
    <w:p w:rsidR="004D7609" w:rsidRDefault="007157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13. Напряж</w:t>
      </w:r>
      <w:r w:rsidR="00EF4BB1">
        <w:rPr>
          <w:sz w:val="26"/>
          <w:szCs w:val="26"/>
        </w:rPr>
        <w:t>ё</w:t>
      </w:r>
      <w:r>
        <w:rPr>
          <w:sz w:val="26"/>
          <w:szCs w:val="26"/>
        </w:rPr>
        <w:t xml:space="preserve">нное положение мизинца. </w:t>
      </w:r>
    </w:p>
    <w:p w:rsidR="00715716" w:rsidRDefault="007157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занятый в данный момент </w:t>
      </w:r>
      <w:r w:rsidR="001F366B">
        <w:rPr>
          <w:sz w:val="26"/>
          <w:szCs w:val="26"/>
        </w:rPr>
        <w:t>мизинец</w:t>
      </w:r>
      <w:r>
        <w:rPr>
          <w:sz w:val="26"/>
          <w:szCs w:val="26"/>
        </w:rPr>
        <w:t xml:space="preserve"> отходит в сторону, причём иногда он при игре напряжённо сгибается в </w:t>
      </w:r>
      <w:r w:rsidR="001F366B">
        <w:rPr>
          <w:sz w:val="26"/>
          <w:szCs w:val="26"/>
        </w:rPr>
        <w:t xml:space="preserve"> среднем</w:t>
      </w:r>
      <w:r>
        <w:rPr>
          <w:sz w:val="26"/>
          <w:szCs w:val="26"/>
        </w:rPr>
        <w:t xml:space="preserve"> и концевом суставах.</w:t>
      </w:r>
    </w:p>
    <w:p w:rsidR="00715716" w:rsidRDefault="007157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Такое положение мизинц</w:t>
      </w:r>
      <w:r w:rsidR="001F366B">
        <w:rPr>
          <w:sz w:val="26"/>
          <w:szCs w:val="26"/>
        </w:rPr>
        <w:t>а</w:t>
      </w:r>
      <w:r>
        <w:rPr>
          <w:sz w:val="26"/>
          <w:szCs w:val="26"/>
        </w:rPr>
        <w:t xml:space="preserve"> затрудняет работу </w:t>
      </w:r>
      <w:r w:rsidR="001F366B">
        <w:rPr>
          <w:sz w:val="26"/>
          <w:szCs w:val="26"/>
        </w:rPr>
        <w:t>четвертого</w:t>
      </w:r>
      <w:r>
        <w:rPr>
          <w:sz w:val="26"/>
          <w:szCs w:val="26"/>
        </w:rPr>
        <w:t xml:space="preserve"> и, даже в какой-то мере, третьего пальцев, поэтому </w:t>
      </w:r>
      <w:r w:rsidR="001F366B">
        <w:rPr>
          <w:sz w:val="26"/>
          <w:szCs w:val="26"/>
        </w:rPr>
        <w:t>напряжение</w:t>
      </w:r>
      <w:r>
        <w:rPr>
          <w:sz w:val="26"/>
          <w:szCs w:val="26"/>
        </w:rPr>
        <w:t xml:space="preserve"> пятого пальца в комплексе служит тормозом развития мелкой техники. Особенно затрудняется при этом исполнение фигур, где </w:t>
      </w:r>
      <w:r w:rsidR="001F366B">
        <w:rPr>
          <w:sz w:val="26"/>
          <w:szCs w:val="26"/>
        </w:rPr>
        <w:t>нагрузка</w:t>
      </w:r>
      <w:r>
        <w:rPr>
          <w:sz w:val="26"/>
          <w:szCs w:val="26"/>
        </w:rPr>
        <w:t xml:space="preserve"> ложится главным </w:t>
      </w:r>
      <w:r w:rsidR="001F366B">
        <w:rPr>
          <w:sz w:val="26"/>
          <w:szCs w:val="26"/>
        </w:rPr>
        <w:t>образом</w:t>
      </w:r>
      <w:r>
        <w:rPr>
          <w:sz w:val="26"/>
          <w:szCs w:val="26"/>
        </w:rPr>
        <w:t xml:space="preserve"> на 3-й, 4-й и 5-й пальцы.</w:t>
      </w:r>
    </w:p>
    <w:p w:rsidR="00715716" w:rsidRDefault="007157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="001F366B">
        <w:rPr>
          <w:sz w:val="26"/>
          <w:szCs w:val="26"/>
        </w:rPr>
        <w:t>исправления</w:t>
      </w:r>
      <w:r>
        <w:rPr>
          <w:sz w:val="26"/>
          <w:szCs w:val="26"/>
        </w:rPr>
        <w:t xml:space="preserve"> этого дефекта необходимо подправить положение кисти, подобрать </w:t>
      </w:r>
      <w:r w:rsidR="001F366B">
        <w:rPr>
          <w:sz w:val="26"/>
          <w:szCs w:val="26"/>
        </w:rPr>
        <w:t>упражнения</w:t>
      </w:r>
      <w:r>
        <w:rPr>
          <w:sz w:val="26"/>
          <w:szCs w:val="26"/>
        </w:rPr>
        <w:t xml:space="preserve"> или </w:t>
      </w:r>
      <w:r w:rsidR="001F366B">
        <w:rPr>
          <w:sz w:val="26"/>
          <w:szCs w:val="26"/>
        </w:rPr>
        <w:t>этюды</w:t>
      </w:r>
      <w:r>
        <w:rPr>
          <w:sz w:val="26"/>
          <w:szCs w:val="26"/>
        </w:rPr>
        <w:t xml:space="preserve">, построенные на исполнении связанных фигур 3-м, 4-м и 5-ым пальцами. </w:t>
      </w:r>
      <w:r w:rsidR="001F366B">
        <w:rPr>
          <w:sz w:val="26"/>
          <w:szCs w:val="26"/>
        </w:rPr>
        <w:t>Работу над упражнениями следует начинать в медленном, спокойном темпе, стараясь развить мышцы этих пальцев, следя за тем, чтобы напряжение пятого пальца сокращалось. Параллельно</w:t>
      </w:r>
      <w:r>
        <w:rPr>
          <w:sz w:val="26"/>
          <w:szCs w:val="26"/>
        </w:rPr>
        <w:t xml:space="preserve"> с этим </w:t>
      </w:r>
      <w:r w:rsidR="001F366B">
        <w:rPr>
          <w:sz w:val="26"/>
          <w:szCs w:val="26"/>
        </w:rPr>
        <w:t>необходимо</w:t>
      </w:r>
      <w:r>
        <w:rPr>
          <w:sz w:val="26"/>
          <w:szCs w:val="26"/>
        </w:rPr>
        <w:t xml:space="preserve"> давать учащемуся и такие </w:t>
      </w:r>
      <w:r w:rsidR="001F366B">
        <w:rPr>
          <w:sz w:val="26"/>
          <w:szCs w:val="26"/>
        </w:rPr>
        <w:t>упражнения</w:t>
      </w:r>
      <w:r>
        <w:rPr>
          <w:sz w:val="26"/>
          <w:szCs w:val="26"/>
        </w:rPr>
        <w:t>, которые построены на работе 1-го, 2-го, 3-го и 4-го пальцев</w:t>
      </w:r>
      <w:r w:rsidR="006510B8">
        <w:rPr>
          <w:sz w:val="26"/>
          <w:szCs w:val="26"/>
        </w:rPr>
        <w:t xml:space="preserve">. </w:t>
      </w:r>
      <w:r w:rsidR="001F366B">
        <w:rPr>
          <w:sz w:val="26"/>
          <w:szCs w:val="26"/>
        </w:rPr>
        <w:t>Проигрывая</w:t>
      </w:r>
      <w:r w:rsidR="006510B8"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упражнения</w:t>
      </w:r>
      <w:r w:rsidR="006510B8">
        <w:rPr>
          <w:sz w:val="26"/>
          <w:szCs w:val="26"/>
        </w:rPr>
        <w:t xml:space="preserve"> медленно и </w:t>
      </w:r>
      <w:r w:rsidR="001F366B">
        <w:rPr>
          <w:sz w:val="26"/>
          <w:szCs w:val="26"/>
        </w:rPr>
        <w:t>вдумчиво</w:t>
      </w:r>
      <w:r w:rsidR="006510B8">
        <w:rPr>
          <w:sz w:val="26"/>
          <w:szCs w:val="26"/>
        </w:rPr>
        <w:t xml:space="preserve">, необходимо следить за тем, чтобы пятый палец спокойно, без </w:t>
      </w:r>
      <w:r w:rsidR="001F366B">
        <w:rPr>
          <w:sz w:val="26"/>
          <w:szCs w:val="26"/>
        </w:rPr>
        <w:t>напряжения</w:t>
      </w:r>
      <w:r w:rsidR="006510B8"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мышц</w:t>
      </w:r>
      <w:r w:rsidR="006510B8">
        <w:rPr>
          <w:sz w:val="26"/>
          <w:szCs w:val="26"/>
        </w:rPr>
        <w:t xml:space="preserve">, находился на клавишах. Цель упражнения – отключение </w:t>
      </w:r>
      <w:r w:rsidR="001F366B">
        <w:rPr>
          <w:sz w:val="26"/>
          <w:szCs w:val="26"/>
        </w:rPr>
        <w:t>мышц</w:t>
      </w:r>
      <w:r w:rsidR="006510B8">
        <w:rPr>
          <w:sz w:val="26"/>
          <w:szCs w:val="26"/>
        </w:rPr>
        <w:t xml:space="preserve"> пятого пальца и спокойное его </w:t>
      </w:r>
      <w:r w:rsidR="001F366B">
        <w:rPr>
          <w:sz w:val="26"/>
          <w:szCs w:val="26"/>
        </w:rPr>
        <w:t>положение</w:t>
      </w:r>
      <w:r w:rsidR="006510B8">
        <w:rPr>
          <w:sz w:val="26"/>
          <w:szCs w:val="26"/>
        </w:rPr>
        <w:t xml:space="preserve"> при работе </w:t>
      </w:r>
      <w:r w:rsidR="001F366B">
        <w:rPr>
          <w:sz w:val="26"/>
          <w:szCs w:val="26"/>
        </w:rPr>
        <w:t>других</w:t>
      </w:r>
      <w:r w:rsidR="006510B8">
        <w:rPr>
          <w:sz w:val="26"/>
          <w:szCs w:val="26"/>
        </w:rPr>
        <w:t xml:space="preserve"> пальцев.</w:t>
      </w:r>
    </w:p>
    <w:p w:rsidR="00011097" w:rsidRDefault="00011097">
      <w:pPr>
        <w:ind w:firstLine="709"/>
        <w:jc w:val="both"/>
        <w:rPr>
          <w:sz w:val="26"/>
          <w:szCs w:val="26"/>
        </w:rPr>
      </w:pPr>
    </w:p>
    <w:p w:rsidR="00431356" w:rsidRDefault="00EF4BB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14. </w:t>
      </w:r>
      <w:r w:rsidR="006510B8">
        <w:rPr>
          <w:sz w:val="26"/>
          <w:szCs w:val="26"/>
        </w:rPr>
        <w:t xml:space="preserve">Ноги широко раздвинуты или </w:t>
      </w:r>
      <w:r w:rsidR="001F366B">
        <w:rPr>
          <w:sz w:val="26"/>
          <w:szCs w:val="26"/>
        </w:rPr>
        <w:t>засунуты</w:t>
      </w:r>
      <w:r w:rsidR="006510B8">
        <w:rPr>
          <w:sz w:val="26"/>
          <w:szCs w:val="26"/>
        </w:rPr>
        <w:t xml:space="preserve"> под стул. </w:t>
      </w:r>
    </w:p>
    <w:p w:rsidR="001B20CC" w:rsidRDefault="001B20CC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44450</wp:posOffset>
            </wp:positionV>
            <wp:extent cx="1994535" cy="2209800"/>
            <wp:effectExtent l="19050" t="0" r="5715" b="0"/>
            <wp:wrapTight wrapText="bothSides">
              <wp:wrapPolygon edited="0">
                <wp:start x="-206" y="0"/>
                <wp:lineTo x="-206" y="21414"/>
                <wp:lineTo x="21662" y="21414"/>
                <wp:lineTo x="21662" y="0"/>
                <wp:lineTo x="-206" y="0"/>
              </wp:wrapPolygon>
            </wp:wrapTight>
            <wp:docPr id="16" name="Рисунок 15" descr="ноги врастопырку+лежит 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ги врастопырку+лежит инструмент.JPG"/>
                    <pic:cNvPicPr/>
                  </pic:nvPicPr>
                  <pic:blipFill>
                    <a:blip r:embed="rId17" cstate="print"/>
                    <a:srcRect l="29824" t="17581" r="26342" b="2158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0B8">
        <w:rPr>
          <w:sz w:val="26"/>
          <w:szCs w:val="26"/>
        </w:rPr>
        <w:t xml:space="preserve">Ноги </w:t>
      </w:r>
      <w:r w:rsidR="001F366B">
        <w:rPr>
          <w:sz w:val="26"/>
          <w:szCs w:val="26"/>
        </w:rPr>
        <w:t>широко</w:t>
      </w:r>
      <w:r w:rsidR="006510B8"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раздвинуты</w:t>
      </w:r>
      <w:r w:rsidR="006510B8">
        <w:rPr>
          <w:sz w:val="26"/>
          <w:szCs w:val="26"/>
        </w:rPr>
        <w:t xml:space="preserve">, при этом часто правая нога засунута под стул. Или ноги </w:t>
      </w:r>
      <w:r w:rsidR="001F366B">
        <w:rPr>
          <w:sz w:val="26"/>
          <w:szCs w:val="26"/>
        </w:rPr>
        <w:t>широко</w:t>
      </w:r>
      <w:r w:rsidR="006510B8">
        <w:rPr>
          <w:sz w:val="26"/>
          <w:szCs w:val="26"/>
        </w:rPr>
        <w:t xml:space="preserve"> раздвинуты и далеко выдвинуты вперед. Глубокая посадка на стуле. Корпус учащегося несколько откинут. </w:t>
      </w:r>
    </w:p>
    <w:p w:rsidR="006510B8" w:rsidRDefault="006510B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таком положении ног, как правило, инструмент </w:t>
      </w:r>
      <w:r w:rsidR="001F366B">
        <w:rPr>
          <w:sz w:val="26"/>
          <w:szCs w:val="26"/>
        </w:rPr>
        <w:t>редко</w:t>
      </w:r>
      <w:r>
        <w:rPr>
          <w:sz w:val="26"/>
          <w:szCs w:val="26"/>
        </w:rPr>
        <w:t xml:space="preserve"> стоит </w:t>
      </w:r>
      <w:r w:rsidR="001F366B">
        <w:rPr>
          <w:sz w:val="26"/>
          <w:szCs w:val="26"/>
        </w:rPr>
        <w:t>вертикально</w:t>
      </w:r>
      <w:r>
        <w:rPr>
          <w:sz w:val="26"/>
          <w:szCs w:val="26"/>
        </w:rPr>
        <w:t xml:space="preserve">: гриф съезжает вниз, к коленям; спина сутулится, несколько откинувшись назад. Когда ноги (или одна правая нога) засунуты под стул, далеко вытянуты вперед, а учащийся глубоко сидит на стуле, то он не ощущает опоры в ногах. Инструмент </w:t>
      </w:r>
      <w:r w:rsidR="001F366B">
        <w:rPr>
          <w:sz w:val="26"/>
          <w:szCs w:val="26"/>
        </w:rPr>
        <w:t>стоит</w:t>
      </w:r>
      <w:r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недостаточно</w:t>
      </w:r>
      <w:r>
        <w:rPr>
          <w:sz w:val="26"/>
          <w:szCs w:val="26"/>
        </w:rPr>
        <w:t xml:space="preserve"> устойчиво, что отражается на звуке. Немаловажен и тот факт, что такое положение ног не эстетично.</w:t>
      </w:r>
    </w:p>
    <w:p w:rsidR="006510B8" w:rsidRDefault="00011097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28575</wp:posOffset>
            </wp:positionV>
            <wp:extent cx="1743075" cy="3095625"/>
            <wp:effectExtent l="19050" t="0" r="9525" b="0"/>
            <wp:wrapTight wrapText="bothSides">
              <wp:wrapPolygon edited="0">
                <wp:start x="-236" y="0"/>
                <wp:lineTo x="-236" y="21534"/>
                <wp:lineTo x="21718" y="21534"/>
                <wp:lineTo x="21718" y="0"/>
                <wp:lineTo x="-236" y="0"/>
              </wp:wrapPolygon>
            </wp:wrapTight>
            <wp:docPr id="20" name="Рисунок 19" descr="правильная 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ьная посадка.JPG"/>
                    <pic:cNvPicPr/>
                  </pic:nvPicPr>
                  <pic:blipFill>
                    <a:blip r:embed="rId18" cstate="print"/>
                    <a:srcRect l="33825" t="3632" r="26063" b="170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0B8">
        <w:rPr>
          <w:sz w:val="26"/>
          <w:szCs w:val="26"/>
        </w:rPr>
        <w:t xml:space="preserve">Ноги должны стоять </w:t>
      </w:r>
      <w:r w:rsidR="001F366B">
        <w:rPr>
          <w:sz w:val="26"/>
          <w:szCs w:val="26"/>
        </w:rPr>
        <w:t>свободно</w:t>
      </w:r>
      <w:r w:rsidR="006510B8">
        <w:rPr>
          <w:sz w:val="26"/>
          <w:szCs w:val="26"/>
        </w:rPr>
        <w:t xml:space="preserve">, причем левое бедро – несколько выше (нога согнула под прямым углом), а правое – ниже (нога слегка вытянута вперед или назад). Ступни ног плотно упираются в пол. Учащийся при этом должен </w:t>
      </w:r>
      <w:r w:rsidR="001F366B">
        <w:rPr>
          <w:sz w:val="26"/>
          <w:szCs w:val="26"/>
        </w:rPr>
        <w:t>несколько</w:t>
      </w:r>
      <w:r w:rsidR="006510B8">
        <w:rPr>
          <w:sz w:val="26"/>
          <w:szCs w:val="26"/>
        </w:rPr>
        <w:t xml:space="preserve"> сдвинуться вперед, </w:t>
      </w:r>
      <w:r w:rsidR="001F366B">
        <w:rPr>
          <w:sz w:val="26"/>
          <w:szCs w:val="26"/>
        </w:rPr>
        <w:t>занимая</w:t>
      </w:r>
      <w:r w:rsidR="006510B8">
        <w:rPr>
          <w:sz w:val="26"/>
          <w:szCs w:val="26"/>
        </w:rPr>
        <w:t xml:space="preserve"> переднюю половину стула, выпрямить спину, </w:t>
      </w:r>
      <w:r w:rsidR="001F366B">
        <w:rPr>
          <w:sz w:val="26"/>
          <w:szCs w:val="26"/>
        </w:rPr>
        <w:t>подтянуть</w:t>
      </w:r>
      <w:r w:rsidR="006510B8">
        <w:rPr>
          <w:sz w:val="26"/>
          <w:szCs w:val="26"/>
        </w:rPr>
        <w:t xml:space="preserve"> плечевые ремни и закрепить </w:t>
      </w:r>
      <w:r w:rsidR="001F366B">
        <w:rPr>
          <w:sz w:val="26"/>
          <w:szCs w:val="26"/>
        </w:rPr>
        <w:t>положение</w:t>
      </w:r>
      <w:r w:rsidR="006510B8">
        <w:rPr>
          <w:sz w:val="26"/>
          <w:szCs w:val="26"/>
        </w:rPr>
        <w:t xml:space="preserve"> их </w:t>
      </w:r>
      <w:r w:rsidR="001F366B">
        <w:rPr>
          <w:sz w:val="26"/>
          <w:szCs w:val="26"/>
        </w:rPr>
        <w:t>третьим</w:t>
      </w:r>
      <w:r w:rsidR="006510B8">
        <w:rPr>
          <w:sz w:val="26"/>
          <w:szCs w:val="26"/>
        </w:rPr>
        <w:t xml:space="preserve"> поперечным ремнём. Педагог должен проследить, чтобы учащийся почувствовал крепкую опору меха и левой </w:t>
      </w:r>
      <w:r w:rsidR="001F366B">
        <w:rPr>
          <w:sz w:val="26"/>
          <w:szCs w:val="26"/>
        </w:rPr>
        <w:t>части</w:t>
      </w:r>
      <w:r w:rsidR="006510B8">
        <w:rPr>
          <w:sz w:val="26"/>
          <w:szCs w:val="26"/>
        </w:rPr>
        <w:t xml:space="preserve"> инструмента на левое бедро.</w:t>
      </w:r>
    </w:p>
    <w:p w:rsidR="004E5AB2" w:rsidRDefault="004E5AB2">
      <w:pPr>
        <w:ind w:firstLine="709"/>
        <w:jc w:val="both"/>
        <w:rPr>
          <w:sz w:val="26"/>
          <w:szCs w:val="26"/>
        </w:rPr>
      </w:pPr>
    </w:p>
    <w:p w:rsidR="004E5AB2" w:rsidRDefault="004E5AB2">
      <w:pPr>
        <w:ind w:firstLine="709"/>
        <w:jc w:val="both"/>
        <w:rPr>
          <w:sz w:val="26"/>
          <w:szCs w:val="26"/>
        </w:rPr>
      </w:pPr>
    </w:p>
    <w:p w:rsidR="004E5AB2" w:rsidRDefault="004E5AB2">
      <w:pPr>
        <w:ind w:firstLine="709"/>
        <w:jc w:val="both"/>
        <w:rPr>
          <w:sz w:val="26"/>
          <w:szCs w:val="26"/>
        </w:rPr>
      </w:pPr>
    </w:p>
    <w:p w:rsidR="001D722D" w:rsidRDefault="00124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15. </w:t>
      </w:r>
      <w:r w:rsidR="001D722D">
        <w:rPr>
          <w:sz w:val="26"/>
          <w:szCs w:val="26"/>
        </w:rPr>
        <w:t>Гриф упирается в правое бедро; о</w:t>
      </w:r>
      <w:r w:rsidR="006510B8">
        <w:rPr>
          <w:sz w:val="26"/>
          <w:szCs w:val="26"/>
        </w:rPr>
        <w:t xml:space="preserve">пущенное правое плечо. </w:t>
      </w:r>
    </w:p>
    <w:p w:rsidR="006510B8" w:rsidRDefault="001D722D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720850" cy="2952750"/>
            <wp:effectExtent l="19050" t="0" r="0" b="0"/>
            <wp:wrapTight wrapText="bothSides">
              <wp:wrapPolygon edited="0">
                <wp:start x="-239" y="0"/>
                <wp:lineTo x="-239" y="21461"/>
                <wp:lineTo x="21520" y="21461"/>
                <wp:lineTo x="21520" y="0"/>
                <wp:lineTo x="-239" y="0"/>
              </wp:wrapPolygon>
            </wp:wrapTight>
            <wp:docPr id="14" name="Рисунок 12" descr="ноги широко раздвинуты, акк.упирается во вн.часть бе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ги широко раздвинуты, акк.упирается во вн.часть бедра.JPG"/>
                    <pic:cNvPicPr/>
                  </pic:nvPicPr>
                  <pic:blipFill>
                    <a:blip r:embed="rId19" cstate="print"/>
                    <a:srcRect l="23057" r="2864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0B8">
        <w:rPr>
          <w:sz w:val="26"/>
          <w:szCs w:val="26"/>
        </w:rPr>
        <w:t>Учащийся сидит, раздвинув ноги, нижняя часть грифа находится между ног, упираясь в правое бедро. При таком положении инструмента учащийся сидит</w:t>
      </w:r>
      <w:r w:rsidR="00584521">
        <w:rPr>
          <w:sz w:val="26"/>
          <w:szCs w:val="26"/>
        </w:rPr>
        <w:t>, перекосив плечевой пояс: опустив правое плечо и приподняв левое.</w:t>
      </w:r>
    </w:p>
    <w:p w:rsidR="00603509" w:rsidRDefault="001423D6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1768475</wp:posOffset>
            </wp:positionV>
            <wp:extent cx="2378710" cy="1476375"/>
            <wp:effectExtent l="19050" t="0" r="2540" b="0"/>
            <wp:wrapTight wrapText="bothSides">
              <wp:wrapPolygon edited="0">
                <wp:start x="-173" y="0"/>
                <wp:lineTo x="-173" y="21461"/>
                <wp:lineTo x="21623" y="21461"/>
                <wp:lineTo x="21623" y="0"/>
                <wp:lineTo x="-173" y="0"/>
              </wp:wrapPolygon>
            </wp:wrapTight>
            <wp:docPr id="18" name="Рисунок 16" descr="акк.упирается во вн.часть бед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.упирается во вн.часть бедра1.JPG"/>
                    <pic:cNvPicPr/>
                  </pic:nvPicPr>
                  <pic:blipFill>
                    <a:blip r:embed="rId20" cstate="print"/>
                    <a:srcRect l="13946" r="11538" b="36111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66B">
        <w:rPr>
          <w:sz w:val="26"/>
          <w:szCs w:val="26"/>
        </w:rPr>
        <w:t xml:space="preserve">Такое положение инструмента влечёт за собой ряд взаимосвязанных друг с другом недостатков: опора грифа в правое бедро заставляет широко раздвинуть ноги, опустить гриф между ног, при этом несколько нижних клавиш делаются труднодоступными для пользования. </w:t>
      </w:r>
      <w:r w:rsidR="00603509">
        <w:rPr>
          <w:sz w:val="26"/>
          <w:szCs w:val="26"/>
        </w:rPr>
        <w:t xml:space="preserve">Клавиатура наклонена в правую сторону. Клавиши смотрят вниз, поэтому </w:t>
      </w:r>
      <w:r w:rsidR="001F366B">
        <w:rPr>
          <w:sz w:val="26"/>
          <w:szCs w:val="26"/>
        </w:rPr>
        <w:t>пальцы</w:t>
      </w:r>
      <w:r w:rsidR="00603509">
        <w:rPr>
          <w:sz w:val="26"/>
          <w:szCs w:val="26"/>
        </w:rPr>
        <w:t xml:space="preserve"> </w:t>
      </w:r>
      <w:r w:rsidR="001F366B">
        <w:rPr>
          <w:sz w:val="26"/>
          <w:szCs w:val="26"/>
        </w:rPr>
        <w:t>располагаются</w:t>
      </w:r>
      <w:r w:rsidR="00603509">
        <w:rPr>
          <w:sz w:val="26"/>
          <w:szCs w:val="26"/>
        </w:rPr>
        <w:t xml:space="preserve"> не параллельно, а под углом по отношению к клавиатуре, что вызывает массу затруднений при исполнении арпеджированных </w:t>
      </w:r>
      <w:r w:rsidR="001F366B">
        <w:rPr>
          <w:sz w:val="26"/>
          <w:szCs w:val="26"/>
        </w:rPr>
        <w:t>пассажей</w:t>
      </w:r>
      <w:r w:rsidR="00603509">
        <w:rPr>
          <w:sz w:val="26"/>
          <w:szCs w:val="26"/>
        </w:rPr>
        <w:t xml:space="preserve">, аккордов, мелкой техники. Перекос </w:t>
      </w:r>
      <w:r w:rsidR="001F366B">
        <w:rPr>
          <w:sz w:val="26"/>
          <w:szCs w:val="26"/>
        </w:rPr>
        <w:t>плечевого</w:t>
      </w:r>
      <w:r w:rsidR="00603509">
        <w:rPr>
          <w:sz w:val="26"/>
          <w:szCs w:val="26"/>
        </w:rPr>
        <w:t xml:space="preserve"> пояса ведет за собой деформацию корпуса учащегося. Меховая камера находится в таком положении, что мех начинает открываться как бы вверх, а потом в </w:t>
      </w:r>
      <w:r w:rsidR="001F366B">
        <w:rPr>
          <w:sz w:val="26"/>
          <w:szCs w:val="26"/>
        </w:rPr>
        <w:t>сторону</w:t>
      </w:r>
      <w:r w:rsidR="00603509">
        <w:rPr>
          <w:sz w:val="26"/>
          <w:szCs w:val="26"/>
        </w:rPr>
        <w:t>, и это создает лишние трудности в ведении меха.</w:t>
      </w:r>
    </w:p>
    <w:p w:rsidR="00603509" w:rsidRDefault="006035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Устранение указанного недостатка следует начинать с исправления посадки, </w:t>
      </w:r>
      <w:r w:rsidR="001F366B">
        <w:rPr>
          <w:sz w:val="26"/>
          <w:szCs w:val="26"/>
        </w:rPr>
        <w:t>регулировки</w:t>
      </w:r>
      <w:r>
        <w:rPr>
          <w:sz w:val="26"/>
          <w:szCs w:val="26"/>
        </w:rPr>
        <w:t xml:space="preserve"> ремней с подтяжкой нижней части инструмента к корпусу учащегося. Исправить положение руки, кисти и пальцев. </w:t>
      </w:r>
      <w:r w:rsidR="001F366B">
        <w:rPr>
          <w:sz w:val="26"/>
          <w:szCs w:val="26"/>
        </w:rPr>
        <w:t>Закрепить</w:t>
      </w:r>
      <w:r>
        <w:rPr>
          <w:sz w:val="26"/>
          <w:szCs w:val="26"/>
        </w:rPr>
        <w:t xml:space="preserve"> эти положения на гаммах, арпеджио и этюдном материале.</w:t>
      </w:r>
    </w:p>
    <w:p w:rsidR="00146E91" w:rsidRDefault="00146E91">
      <w:pPr>
        <w:ind w:firstLine="709"/>
        <w:jc w:val="both"/>
        <w:rPr>
          <w:sz w:val="26"/>
          <w:szCs w:val="26"/>
        </w:rPr>
      </w:pPr>
    </w:p>
    <w:p w:rsidR="00146E91" w:rsidRDefault="00146E91">
      <w:pPr>
        <w:ind w:firstLine="709"/>
        <w:jc w:val="both"/>
        <w:rPr>
          <w:sz w:val="26"/>
          <w:szCs w:val="26"/>
        </w:rPr>
      </w:pPr>
    </w:p>
    <w:p w:rsidR="00584521" w:rsidRDefault="006035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Следует сказать, что всё вышеизложенное – основные правила посадки учащегося и положения инструмента – нельзя выполнять слепо педантично: в каждом конкретном случае могут быть какие-то незначительные отклонения и дополнения, зависящие от индивидуальных особенностей учащегося.  Педагогу всегда необходимо ориентироваться не только на свои знания, но и на свой опыт и педагогическое чутьё.</w:t>
      </w:r>
      <w:r w:rsidR="00584521">
        <w:rPr>
          <w:sz w:val="26"/>
          <w:szCs w:val="26"/>
        </w:rPr>
        <w:tab/>
      </w:r>
    </w:p>
    <w:p w:rsidR="00715716" w:rsidRPr="00AC4F6D" w:rsidRDefault="00715716">
      <w:pPr>
        <w:ind w:firstLine="709"/>
        <w:jc w:val="both"/>
        <w:rPr>
          <w:sz w:val="26"/>
          <w:szCs w:val="26"/>
        </w:rPr>
      </w:pPr>
    </w:p>
    <w:sectPr w:rsidR="00715716" w:rsidRPr="00AC4F6D" w:rsidSect="001E2C35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E8C" w:rsidRDefault="004A2E8C" w:rsidP="001E2C35">
      <w:pPr>
        <w:spacing w:after="0" w:line="240" w:lineRule="auto"/>
      </w:pPr>
      <w:r>
        <w:separator/>
      </w:r>
    </w:p>
  </w:endnote>
  <w:endnote w:type="continuationSeparator" w:id="1">
    <w:p w:rsidR="004A2E8C" w:rsidRDefault="004A2E8C" w:rsidP="001E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E8C" w:rsidRDefault="004A2E8C" w:rsidP="001E2C35">
      <w:pPr>
        <w:spacing w:after="0" w:line="240" w:lineRule="auto"/>
      </w:pPr>
      <w:r>
        <w:separator/>
      </w:r>
    </w:p>
  </w:footnote>
  <w:footnote w:type="continuationSeparator" w:id="1">
    <w:p w:rsidR="004A2E8C" w:rsidRDefault="004A2E8C" w:rsidP="001E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1994"/>
      <w:docPartObj>
        <w:docPartGallery w:val="Page Numbers (Top of Page)"/>
        <w:docPartUnique/>
      </w:docPartObj>
    </w:sdtPr>
    <w:sdtContent>
      <w:p w:rsidR="00D06D90" w:rsidRDefault="00CD6BC3">
        <w:pPr>
          <w:pStyle w:val="a6"/>
          <w:jc w:val="right"/>
        </w:pPr>
        <w:fldSimple w:instr=" PAGE   \* MERGEFORMAT ">
          <w:r w:rsidR="00E0138C">
            <w:rPr>
              <w:noProof/>
            </w:rPr>
            <w:t>15</w:t>
          </w:r>
        </w:fldSimple>
      </w:p>
    </w:sdtContent>
  </w:sdt>
  <w:p w:rsidR="00D06D90" w:rsidRDefault="00D06D9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3B1F"/>
    <w:multiLevelType w:val="hybridMultilevel"/>
    <w:tmpl w:val="AD343D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23D8"/>
    <w:rsid w:val="000046A3"/>
    <w:rsid w:val="00011097"/>
    <w:rsid w:val="0002359E"/>
    <w:rsid w:val="0002742A"/>
    <w:rsid w:val="00043B05"/>
    <w:rsid w:val="000554BA"/>
    <w:rsid w:val="0005630B"/>
    <w:rsid w:val="00067895"/>
    <w:rsid w:val="000825F2"/>
    <w:rsid w:val="00087A05"/>
    <w:rsid w:val="00091E94"/>
    <w:rsid w:val="000A6FB1"/>
    <w:rsid w:val="000B004C"/>
    <w:rsid w:val="000B6724"/>
    <w:rsid w:val="000D53AD"/>
    <w:rsid w:val="000D6347"/>
    <w:rsid w:val="000E30B0"/>
    <w:rsid w:val="000F5951"/>
    <w:rsid w:val="00107388"/>
    <w:rsid w:val="00124E02"/>
    <w:rsid w:val="001423D6"/>
    <w:rsid w:val="001431A8"/>
    <w:rsid w:val="00144317"/>
    <w:rsid w:val="00146E91"/>
    <w:rsid w:val="00155DED"/>
    <w:rsid w:val="0019216C"/>
    <w:rsid w:val="001A4BBA"/>
    <w:rsid w:val="001B1238"/>
    <w:rsid w:val="001B20CC"/>
    <w:rsid w:val="001C4EE0"/>
    <w:rsid w:val="001D722D"/>
    <w:rsid w:val="001E2C35"/>
    <w:rsid w:val="001E5787"/>
    <w:rsid w:val="001F0FA9"/>
    <w:rsid w:val="001F366B"/>
    <w:rsid w:val="001F4306"/>
    <w:rsid w:val="001F666C"/>
    <w:rsid w:val="002153B5"/>
    <w:rsid w:val="0025168A"/>
    <w:rsid w:val="0026769E"/>
    <w:rsid w:val="002728EE"/>
    <w:rsid w:val="00276281"/>
    <w:rsid w:val="00283247"/>
    <w:rsid w:val="002A1115"/>
    <w:rsid w:val="002C0D4D"/>
    <w:rsid w:val="002F3089"/>
    <w:rsid w:val="002F4A70"/>
    <w:rsid w:val="0031776E"/>
    <w:rsid w:val="00336622"/>
    <w:rsid w:val="00357FF3"/>
    <w:rsid w:val="00360A90"/>
    <w:rsid w:val="00382D8B"/>
    <w:rsid w:val="00391B6F"/>
    <w:rsid w:val="00394081"/>
    <w:rsid w:val="003C07A0"/>
    <w:rsid w:val="003C2626"/>
    <w:rsid w:val="003C3E21"/>
    <w:rsid w:val="003E0C64"/>
    <w:rsid w:val="003E40C6"/>
    <w:rsid w:val="003E6896"/>
    <w:rsid w:val="003F6E73"/>
    <w:rsid w:val="00427021"/>
    <w:rsid w:val="00431356"/>
    <w:rsid w:val="0043652E"/>
    <w:rsid w:val="00436708"/>
    <w:rsid w:val="00441B41"/>
    <w:rsid w:val="004468ED"/>
    <w:rsid w:val="004711B0"/>
    <w:rsid w:val="00486B46"/>
    <w:rsid w:val="004A2E8C"/>
    <w:rsid w:val="004A67BC"/>
    <w:rsid w:val="004D21E6"/>
    <w:rsid w:val="004D7609"/>
    <w:rsid w:val="004E5AB2"/>
    <w:rsid w:val="00511A97"/>
    <w:rsid w:val="00517DE9"/>
    <w:rsid w:val="00521F9B"/>
    <w:rsid w:val="00525185"/>
    <w:rsid w:val="0052648E"/>
    <w:rsid w:val="0053047A"/>
    <w:rsid w:val="00556790"/>
    <w:rsid w:val="00572F81"/>
    <w:rsid w:val="00584521"/>
    <w:rsid w:val="005A6DD1"/>
    <w:rsid w:val="005C00C5"/>
    <w:rsid w:val="005D69CF"/>
    <w:rsid w:val="005D7EFE"/>
    <w:rsid w:val="005E4069"/>
    <w:rsid w:val="005F06C2"/>
    <w:rsid w:val="00602BEB"/>
    <w:rsid w:val="00603509"/>
    <w:rsid w:val="00605F9E"/>
    <w:rsid w:val="00607DBF"/>
    <w:rsid w:val="006165B8"/>
    <w:rsid w:val="006510B8"/>
    <w:rsid w:val="00661161"/>
    <w:rsid w:val="00667D3C"/>
    <w:rsid w:val="006815B1"/>
    <w:rsid w:val="00685E61"/>
    <w:rsid w:val="00697A72"/>
    <w:rsid w:val="006A7E9C"/>
    <w:rsid w:val="006D1F60"/>
    <w:rsid w:val="006D27EF"/>
    <w:rsid w:val="006D36B2"/>
    <w:rsid w:val="006D771E"/>
    <w:rsid w:val="006E1099"/>
    <w:rsid w:val="006F20C7"/>
    <w:rsid w:val="006F6D3D"/>
    <w:rsid w:val="00715716"/>
    <w:rsid w:val="00731306"/>
    <w:rsid w:val="00732304"/>
    <w:rsid w:val="00732ED8"/>
    <w:rsid w:val="00766485"/>
    <w:rsid w:val="007A1556"/>
    <w:rsid w:val="007A78F2"/>
    <w:rsid w:val="007B51B3"/>
    <w:rsid w:val="007C23CD"/>
    <w:rsid w:val="007C611C"/>
    <w:rsid w:val="007C77BB"/>
    <w:rsid w:val="007F1764"/>
    <w:rsid w:val="007F3F48"/>
    <w:rsid w:val="008033AA"/>
    <w:rsid w:val="0080398F"/>
    <w:rsid w:val="00814CA0"/>
    <w:rsid w:val="00834B97"/>
    <w:rsid w:val="00835EFF"/>
    <w:rsid w:val="0083756A"/>
    <w:rsid w:val="00857A73"/>
    <w:rsid w:val="00864CD6"/>
    <w:rsid w:val="00875812"/>
    <w:rsid w:val="0088766A"/>
    <w:rsid w:val="008C0CDF"/>
    <w:rsid w:val="008C2202"/>
    <w:rsid w:val="008C2492"/>
    <w:rsid w:val="008D1184"/>
    <w:rsid w:val="008E03C6"/>
    <w:rsid w:val="00902CF6"/>
    <w:rsid w:val="00923030"/>
    <w:rsid w:val="00934E25"/>
    <w:rsid w:val="00955CFB"/>
    <w:rsid w:val="00971D7B"/>
    <w:rsid w:val="00975655"/>
    <w:rsid w:val="00987BE4"/>
    <w:rsid w:val="00990896"/>
    <w:rsid w:val="009A658B"/>
    <w:rsid w:val="009B5A15"/>
    <w:rsid w:val="009D3508"/>
    <w:rsid w:val="009D3572"/>
    <w:rsid w:val="009E1255"/>
    <w:rsid w:val="009F508A"/>
    <w:rsid w:val="00A06FB2"/>
    <w:rsid w:val="00A31CB7"/>
    <w:rsid w:val="00A37AFE"/>
    <w:rsid w:val="00A43054"/>
    <w:rsid w:val="00A67598"/>
    <w:rsid w:val="00A824DE"/>
    <w:rsid w:val="00A8398A"/>
    <w:rsid w:val="00A85909"/>
    <w:rsid w:val="00A94EE5"/>
    <w:rsid w:val="00AB0286"/>
    <w:rsid w:val="00AC4F6D"/>
    <w:rsid w:val="00AD67E5"/>
    <w:rsid w:val="00AE4C5F"/>
    <w:rsid w:val="00AF76EC"/>
    <w:rsid w:val="00B00A04"/>
    <w:rsid w:val="00B03193"/>
    <w:rsid w:val="00B125BA"/>
    <w:rsid w:val="00B16899"/>
    <w:rsid w:val="00B330B7"/>
    <w:rsid w:val="00B50730"/>
    <w:rsid w:val="00B7204E"/>
    <w:rsid w:val="00B91A55"/>
    <w:rsid w:val="00B92845"/>
    <w:rsid w:val="00BB48C1"/>
    <w:rsid w:val="00BC3E2E"/>
    <w:rsid w:val="00BF2D6B"/>
    <w:rsid w:val="00BF59AB"/>
    <w:rsid w:val="00C023D8"/>
    <w:rsid w:val="00C071D4"/>
    <w:rsid w:val="00C132D3"/>
    <w:rsid w:val="00C15915"/>
    <w:rsid w:val="00C31F84"/>
    <w:rsid w:val="00C47968"/>
    <w:rsid w:val="00C75F78"/>
    <w:rsid w:val="00CA00BE"/>
    <w:rsid w:val="00CA76AB"/>
    <w:rsid w:val="00CD6BC3"/>
    <w:rsid w:val="00CE1243"/>
    <w:rsid w:val="00CE5257"/>
    <w:rsid w:val="00CF3F2D"/>
    <w:rsid w:val="00CF6CF4"/>
    <w:rsid w:val="00D06D90"/>
    <w:rsid w:val="00D25D9F"/>
    <w:rsid w:val="00D410CF"/>
    <w:rsid w:val="00D42799"/>
    <w:rsid w:val="00D6100D"/>
    <w:rsid w:val="00D65C2F"/>
    <w:rsid w:val="00D86E76"/>
    <w:rsid w:val="00D912E1"/>
    <w:rsid w:val="00D97BF4"/>
    <w:rsid w:val="00DA606E"/>
    <w:rsid w:val="00DB0188"/>
    <w:rsid w:val="00DB715A"/>
    <w:rsid w:val="00DC769D"/>
    <w:rsid w:val="00DD070B"/>
    <w:rsid w:val="00DE1130"/>
    <w:rsid w:val="00E0138C"/>
    <w:rsid w:val="00E02B1D"/>
    <w:rsid w:val="00E218FA"/>
    <w:rsid w:val="00E458E3"/>
    <w:rsid w:val="00E45E5C"/>
    <w:rsid w:val="00E81907"/>
    <w:rsid w:val="00E86963"/>
    <w:rsid w:val="00E941E5"/>
    <w:rsid w:val="00E972A1"/>
    <w:rsid w:val="00EA51A9"/>
    <w:rsid w:val="00EA5CE4"/>
    <w:rsid w:val="00EB5AF8"/>
    <w:rsid w:val="00EC6C8F"/>
    <w:rsid w:val="00EF4BB1"/>
    <w:rsid w:val="00F07D41"/>
    <w:rsid w:val="00F27F80"/>
    <w:rsid w:val="00F451F8"/>
    <w:rsid w:val="00F54BA8"/>
    <w:rsid w:val="00F72861"/>
    <w:rsid w:val="00F75416"/>
    <w:rsid w:val="00F803A1"/>
    <w:rsid w:val="00F87640"/>
    <w:rsid w:val="00F87CBB"/>
    <w:rsid w:val="00F95C0A"/>
    <w:rsid w:val="00FD30F9"/>
    <w:rsid w:val="00FD4291"/>
    <w:rsid w:val="00FE3702"/>
    <w:rsid w:val="00FE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23D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023D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D3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E2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2C35"/>
  </w:style>
  <w:style w:type="paragraph" w:styleId="a8">
    <w:name w:val="footer"/>
    <w:basedOn w:val="a"/>
    <w:link w:val="a9"/>
    <w:uiPriority w:val="99"/>
    <w:semiHidden/>
    <w:unhideWhenUsed/>
    <w:rsid w:val="001E2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2C35"/>
  </w:style>
  <w:style w:type="paragraph" w:styleId="aa">
    <w:name w:val="List Paragraph"/>
    <w:basedOn w:val="a"/>
    <w:uiPriority w:val="34"/>
    <w:qFormat/>
    <w:rsid w:val="00391B6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9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5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3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14E0-8FDD-4FD3-B229-DC80886B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4063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Irusha</dc:creator>
  <cp:lastModifiedBy>1</cp:lastModifiedBy>
  <cp:revision>46</cp:revision>
  <dcterms:created xsi:type="dcterms:W3CDTF">2013-12-02T11:06:00Z</dcterms:created>
  <dcterms:modified xsi:type="dcterms:W3CDTF">2013-12-05T10:14:00Z</dcterms:modified>
</cp:coreProperties>
</file>