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E" w:rsidRDefault="0030387E" w:rsidP="0030387E">
      <w:pPr>
        <w:jc w:val="right"/>
        <w:rPr>
          <w:rFonts w:ascii="Times New Roman" w:hAnsi="Times New Roman" w:cs="Times New Roman"/>
          <w:b/>
        </w:rPr>
      </w:pPr>
      <w:r w:rsidRPr="0030387E">
        <w:rPr>
          <w:rFonts w:ascii="Times New Roman" w:hAnsi="Times New Roman" w:cs="Times New Roman"/>
          <w:b/>
        </w:rPr>
        <w:t xml:space="preserve">Учитель музыки </w:t>
      </w:r>
      <w:r>
        <w:rPr>
          <w:rFonts w:ascii="Times New Roman" w:hAnsi="Times New Roman" w:cs="Times New Roman"/>
          <w:b/>
        </w:rPr>
        <w:t xml:space="preserve">МОСШ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ыхма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0387E" w:rsidRPr="0030387E" w:rsidRDefault="0030387E" w:rsidP="0030387E">
      <w:pPr>
        <w:jc w:val="right"/>
        <w:rPr>
          <w:rFonts w:ascii="Times New Roman" w:hAnsi="Times New Roman" w:cs="Times New Roman"/>
          <w:b/>
        </w:rPr>
      </w:pPr>
      <w:proofErr w:type="spellStart"/>
      <w:r w:rsidRPr="0030387E">
        <w:rPr>
          <w:rFonts w:ascii="Times New Roman" w:hAnsi="Times New Roman" w:cs="Times New Roman"/>
          <w:b/>
        </w:rPr>
        <w:t>Заплишная</w:t>
      </w:r>
      <w:proofErr w:type="spellEnd"/>
      <w:r w:rsidRPr="0030387E">
        <w:rPr>
          <w:rFonts w:ascii="Times New Roman" w:hAnsi="Times New Roman" w:cs="Times New Roman"/>
          <w:b/>
        </w:rPr>
        <w:t xml:space="preserve"> Наталия Владимировна</w:t>
      </w:r>
    </w:p>
    <w:p w:rsidR="00AA0DE3" w:rsidRDefault="00AA0DE3" w:rsidP="00AA0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DE3">
        <w:rPr>
          <w:rFonts w:ascii="Times New Roman" w:hAnsi="Times New Roman" w:cs="Times New Roman"/>
          <w:b/>
          <w:sz w:val="36"/>
          <w:szCs w:val="36"/>
        </w:rPr>
        <w:t>Урок музыки во 2 классе по теме:</w:t>
      </w:r>
    </w:p>
    <w:p w:rsidR="00B02F5E" w:rsidRDefault="00AA0DE3" w:rsidP="00C92DAC">
      <w:pPr>
        <w:pStyle w:val="a4"/>
        <w:jc w:val="center"/>
      </w:pPr>
      <w:r w:rsidRPr="00AA0DE3">
        <w:rPr>
          <w:b/>
          <w:sz w:val="36"/>
          <w:szCs w:val="36"/>
        </w:rPr>
        <w:t>«Великий колокольный звон»</w:t>
      </w:r>
    </w:p>
    <w:p w:rsidR="00B02F5E" w:rsidRDefault="00B02F5E" w:rsidP="00B02F5E">
      <w:pPr>
        <w:pStyle w:val="a4"/>
      </w:pPr>
      <w:r>
        <w:t>Урок разработан по программе «Музыка» Е.Д. Критской, Г.П. Сергеевой, Т.С. </w:t>
      </w:r>
      <w:proofErr w:type="spellStart"/>
      <w:r>
        <w:t>Шмагиной</w:t>
      </w:r>
      <w:proofErr w:type="spellEnd"/>
      <w:r>
        <w:t>.</w:t>
      </w:r>
    </w:p>
    <w:p w:rsidR="00052139" w:rsidRDefault="00052139" w:rsidP="00AA0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886" w:rsidRDefault="00E20653" w:rsidP="00E20653">
      <w:pPr>
        <w:rPr>
          <w:rFonts w:ascii="Times New Roman" w:hAnsi="Times New Roman" w:cs="Times New Roman"/>
          <w:sz w:val="24"/>
          <w:szCs w:val="24"/>
        </w:rPr>
      </w:pPr>
      <w:r w:rsidRPr="00E2065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20653">
        <w:rPr>
          <w:rFonts w:ascii="Times New Roman" w:eastAsia="Calibri" w:hAnsi="Times New Roman" w:cs="Times New Roman"/>
          <w:sz w:val="24"/>
          <w:szCs w:val="24"/>
        </w:rPr>
        <w:t xml:space="preserve"> Знакомство с видами колокольных звонов</w:t>
      </w:r>
      <w:r w:rsidRPr="00E20653">
        <w:rPr>
          <w:rFonts w:ascii="Times New Roman" w:hAnsi="Times New Roman" w:cs="Times New Roman"/>
          <w:sz w:val="24"/>
          <w:szCs w:val="24"/>
        </w:rPr>
        <w:t xml:space="preserve"> и их влияние на музыку разных </w:t>
      </w:r>
      <w:r w:rsidR="00F968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0653" w:rsidRDefault="00F96886" w:rsidP="00E2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0653" w:rsidRPr="00E20653">
        <w:rPr>
          <w:rFonts w:ascii="Times New Roman" w:hAnsi="Times New Roman" w:cs="Times New Roman"/>
          <w:sz w:val="24"/>
          <w:szCs w:val="24"/>
        </w:rPr>
        <w:t>композиторов.</w:t>
      </w:r>
    </w:p>
    <w:p w:rsidR="00B02F5E" w:rsidRDefault="00B02F5E" w:rsidP="00B02F5E">
      <w:pPr>
        <w:pStyle w:val="a4"/>
      </w:pPr>
      <w:r>
        <w:rPr>
          <w:rStyle w:val="a5"/>
        </w:rPr>
        <w:t>Образовательная цель.</w:t>
      </w:r>
      <w:r>
        <w:t xml:space="preserve"> Прикосновение к высоким темам духовной жизни людей.</w:t>
      </w:r>
    </w:p>
    <w:p w:rsidR="00B02F5E" w:rsidRDefault="00B02F5E" w:rsidP="00B02F5E">
      <w:pPr>
        <w:pStyle w:val="a4"/>
      </w:pPr>
      <w:r>
        <w:rPr>
          <w:rStyle w:val="a5"/>
        </w:rPr>
        <w:t xml:space="preserve">Развивающая цель. </w:t>
      </w:r>
      <w:r>
        <w:t>Развитие эмоциональной отзывчивости на музыку, развитие слуха, памяти, внимания.</w:t>
      </w:r>
    </w:p>
    <w:p w:rsidR="00B02F5E" w:rsidRDefault="00B02F5E" w:rsidP="00B02F5E">
      <w:pPr>
        <w:pStyle w:val="a4"/>
      </w:pPr>
      <w:r>
        <w:rPr>
          <w:rStyle w:val="a5"/>
        </w:rPr>
        <w:t>Воспитательная цель.</w:t>
      </w:r>
      <w:r>
        <w:t xml:space="preserve"> Формирование уважения к традициям своего народа.</w:t>
      </w:r>
    </w:p>
    <w:p w:rsidR="00B02F5E" w:rsidRPr="00E20653" w:rsidRDefault="00B02F5E" w:rsidP="00E20653">
      <w:pPr>
        <w:rPr>
          <w:rFonts w:ascii="Times New Roman" w:hAnsi="Times New Roman" w:cs="Times New Roman"/>
          <w:sz w:val="24"/>
          <w:szCs w:val="24"/>
        </w:rPr>
      </w:pPr>
    </w:p>
    <w:p w:rsidR="00E20653" w:rsidRPr="00E20653" w:rsidRDefault="00E20653" w:rsidP="00E2065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5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E206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0653" w:rsidRPr="00E20653" w:rsidRDefault="00F96886" w:rsidP="00E20653">
      <w:pPr>
        <w:tabs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20653" w:rsidRPr="00E20653">
        <w:rPr>
          <w:rFonts w:ascii="Times New Roman" w:eastAsia="Calibri" w:hAnsi="Times New Roman" w:cs="Times New Roman"/>
          <w:sz w:val="24"/>
          <w:szCs w:val="24"/>
        </w:rPr>
        <w:t xml:space="preserve">1. научить ребят </w:t>
      </w:r>
      <w:r w:rsidR="00E20653" w:rsidRPr="00E20653">
        <w:rPr>
          <w:rFonts w:ascii="Times New Roman" w:hAnsi="Times New Roman" w:cs="Times New Roman"/>
          <w:sz w:val="24"/>
          <w:szCs w:val="24"/>
        </w:rPr>
        <w:t>различать</w:t>
      </w:r>
      <w:r w:rsidR="00E20653" w:rsidRPr="00E20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653" w:rsidRPr="00E20653">
        <w:rPr>
          <w:rFonts w:ascii="Times New Roman" w:hAnsi="Times New Roman" w:cs="Times New Roman"/>
          <w:sz w:val="24"/>
          <w:szCs w:val="24"/>
        </w:rPr>
        <w:t>виды колокольных звонов;</w:t>
      </w:r>
    </w:p>
    <w:p w:rsidR="00F96886" w:rsidRDefault="00F96886" w:rsidP="00E2065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20653" w:rsidRPr="00E20653">
        <w:rPr>
          <w:rFonts w:ascii="Times New Roman" w:eastAsia="Calibri" w:hAnsi="Times New Roman" w:cs="Times New Roman"/>
          <w:sz w:val="24"/>
          <w:szCs w:val="24"/>
        </w:rPr>
        <w:t xml:space="preserve">2. пробудить интерес к духовной музыке через слушание </w:t>
      </w:r>
      <w:r w:rsidR="00E20653" w:rsidRPr="00E20653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proofErr w:type="gramStart"/>
      <w:r w:rsidR="00E20653" w:rsidRPr="00E20653">
        <w:rPr>
          <w:rFonts w:ascii="Times New Roman" w:hAnsi="Times New Roman" w:cs="Times New Roman"/>
          <w:sz w:val="24"/>
          <w:szCs w:val="24"/>
        </w:rPr>
        <w:t>колокольных</w:t>
      </w:r>
      <w:proofErr w:type="gramEnd"/>
      <w:r w:rsidR="00E20653" w:rsidRPr="00E2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0653" w:rsidRPr="00F96886" w:rsidRDefault="00F96886" w:rsidP="00E2065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653" w:rsidRPr="00E20653">
        <w:rPr>
          <w:rFonts w:ascii="Times New Roman" w:hAnsi="Times New Roman" w:cs="Times New Roman"/>
          <w:sz w:val="24"/>
          <w:szCs w:val="24"/>
        </w:rPr>
        <w:t>звонов;</w:t>
      </w:r>
    </w:p>
    <w:p w:rsidR="00E20653" w:rsidRPr="00E20653" w:rsidRDefault="00F96886" w:rsidP="00E20653">
      <w:pPr>
        <w:tabs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20653" w:rsidRPr="00E20653">
        <w:rPr>
          <w:rFonts w:ascii="Times New Roman" w:eastAsia="Calibri" w:hAnsi="Times New Roman" w:cs="Times New Roman"/>
          <w:sz w:val="24"/>
          <w:szCs w:val="24"/>
        </w:rPr>
        <w:t>3. воспитывать чувства сопереживания, волнения, отклика на колокольные звоны.</w:t>
      </w:r>
    </w:p>
    <w:p w:rsidR="00B02F5E" w:rsidRPr="00F06298" w:rsidRDefault="00B02F5E" w:rsidP="00F06298">
      <w:pPr>
        <w:pStyle w:val="a4"/>
        <w:spacing w:before="0" w:beforeAutospacing="0" w:after="0" w:afterAutospacing="0"/>
        <w:rPr>
          <w:b/>
          <w:bCs/>
        </w:rPr>
      </w:pPr>
      <w:r w:rsidRPr="00F06298">
        <w:rPr>
          <w:b/>
          <w:bCs/>
        </w:rPr>
        <w:t>Тип урока</w:t>
      </w:r>
      <w:r w:rsidRPr="00F06298">
        <w:t>: введение в тему.</w:t>
      </w:r>
    </w:p>
    <w:p w:rsidR="00B02F5E" w:rsidRPr="00F06298" w:rsidRDefault="00B02F5E" w:rsidP="00F06298">
      <w:pPr>
        <w:pStyle w:val="a4"/>
        <w:spacing w:before="0" w:beforeAutospacing="0" w:after="0" w:afterAutospacing="0"/>
        <w:rPr>
          <w:b/>
          <w:bCs/>
        </w:rPr>
      </w:pPr>
      <w:r w:rsidRPr="00F06298">
        <w:rPr>
          <w:b/>
          <w:bCs/>
        </w:rPr>
        <w:t>Форма урока</w:t>
      </w:r>
      <w:r w:rsidRPr="00F06298">
        <w:t xml:space="preserve">: </w:t>
      </w:r>
      <w:r w:rsidR="0030387E">
        <w:t>комбинированная</w:t>
      </w:r>
      <w:r w:rsidRPr="00F06298">
        <w:t>.</w:t>
      </w:r>
    </w:p>
    <w:p w:rsidR="00B02F5E" w:rsidRPr="00F06298" w:rsidRDefault="00B02F5E" w:rsidP="00F06298">
      <w:pPr>
        <w:pStyle w:val="a4"/>
        <w:spacing w:before="0" w:beforeAutospacing="0" w:after="0" w:afterAutospacing="0"/>
      </w:pPr>
      <w:r w:rsidRPr="00F06298">
        <w:rPr>
          <w:b/>
          <w:bCs/>
        </w:rPr>
        <w:t>Методы урока</w:t>
      </w:r>
      <w:r w:rsidRPr="00F06298">
        <w:t>: слове</w:t>
      </w:r>
      <w:r w:rsidR="002E1056">
        <w:t>сный, наглядно-слуховой, анализ.</w:t>
      </w:r>
    </w:p>
    <w:p w:rsidR="00B02F5E" w:rsidRPr="00F06298" w:rsidRDefault="00B02F5E" w:rsidP="00F06298">
      <w:pPr>
        <w:pStyle w:val="a4"/>
        <w:spacing w:before="0" w:beforeAutospacing="0" w:after="0" w:afterAutospacing="0"/>
        <w:rPr>
          <w:i/>
          <w:iCs/>
        </w:rPr>
      </w:pPr>
      <w:r w:rsidRPr="00F06298">
        <w:rPr>
          <w:b/>
          <w:bCs/>
        </w:rPr>
        <w:t>Материал:</w:t>
      </w:r>
    </w:p>
    <w:p w:rsidR="00B02F5E" w:rsidRPr="00F06298" w:rsidRDefault="00B02F5E" w:rsidP="00F06298">
      <w:pPr>
        <w:pStyle w:val="a4"/>
        <w:spacing w:before="0" w:beforeAutospacing="0" w:after="0" w:afterAutospacing="0"/>
      </w:pPr>
      <w:r w:rsidRPr="00F06298">
        <w:rPr>
          <w:i/>
          <w:iCs/>
        </w:rPr>
        <w:t>Музыкальный ряд</w:t>
      </w:r>
      <w:r w:rsidRPr="00F06298">
        <w:rPr>
          <w:b/>
          <w:bCs/>
          <w:i/>
          <w:iCs/>
        </w:rPr>
        <w:t xml:space="preserve">: </w:t>
      </w:r>
    </w:p>
    <w:p w:rsidR="00F06298" w:rsidRDefault="00B02F5E" w:rsidP="00F06298">
      <w:pPr>
        <w:pStyle w:val="a4"/>
        <w:spacing w:before="0" w:beforeAutospacing="0" w:after="0" w:afterAutospacing="0"/>
      </w:pPr>
      <w:r w:rsidRPr="00F06298">
        <w:t xml:space="preserve">М. Глинка. </w:t>
      </w:r>
      <w:r w:rsidR="00F06298">
        <w:t>«Славься!»</w:t>
      </w:r>
      <w:r w:rsidR="002E1056">
        <w:t xml:space="preserve"> </w:t>
      </w:r>
      <w:r w:rsidRPr="00F06298">
        <w:t>хор из оперы “Иван Сусанин”;</w:t>
      </w:r>
    </w:p>
    <w:p w:rsidR="00F06298" w:rsidRDefault="00F06298" w:rsidP="00F06298">
      <w:pPr>
        <w:pStyle w:val="a4"/>
        <w:spacing w:before="0" w:beforeAutospacing="0" w:after="0" w:afterAutospacing="0"/>
        <w:rPr>
          <w:i/>
          <w:iCs/>
        </w:rPr>
      </w:pPr>
      <w:r w:rsidRPr="00F06298">
        <w:t>«Благовест»</w:t>
      </w:r>
    </w:p>
    <w:p w:rsidR="00B02F5E" w:rsidRPr="00F06298" w:rsidRDefault="00F06298" w:rsidP="00F06298">
      <w:pPr>
        <w:pStyle w:val="a4"/>
        <w:spacing w:before="0" w:beforeAutospacing="0" w:after="0" w:afterAutospacing="0"/>
      </w:pPr>
      <w:r>
        <w:t>«Н</w:t>
      </w:r>
      <w:r w:rsidRPr="00F06298">
        <w:t>абат</w:t>
      </w:r>
      <w:r>
        <w:t>»</w:t>
      </w:r>
      <w:r w:rsidR="00B02F5E" w:rsidRPr="00F06298">
        <w:rPr>
          <w:i/>
          <w:iCs/>
        </w:rPr>
        <w:br/>
        <w:t xml:space="preserve">Изобразительный ряд: </w:t>
      </w:r>
    </w:p>
    <w:p w:rsidR="00B02F5E" w:rsidRPr="00F06298" w:rsidRDefault="002E1056" w:rsidP="00F06298">
      <w:pPr>
        <w:pStyle w:val="a4"/>
        <w:spacing w:before="0" w:beforeAutospacing="0" w:after="0" w:afterAutospacing="0"/>
      </w:pPr>
      <w:r>
        <w:t xml:space="preserve">Фото </w:t>
      </w:r>
      <w:r w:rsidR="00D1319B">
        <w:t>соборов, куполов, храмов, портрет М.И.Глинки</w:t>
      </w:r>
    </w:p>
    <w:p w:rsidR="00B02F5E" w:rsidRPr="00F06298" w:rsidRDefault="00B02F5E" w:rsidP="00F06298">
      <w:pPr>
        <w:pStyle w:val="a4"/>
        <w:spacing w:before="0" w:beforeAutospacing="0" w:after="0" w:afterAutospacing="0"/>
      </w:pPr>
      <w:bookmarkStart w:id="0" w:name="_GoBack"/>
      <w:bookmarkEnd w:id="0"/>
    </w:p>
    <w:p w:rsidR="00B02F5E" w:rsidRPr="00F06298" w:rsidRDefault="00B02F5E" w:rsidP="00F06298">
      <w:pPr>
        <w:pStyle w:val="a4"/>
        <w:spacing w:before="0" w:beforeAutospacing="0" w:after="0" w:afterAutospacing="0"/>
      </w:pPr>
      <w:r w:rsidRPr="00F06298">
        <w:rPr>
          <w:b/>
          <w:bCs/>
        </w:rPr>
        <w:t>Оборудование:</w:t>
      </w:r>
    </w:p>
    <w:p w:rsidR="00B02F5E" w:rsidRDefault="00B02F5E" w:rsidP="00F06298">
      <w:pPr>
        <w:pStyle w:val="a4"/>
        <w:spacing w:before="0" w:beforeAutospacing="0" w:after="0" w:afterAutospacing="0"/>
      </w:pPr>
      <w:r w:rsidRPr="00F06298">
        <w:t>- компьютер</w:t>
      </w:r>
      <w:r w:rsidRPr="00F06298">
        <w:rPr>
          <w:b/>
          <w:bCs/>
        </w:rPr>
        <w:t xml:space="preserve"> </w:t>
      </w:r>
      <w:r w:rsidRPr="00F06298">
        <w:rPr>
          <w:b/>
          <w:bCs/>
        </w:rPr>
        <w:br/>
      </w:r>
      <w:r w:rsidRPr="00F06298">
        <w:t>- мультимедийный проектор, экран</w:t>
      </w:r>
      <w:r w:rsidRPr="00F06298">
        <w:br/>
        <w:t>- музыкальный центр</w:t>
      </w:r>
    </w:p>
    <w:p w:rsidR="0030387E" w:rsidRDefault="0030387E" w:rsidP="00F06298">
      <w:pPr>
        <w:pStyle w:val="a4"/>
        <w:spacing w:before="0" w:beforeAutospacing="0" w:after="0" w:afterAutospacing="0"/>
      </w:pPr>
      <w:r>
        <w:t>-дидактический материал</w:t>
      </w:r>
    </w:p>
    <w:p w:rsidR="0030387E" w:rsidRPr="00F06298" w:rsidRDefault="0030387E" w:rsidP="00F06298">
      <w:pPr>
        <w:pStyle w:val="a4"/>
        <w:spacing w:before="0" w:beforeAutospacing="0" w:after="0" w:afterAutospacing="0"/>
      </w:pPr>
      <w:r>
        <w:t>- раздаточный материал</w:t>
      </w:r>
    </w:p>
    <w:p w:rsidR="00B02F5E" w:rsidRPr="00F06298" w:rsidRDefault="00B02F5E" w:rsidP="00F06298">
      <w:pPr>
        <w:pStyle w:val="a4"/>
        <w:spacing w:before="0" w:beforeAutospacing="0" w:after="0" w:afterAutospacing="0"/>
      </w:pPr>
      <w:r w:rsidRPr="00F06298">
        <w:rPr>
          <w:b/>
          <w:bCs/>
        </w:rPr>
        <w:t>Программное обеспечение:</w:t>
      </w:r>
    </w:p>
    <w:p w:rsidR="00B02F5E" w:rsidRPr="00F06298" w:rsidRDefault="00B02F5E" w:rsidP="00F06298">
      <w:pPr>
        <w:pStyle w:val="a4"/>
        <w:spacing w:before="0" w:beforeAutospacing="0" w:after="0" w:afterAutospacing="0"/>
      </w:pPr>
      <w:r w:rsidRPr="00F06298">
        <w:t>- компьютерная презентация «Великий колокольный звон…»</w:t>
      </w:r>
    </w:p>
    <w:p w:rsidR="00B02F5E" w:rsidRPr="00F06298" w:rsidRDefault="00B02F5E" w:rsidP="00F06298">
      <w:pPr>
        <w:pStyle w:val="a4"/>
        <w:spacing w:before="0" w:beforeAutospacing="0" w:after="0" w:afterAutospacing="0"/>
        <w:rPr>
          <w:b/>
          <w:bCs/>
        </w:rPr>
      </w:pPr>
    </w:p>
    <w:p w:rsidR="0030387E" w:rsidRDefault="0030387E" w:rsidP="00F06298">
      <w:pPr>
        <w:pStyle w:val="a4"/>
        <w:spacing w:before="0" w:beforeAutospacing="0" w:after="0" w:afterAutospacing="0"/>
        <w:rPr>
          <w:b/>
          <w:bCs/>
        </w:rPr>
      </w:pPr>
    </w:p>
    <w:p w:rsidR="0030387E" w:rsidRDefault="0030387E" w:rsidP="00F06298">
      <w:pPr>
        <w:pStyle w:val="a4"/>
        <w:spacing w:before="0" w:beforeAutospacing="0" w:after="0" w:afterAutospacing="0"/>
        <w:rPr>
          <w:b/>
          <w:bCs/>
        </w:rPr>
      </w:pPr>
    </w:p>
    <w:p w:rsidR="00B02F5E" w:rsidRPr="00F06298" w:rsidRDefault="00B02F5E" w:rsidP="00F06298">
      <w:pPr>
        <w:pStyle w:val="a4"/>
        <w:spacing w:before="0" w:beforeAutospacing="0" w:after="0" w:afterAutospacing="0"/>
        <w:rPr>
          <w:b/>
          <w:bCs/>
        </w:rPr>
      </w:pPr>
      <w:r w:rsidRPr="00F06298">
        <w:rPr>
          <w:b/>
          <w:bCs/>
        </w:rPr>
        <w:t>Ход урока:</w:t>
      </w:r>
    </w:p>
    <w:p w:rsidR="00B02F5E" w:rsidRPr="00F06298" w:rsidRDefault="00B02F5E" w:rsidP="00F06298">
      <w:pPr>
        <w:pStyle w:val="a4"/>
        <w:spacing w:before="0" w:beforeAutospacing="0" w:after="0" w:afterAutospacing="0"/>
      </w:pPr>
      <w:r w:rsidRPr="00F06298">
        <w:t>1. Организационный момент.</w:t>
      </w:r>
      <w:r w:rsidRPr="00F06298">
        <w:br/>
        <w:t xml:space="preserve">2. Этап всесторонней проверки знаний. </w:t>
      </w:r>
      <w:r w:rsidRPr="00F06298">
        <w:br/>
      </w:r>
      <w:r w:rsidRPr="00F06298">
        <w:lastRenderedPageBreak/>
        <w:t>3. Этап подготовки учащихся к активному усвоению знаний.</w:t>
      </w:r>
      <w:r w:rsidRPr="00F06298">
        <w:br/>
        <w:t>4. Этап усвоения новых знаний.</w:t>
      </w:r>
      <w:r w:rsidRPr="00F06298">
        <w:br/>
        <w:t>5. Вокально-хоровая работа. Физ. минутка.</w:t>
      </w:r>
      <w:r w:rsidRPr="00F06298">
        <w:br/>
        <w:t>6. Этап закрепления новых знаний.</w:t>
      </w:r>
    </w:p>
    <w:p w:rsidR="00E20653" w:rsidRDefault="00E20653" w:rsidP="00AA0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437"/>
        <w:gridCol w:w="8303"/>
      </w:tblGrid>
      <w:tr w:rsidR="00C92DAC" w:rsidTr="009A20B2">
        <w:tc>
          <w:tcPr>
            <w:tcW w:w="10740" w:type="dxa"/>
            <w:gridSpan w:val="2"/>
          </w:tcPr>
          <w:p w:rsidR="00C92DAC" w:rsidRDefault="00C92DAC" w:rsidP="00C9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УРОКА.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C9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03" w:type="dxa"/>
          </w:tcPr>
          <w:p w:rsidR="00C92DAC" w:rsidRPr="004B6758" w:rsidRDefault="00C92DAC" w:rsidP="00C92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5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Эпиграф урока.</w:t>
            </w:r>
          </w:p>
        </w:tc>
        <w:tc>
          <w:tcPr>
            <w:tcW w:w="8303" w:type="dxa"/>
          </w:tcPr>
          <w:p w:rsidR="00C92DAC" w:rsidRPr="00E20653" w:rsidRDefault="00C92DAC" w:rsidP="00E20653">
            <w:pPr>
              <w:tabs>
                <w:tab w:val="left" w:pos="1080"/>
              </w:tabs>
              <w:spacing w:line="276" w:lineRule="auto"/>
              <w:ind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>«Много лет живете вы, колокола,</w:t>
            </w:r>
          </w:p>
          <w:p w:rsidR="00C92DAC" w:rsidRPr="00E20653" w:rsidRDefault="00C92DAC" w:rsidP="00E20653">
            <w:pPr>
              <w:tabs>
                <w:tab w:val="left" w:pos="1080"/>
              </w:tabs>
              <w:spacing w:line="276" w:lineRule="auto"/>
              <w:ind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 знаете о жизни на Руси,   </w:t>
            </w:r>
          </w:p>
          <w:p w:rsidR="00C92DAC" w:rsidRPr="00E20653" w:rsidRDefault="00C92DAC" w:rsidP="00E20653">
            <w:pPr>
              <w:tabs>
                <w:tab w:val="left" w:pos="1080"/>
              </w:tabs>
              <w:spacing w:line="276" w:lineRule="auto"/>
              <w:ind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>Много сможете, наверно, рассказать,</w:t>
            </w:r>
          </w:p>
          <w:p w:rsidR="00C92DAC" w:rsidRPr="00E20653" w:rsidRDefault="00C92DAC" w:rsidP="00E20653">
            <w:pPr>
              <w:tabs>
                <w:tab w:val="left" w:pos="1080"/>
              </w:tabs>
              <w:spacing w:line="276" w:lineRule="auto"/>
              <w:ind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53">
              <w:rPr>
                <w:rFonts w:ascii="Times New Roman" w:hAnsi="Times New Roman" w:cs="Times New Roman"/>
                <w:sz w:val="24"/>
                <w:szCs w:val="24"/>
              </w:rPr>
              <w:t xml:space="preserve">    Что нельзя забыть и что нельзя </w:t>
            </w:r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>простить…»</w:t>
            </w:r>
          </w:p>
          <w:p w:rsidR="00C92DAC" w:rsidRPr="00E20653" w:rsidRDefault="00C92DAC" w:rsidP="00E20653">
            <w:pPr>
              <w:tabs>
                <w:tab w:val="left" w:pos="1080"/>
              </w:tabs>
              <w:spacing w:line="276" w:lineRule="auto"/>
              <w:ind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>(Дм.</w:t>
            </w:r>
            <w:proofErr w:type="gramEnd"/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>Белухин</w:t>
            </w:r>
            <w:proofErr w:type="spellEnd"/>
            <w:r w:rsidRPr="00E2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«Колокола»)</w:t>
            </w:r>
            <w:proofErr w:type="gramEnd"/>
          </w:p>
          <w:p w:rsidR="00C92DAC" w:rsidRPr="004B6758" w:rsidRDefault="00C92DAC" w:rsidP="00AA0D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DAC" w:rsidRPr="00C805D8" w:rsidTr="00C92DAC">
        <w:tc>
          <w:tcPr>
            <w:tcW w:w="2437" w:type="dxa"/>
          </w:tcPr>
          <w:p w:rsidR="00C92DAC" w:rsidRPr="00C805D8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D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8303" w:type="dxa"/>
          </w:tcPr>
          <w:p w:rsidR="00C92DAC" w:rsidRPr="00C805D8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D8">
              <w:rPr>
                <w:rFonts w:ascii="Times New Roman" w:hAnsi="Times New Roman" w:cs="Times New Roman"/>
                <w:sz w:val="24"/>
                <w:szCs w:val="24"/>
              </w:rPr>
              <w:t xml:space="preserve">Дети заходят в класс. </w:t>
            </w:r>
          </w:p>
          <w:p w:rsidR="00C92DAC" w:rsidRPr="00C805D8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2.Приветствие.</w:t>
            </w:r>
          </w:p>
        </w:tc>
        <w:tc>
          <w:tcPr>
            <w:tcW w:w="8303" w:type="dxa"/>
          </w:tcPr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(исполняется учителем и учениками:</w:t>
            </w:r>
            <w:proofErr w:type="gramEnd"/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Динь дон – повторяется на фоне всего приветствия).</w:t>
            </w:r>
            <w:proofErr w:type="gramEnd"/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 дон,  динь дон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Слышим колокольный звон.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приветственно звенит</w:t>
            </w:r>
          </w:p>
          <w:p w:rsidR="00C92DAC" w:rsidRPr="00AA0DE3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всем говорит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темы урока.</w:t>
            </w:r>
          </w:p>
        </w:tc>
        <w:tc>
          <w:tcPr>
            <w:tcW w:w="8303" w:type="dxa"/>
          </w:tcPr>
          <w:p w:rsidR="00C92DAC" w:rsidRPr="0030387E" w:rsidRDefault="00C92DAC" w:rsidP="00303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начинаем изучать новый раздел нашего предмета «музыка» - он называется «О России петь, что стремиться в храм», и тема нашего урок</w:t>
            </w:r>
            <w:proofErr w:type="gramStart"/>
            <w:r w:rsidRPr="0030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«Великий колокольный звон». Мы с вами познакомимся с колоколами, их звучанием, узнаем, как называются некоторые виды колокольных звонов.</w:t>
            </w:r>
          </w:p>
          <w:p w:rsidR="00C92DAC" w:rsidRPr="0030387E" w:rsidRDefault="00C92DAC" w:rsidP="00303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принадлежностью православных храмов являются колокола, которые помещаются или на крыше храма, в башнях куполов, или при входах в церковь, в звонницах (иллюстрация), устраиваемых в арках крыльца и в самой церкви у западной стороны, или близ храма в особом здании для них, называемой колокольня.</w:t>
            </w:r>
          </w:p>
          <w:p w:rsidR="00C92DAC" w:rsidRPr="00AA0DE3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Колокол для русского человека издревле был голосом Родины, символом единения и гражданского долга, независимости и величия государства. Мы знаем это из легенд, из песен, из книг. </w:t>
            </w:r>
          </w:p>
          <w:p w:rsidR="00C92DAC" w:rsidRPr="00C805D8" w:rsidRDefault="00C92DAC" w:rsidP="00C80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Звон колокола воспевал силу и красоту России, он напоминал о долге перед ней. А если он умолкал – это значило, что Родину постигло несчастье.</w:t>
            </w:r>
          </w:p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Но, </w:t>
            </w:r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умолкнув, колокола не переставали бодрствовать. Пожар ли, внезапное нападение врага, бунт, иная ли напасть – всех своим громким, резким, торопливым, сбивчивым криком поднимает на ноги набат.</w:t>
            </w:r>
          </w:p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Буря ли, вьюга ли – далеко разносится окрест редкий, но несмолкающий охранный звон, указывая дорогу </w:t>
            </w:r>
            <w:proofErr w:type="gramStart"/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заблудшим</w:t>
            </w:r>
            <w:proofErr w:type="gramEnd"/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 колокола приветствовал победителей, встречал знатных гостей.</w:t>
            </w:r>
          </w:p>
          <w:p w:rsidR="00C92DAC" w:rsidRPr="00436583" w:rsidRDefault="00C92DAC" w:rsidP="00436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860CC4" w:rsidRDefault="00C92DAC" w:rsidP="00860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колоколов, как у людей свои имена, своя судьба. Их даже одушевляли, сравнивали с человеком. </w:t>
            </w:r>
            <w:proofErr w:type="gramStart"/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>Смотрите</w:t>
            </w:r>
            <w:proofErr w:type="gramEnd"/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он устроен: тулово, ухо, язык. И его голос, как у человека – поет и в нем есть душа. </w:t>
            </w:r>
          </w:p>
          <w:p w:rsidR="00C92DAC" w:rsidRPr="00860CC4" w:rsidRDefault="00C92DAC" w:rsidP="00860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Колокольные звоны бывают разных видов. Различают </w:t>
            </w:r>
            <w:r w:rsidRPr="00860CC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звоны и благовест</w:t>
            </w:r>
            <w:proofErr w:type="gramStart"/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2DAC" w:rsidRPr="00860CC4" w:rsidRDefault="00C92DAC" w:rsidP="00860C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>Звоны могут быть: праздничный, вечерний, погребальный, набатный и другие. Для каждого звона характерен свой образ, свои средства выразительности.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 в храмах бывает несколько колоколов, различных по высоте и силе звука: 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праздничный;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воскресный;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будничный;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малый колокол.</w:t>
            </w:r>
          </w:p>
          <w:p w:rsidR="00C92DAC" w:rsidRPr="00A752EF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F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какие по размеру колокола прозвучали в этом музыкальном отрывке? (большие и маленькие)</w:t>
            </w:r>
          </w:p>
          <w:p w:rsidR="00C92DAC" w:rsidRPr="00A752EF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EF">
              <w:rPr>
                <w:rFonts w:ascii="Times New Roman" w:hAnsi="Times New Roman" w:cs="Times New Roman"/>
                <w:sz w:val="24"/>
                <w:szCs w:val="24"/>
              </w:rPr>
              <w:t>А как вы догадались (низкие звуки – большие колокола, высокие звуки – маленькие колокола.</w:t>
            </w:r>
            <w:proofErr w:type="gramEnd"/>
          </w:p>
          <w:p w:rsidR="00C92DAC" w:rsidRPr="00A752EF" w:rsidRDefault="00C92DAC" w:rsidP="0080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колокола и колокольные звоны в старину говорили много добрых, красивых слов. Так, например, колокола называли русским чудом, а про колокольный звон говорили, что это голос Родины. </w:t>
            </w:r>
            <w:proofErr w:type="gramStart"/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нам может говорить голос Родины? (о добре, о любви, иногда о горе, печали.</w:t>
            </w:r>
            <w:proofErr w:type="gramEnd"/>
          </w:p>
          <w:p w:rsidR="00C92DAC" w:rsidRPr="00A752EF" w:rsidRDefault="00C92DAC" w:rsidP="0080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нам может говорить колокол о печали, о горе? (когда война или пожар, или другое несчастье).</w:t>
            </w:r>
          </w:p>
          <w:p w:rsidR="00C92DAC" w:rsidRPr="00A752EF" w:rsidRDefault="00C92DAC" w:rsidP="0080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голосом будет с нами разговаривать колокол о печали, о горе? (может низким, тихим или же наоборот, громким)</w:t>
            </w:r>
          </w:p>
          <w:p w:rsidR="00C92DAC" w:rsidRPr="00A752EF" w:rsidRDefault="00C92DAC" w:rsidP="0080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колокол может говорить нам о радости, о любви? (победа, родился кто-то). А каким голосом колокол будет говорить с нами о добре, о любви? (нежным, тихим, ласковым, добрым)</w:t>
            </w:r>
          </w:p>
          <w:p w:rsidR="00C92DAC" w:rsidRPr="00A752EF" w:rsidRDefault="00C92DAC" w:rsidP="0080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Вы, ребята, сейчас дали характеристику каждому голосу. Вы сказали сейчас о том, какой он, голос – низкий, высокий, тихий  и т.д. Другими словами вы назвали тембр голоса. </w:t>
            </w:r>
            <w:r w:rsidRPr="00A7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Тембр</w:t>
            </w: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окраска звука. У большого колокола тембр будет низким, а у маленького колокола тембр будет высоким.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Pr="006318AB" w:rsidRDefault="00C92DAC" w:rsidP="006318A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А кто управляет колоколами?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(звонарь)</w:t>
            </w:r>
          </w:p>
          <w:p w:rsidR="00C92DAC" w:rsidRPr="006318AB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игры на колоколах.</w:t>
            </w:r>
          </w:p>
        </w:tc>
        <w:tc>
          <w:tcPr>
            <w:tcW w:w="8303" w:type="dxa"/>
          </w:tcPr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Если бы вы были звонарями, каким был бы у вас праздничный звон?</w:t>
            </w:r>
          </w:p>
          <w:p w:rsidR="00C92DAC" w:rsidRDefault="00C92DAC" w:rsidP="004B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Pr="006318AB" w:rsidRDefault="00C92DAC" w:rsidP="004B67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(Дети имитируют игру на колоколах: распределяется большой колокол, средний и малый)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работа</w:t>
            </w:r>
          </w:p>
        </w:tc>
        <w:tc>
          <w:tcPr>
            <w:tcW w:w="8303" w:type="dxa"/>
          </w:tcPr>
          <w:p w:rsidR="00C92DAC" w:rsidRPr="006318AB" w:rsidRDefault="00C92DAC" w:rsidP="004B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группам имитируют голосом звучание колокола.</w:t>
            </w:r>
          </w:p>
        </w:tc>
      </w:tr>
      <w:tr w:rsidR="00C92DAC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 колокола перед началом службы, во время её и после службы неодинаков. Слово «колокол» произошло от старинного русского «коло» - круг, окружность.</w:t>
            </w:r>
          </w:p>
          <w:p w:rsidR="00C92DAC" w:rsidRPr="006318AB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Колокола на Руси сопровождали человека от рождения до его смерти.</w:t>
            </w: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6A">
              <w:rPr>
                <w:rFonts w:ascii="Times New Roman" w:hAnsi="Times New Roman" w:cs="Times New Roman"/>
                <w:sz w:val="24"/>
                <w:szCs w:val="24"/>
              </w:rPr>
              <w:t>Звон в Московском Кремле был необыкновенно художественным. Особенно когда производился во все колокола, в самые большие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при торжественных случаях:</w:t>
            </w:r>
            <w:r w:rsidRPr="0028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назывался «</w:t>
            </w:r>
            <w:r w:rsidRPr="00283D6A">
              <w:rPr>
                <w:rFonts w:ascii="Times New Roman" w:hAnsi="Times New Roman" w:cs="Times New Roman"/>
                <w:sz w:val="24"/>
                <w:szCs w:val="24"/>
              </w:rPr>
              <w:t>красным звоном» и имел свою особую мелодию.</w:t>
            </w: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03" w:type="dxa"/>
          </w:tcPr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3. Слушание музыки.</w:t>
            </w:r>
          </w:p>
          <w:p w:rsidR="00C92DAC" w:rsidRPr="00F96886" w:rsidRDefault="00C92DAC" w:rsidP="0028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DAC" w:rsidRPr="00F96886" w:rsidRDefault="00C92DAC" w:rsidP="0028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«Благовест»</w:t>
            </w:r>
          </w:p>
        </w:tc>
        <w:tc>
          <w:tcPr>
            <w:tcW w:w="8303" w:type="dxa"/>
          </w:tcPr>
          <w:p w:rsidR="00C92DAC" w:rsidRPr="00A752EF" w:rsidRDefault="00C92DAC" w:rsidP="0080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Каждый колокольный звон имеет своё название. Их много, но сегодня мы с вами познакомимся с двумя из них. Первый – БЛАГОВЕСТ=БЛАГ</w:t>
            </w:r>
            <w:proofErr w:type="gramStart"/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7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=добро, радость, праздник + ВЕСТ=весть=ДОБРАЯ ВЕСТЬ.(повторить несколько раз вслух слово благовест!)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Pr="00A752EF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«Благовеста».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считаете, это «красный звон» или «будничный»? 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>(Красный звон, кто-то угадает Благовест.</w:t>
            </w:r>
            <w:proofErr w:type="gramEnd"/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не угадают, сказать и предложить послушать ещё. </w:t>
            </w:r>
            <w:proofErr w:type="gramStart"/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>Обратить внимание на то, что вначале ударяет именно большой колокол, а затем все остальные)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Pr="00860CC4" w:rsidRDefault="00C92DAC" w:rsidP="0086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Когда мы слышим колокольные звоны, какие образы возникают в нашем воображении?</w:t>
            </w:r>
          </w:p>
          <w:p w:rsidR="00C92DAC" w:rsidRPr="00860CC4" w:rsidRDefault="00C92DAC" w:rsidP="00860CC4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Церковь, молитва, колокол</w:t>
            </w:r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92DAC" w:rsidRDefault="00C92DAC" w:rsidP="00860CC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Default="00C92DAC" w:rsidP="00860C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назвать колокольные звоны музыкой? </w:t>
            </w:r>
            <w:r w:rsidRPr="0086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(да).</w:t>
            </w:r>
          </w:p>
          <w:p w:rsidR="00C92DAC" w:rsidRDefault="00C92DAC" w:rsidP="00860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C4">
              <w:rPr>
                <w:rFonts w:ascii="Times New Roman" w:eastAsia="Calibri" w:hAnsi="Times New Roman" w:cs="Times New Roman"/>
                <w:sz w:val="24"/>
                <w:szCs w:val="24"/>
              </w:rPr>
              <w:t>как рождается мелодия?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DAC" w:rsidRPr="00860CC4" w:rsidRDefault="00C92DAC" w:rsidP="00860CC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Колокола разной высоты</w:t>
            </w:r>
            <w:r w:rsidRPr="00860C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набата</w:t>
            </w:r>
          </w:p>
        </w:tc>
        <w:tc>
          <w:tcPr>
            <w:tcW w:w="8303" w:type="dxa"/>
          </w:tcPr>
          <w:p w:rsidR="00C92DAC" w:rsidRDefault="00C92DAC" w:rsidP="00631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России колокол звучал при встрече высоких гостей, во время приближения неприятеля (называется набатом), звоном возвещали о стихийных бедствиях, собирали народ на площадях для собрания.</w:t>
            </w:r>
            <w:r w:rsidRPr="006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DAC" w:rsidRDefault="00C92DAC" w:rsidP="00631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«Набатные молчат колокола,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музыка </w:t>
            </w:r>
            <w:proofErr w:type="spellStart"/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как-будто</w:t>
            </w:r>
            <w:proofErr w:type="spellEnd"/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умерла,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гневный голос навсегда затих, 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Как в колыбелях, в звонницах седых.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было – били, на подъем </w:t>
            </w:r>
            <w:proofErr w:type="gramStart"/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легки</w:t>
            </w:r>
            <w:proofErr w:type="gramEnd"/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И купола сжимались в кулаки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И так всегда, когда грозит беда…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не то, теперь не те года, 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пусть молчат, молчат колокола, </w:t>
            </w:r>
          </w:p>
          <w:p w:rsidR="00C92DAC" w:rsidRDefault="00C92DAC" w:rsidP="00631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Я знаю – память их не умерла…»</w:t>
            </w:r>
          </w:p>
          <w:p w:rsidR="00C92DAC" w:rsidRPr="006318AB" w:rsidRDefault="00C92DAC" w:rsidP="006318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(Вл. Фирсов)</w:t>
            </w:r>
          </w:p>
          <w:p w:rsidR="00C92DAC" w:rsidRPr="006318AB" w:rsidRDefault="00C92DAC" w:rsidP="006318A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AB">
              <w:rPr>
                <w:rFonts w:ascii="Times New Roman" w:eastAsia="Calibri" w:hAnsi="Times New Roman" w:cs="Times New Roman"/>
                <w:sz w:val="24"/>
                <w:szCs w:val="24"/>
              </w:rPr>
              <w:t>Колокол всегда с народом в беде и в радости, но память его хранит все, что было. Искусство колокольного звона требует особого слуха. Управлять колоколом не просто. Найти профессионального звонаря трудно.</w:t>
            </w:r>
          </w:p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российского человека звуки колоколов были голосом с неба. Звон «невольно отрывает все мысли и помыслы от земли, уносит их в поднебесную высь и наполняет сердце радостным и светлым чувством, как будто в него вливается небесная гармония, отголоски далёкого рая, наполняет сердце радостью и надеждой», - писал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Н.Оловяшников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книге «История колоколов».</w:t>
            </w:r>
          </w:p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музыки.</w:t>
            </w:r>
          </w:p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М.И.Глинка. Опера «Иван Сусанин»</w:t>
            </w:r>
          </w:p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Хор «Славься!»</w:t>
            </w:r>
          </w:p>
        </w:tc>
        <w:tc>
          <w:tcPr>
            <w:tcW w:w="8303" w:type="dxa"/>
          </w:tcPr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послушаем хор «Славься!» из оперы М.И.Глинки «Иван Сусанин».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услышит колокольный звон в музыке, поднимите карточку с изображением колокола.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Добавляет ли торжественности звон колоколов в музыке? (да)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ещё можно сказать, что придает музыке использование колокольного звона? (могущество, силу, смелость, величие, задушевность, уверенность).</w:t>
            </w:r>
          </w:p>
          <w:p w:rsidR="00C92DAC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 важны такие музыкальные украшения, они помогают созданию музыкального образа.</w:t>
            </w: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86">
              <w:rPr>
                <w:rFonts w:ascii="Times New Roman" w:hAnsi="Times New Roman" w:cs="Times New Roman"/>
                <w:b/>
                <w:sz w:val="24"/>
                <w:szCs w:val="24"/>
              </w:rPr>
              <w:t>6.Подведение итога урока.</w:t>
            </w:r>
          </w:p>
        </w:tc>
        <w:tc>
          <w:tcPr>
            <w:tcW w:w="8303" w:type="dxa"/>
          </w:tcPr>
          <w:p w:rsidR="00C92DAC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познакомились с видами колокольных звонов, определили их музыкальный образ, тонко почувствовали их звучание. </w:t>
            </w:r>
          </w:p>
          <w:p w:rsidR="00C92DAC" w:rsidRPr="000F5567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о чём мы сегодня говорили на уроке</w:t>
            </w:r>
            <w:proofErr w:type="gramStart"/>
            <w:r w:rsidRPr="000F5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колоколах, о колокольных звонах, о том, что каждый колокол имеет свой тембр).</w:t>
            </w:r>
          </w:p>
          <w:p w:rsidR="00C92DAC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тембр</w:t>
            </w:r>
            <w:r w:rsidRPr="000F5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(окраска звука)</w:t>
            </w:r>
          </w:p>
          <w:p w:rsidR="00C92DAC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колокольным звоном мы с вами познакомились</w:t>
            </w:r>
            <w:r w:rsidRPr="000F5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благовестом и набатом)</w:t>
            </w:r>
          </w:p>
          <w:p w:rsidR="00C92DAC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благовест</w:t>
            </w:r>
            <w:proofErr w:type="gramStart"/>
            <w:r w:rsidRPr="000F5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добрая, радостная весть)</w:t>
            </w:r>
          </w:p>
          <w:p w:rsidR="00C92DAC" w:rsidRPr="000F5567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звучит набат</w:t>
            </w:r>
            <w:r w:rsidRPr="000F55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(когда горе, нашествие врагов)</w:t>
            </w:r>
          </w:p>
          <w:p w:rsidR="00C92DAC" w:rsidRPr="00A964D0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>Поняли что колокола – это сама жизнь, наша история, часть музыкальной культуры России.</w:t>
            </w:r>
          </w:p>
          <w:p w:rsidR="00C92DAC" w:rsidRPr="00A964D0" w:rsidRDefault="00C92DAC" w:rsidP="00A964D0">
            <w:pPr>
              <w:spacing w:line="36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>Класс – хорошо!</w:t>
            </w:r>
          </w:p>
          <w:p w:rsidR="00C92DAC" w:rsidRPr="00A964D0" w:rsidRDefault="00C92DAC" w:rsidP="00A964D0">
            <w:pPr>
              <w:spacing w:line="36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>Звонари – молодцы!</w:t>
            </w:r>
          </w:p>
          <w:p w:rsidR="00C92DAC" w:rsidRPr="00A964D0" w:rsidRDefault="00C92DAC" w:rsidP="00A964D0">
            <w:pPr>
              <w:spacing w:line="36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>Почемучки – умницы!</w:t>
            </w:r>
          </w:p>
          <w:p w:rsidR="00C92DAC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 xml:space="preserve">Сохраним это состояние души до следующего урока. Всего доброго. </w:t>
            </w:r>
          </w:p>
          <w:p w:rsidR="00C92DAC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AC" w:rsidRPr="00A964D0" w:rsidRDefault="00C92DAC" w:rsidP="00A9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D0">
              <w:rPr>
                <w:rFonts w:ascii="Times New Roman" w:hAnsi="Times New Roman" w:cs="Times New Roman"/>
                <w:sz w:val="24"/>
                <w:szCs w:val="24"/>
              </w:rPr>
              <w:t>Пусть чаще звучит Благовест.</w:t>
            </w:r>
          </w:p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AC" w:rsidRPr="00283D6A" w:rsidTr="00C92DAC">
        <w:tc>
          <w:tcPr>
            <w:tcW w:w="2437" w:type="dxa"/>
          </w:tcPr>
          <w:p w:rsidR="00C92DAC" w:rsidRPr="00F96886" w:rsidRDefault="00C92DAC" w:rsidP="00A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из класса под звон колоколов.</w:t>
            </w:r>
          </w:p>
        </w:tc>
        <w:tc>
          <w:tcPr>
            <w:tcW w:w="8303" w:type="dxa"/>
          </w:tcPr>
          <w:p w:rsidR="00C92DAC" w:rsidRPr="00283D6A" w:rsidRDefault="00C92DAC" w:rsidP="00AA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DE3" w:rsidRPr="00283D6A" w:rsidRDefault="00AA0DE3" w:rsidP="00AA0DE3">
      <w:pPr>
        <w:rPr>
          <w:rFonts w:ascii="Times New Roman" w:hAnsi="Times New Roman" w:cs="Times New Roman"/>
          <w:sz w:val="24"/>
          <w:szCs w:val="24"/>
        </w:rPr>
      </w:pPr>
    </w:p>
    <w:p w:rsidR="00283D6A" w:rsidRPr="00283D6A" w:rsidRDefault="00283D6A" w:rsidP="000F5567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sectPr w:rsidR="00283D6A" w:rsidRPr="00283D6A" w:rsidSect="000F5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139"/>
    <w:multiLevelType w:val="hybridMultilevel"/>
    <w:tmpl w:val="8D40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DE3"/>
    <w:rsid w:val="00052139"/>
    <w:rsid w:val="000F5567"/>
    <w:rsid w:val="001B454D"/>
    <w:rsid w:val="0026623C"/>
    <w:rsid w:val="00282555"/>
    <w:rsid w:val="00283D6A"/>
    <w:rsid w:val="002E1056"/>
    <w:rsid w:val="0030387E"/>
    <w:rsid w:val="00436583"/>
    <w:rsid w:val="004B6758"/>
    <w:rsid w:val="005423C0"/>
    <w:rsid w:val="005A5F73"/>
    <w:rsid w:val="006318AB"/>
    <w:rsid w:val="0080323A"/>
    <w:rsid w:val="00860CC4"/>
    <w:rsid w:val="008B74F5"/>
    <w:rsid w:val="00A02820"/>
    <w:rsid w:val="00A752EF"/>
    <w:rsid w:val="00A964D0"/>
    <w:rsid w:val="00AA0DE3"/>
    <w:rsid w:val="00B02F5E"/>
    <w:rsid w:val="00B44376"/>
    <w:rsid w:val="00B973CE"/>
    <w:rsid w:val="00C805D8"/>
    <w:rsid w:val="00C92DAC"/>
    <w:rsid w:val="00CC3E6B"/>
    <w:rsid w:val="00D1319B"/>
    <w:rsid w:val="00D17456"/>
    <w:rsid w:val="00D941D8"/>
    <w:rsid w:val="00DB5C70"/>
    <w:rsid w:val="00DE6F73"/>
    <w:rsid w:val="00E20653"/>
    <w:rsid w:val="00EB2DC6"/>
    <w:rsid w:val="00EB2F82"/>
    <w:rsid w:val="00F06298"/>
    <w:rsid w:val="00F96886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2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п. Лыхма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dcterms:created xsi:type="dcterms:W3CDTF">2010-10-20T07:39:00Z</dcterms:created>
  <dcterms:modified xsi:type="dcterms:W3CDTF">2013-12-05T07:02:00Z</dcterms:modified>
</cp:coreProperties>
</file>