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8092C">
        <w:rPr>
          <w:rFonts w:asciiTheme="minorHAnsi" w:hAnsiTheme="minorHAnsi" w:cstheme="minorHAnsi"/>
          <w:b/>
          <w:bCs/>
          <w:color w:val="000000"/>
        </w:rPr>
        <w:t>Пояснительная записка.</w:t>
      </w:r>
    </w:p>
    <w:p w:rsidR="002A0915" w:rsidRPr="0038092C" w:rsidRDefault="002A0915" w:rsidP="002A0915">
      <w:pPr>
        <w:shd w:val="clear" w:color="auto" w:fill="FFFFFF"/>
        <w:spacing w:before="518" w:line="245" w:lineRule="exact"/>
        <w:ind w:firstLine="598"/>
        <w:jc w:val="both"/>
        <w:rPr>
          <w:rFonts w:asciiTheme="minorHAnsi" w:hAnsiTheme="minorHAnsi" w:cstheme="minorHAnsi"/>
          <w:color w:val="000000"/>
          <w:spacing w:val="5"/>
        </w:rPr>
      </w:pPr>
      <w:r w:rsidRPr="0038092C">
        <w:rPr>
          <w:rFonts w:asciiTheme="minorHAnsi" w:hAnsiTheme="minorHAnsi" w:cstheme="minorHAnsi"/>
          <w:color w:val="000000"/>
        </w:rPr>
        <w:t xml:space="preserve">Настоящая рабочая программа разработана на основе Федерального компонента  Государственного стандарта основного общего образования и  Примерной программы основного общего образования </w:t>
      </w:r>
      <w:r w:rsidRPr="0038092C">
        <w:rPr>
          <w:rFonts w:asciiTheme="minorHAnsi" w:hAnsiTheme="minorHAnsi" w:cstheme="minorHAnsi"/>
          <w:color w:val="000000"/>
          <w:spacing w:val="5"/>
        </w:rPr>
        <w:t xml:space="preserve"> по обществознанию МО РФ </w:t>
      </w:r>
      <w:smartTag w:uri="urn:schemas-microsoft-com:office:smarttags" w:element="metricconverter">
        <w:smartTagPr>
          <w:attr w:name="ProductID" w:val="2004 г"/>
        </w:smartTagPr>
        <w:r w:rsidRPr="0038092C">
          <w:rPr>
            <w:rFonts w:asciiTheme="minorHAnsi" w:hAnsiTheme="minorHAnsi" w:cstheme="minorHAnsi"/>
            <w:color w:val="000000"/>
            <w:spacing w:val="5"/>
          </w:rPr>
          <w:t>2004 г</w:t>
        </w:r>
      </w:smartTag>
      <w:r w:rsidRPr="0038092C">
        <w:rPr>
          <w:rFonts w:asciiTheme="minorHAnsi" w:hAnsiTheme="minorHAnsi" w:cstheme="minorHAnsi"/>
          <w:color w:val="000000"/>
          <w:spacing w:val="5"/>
        </w:rPr>
        <w:t xml:space="preserve">. </w:t>
      </w:r>
    </w:p>
    <w:p w:rsidR="002A0915" w:rsidRPr="0038092C" w:rsidRDefault="002A0915" w:rsidP="002A0915">
      <w:pPr>
        <w:shd w:val="clear" w:color="auto" w:fill="FFFFFF"/>
        <w:spacing w:before="518" w:line="245" w:lineRule="exact"/>
        <w:ind w:firstLine="598"/>
        <w:jc w:val="both"/>
        <w:rPr>
          <w:rFonts w:asciiTheme="minorHAnsi" w:hAnsiTheme="minorHAnsi" w:cstheme="minorHAnsi"/>
          <w:color w:val="000000"/>
          <w:spacing w:val="-7"/>
        </w:rPr>
      </w:pPr>
      <w:r w:rsidRPr="0038092C">
        <w:rPr>
          <w:rFonts w:asciiTheme="minorHAnsi" w:hAnsiTheme="minorHAnsi" w:cstheme="minorHAnsi"/>
          <w:color w:val="000000"/>
          <w:spacing w:val="-1"/>
        </w:rPr>
        <w:t xml:space="preserve">Данная программа обеспечивает изучение курса обществознания </w:t>
      </w:r>
      <w:r w:rsidRPr="0038092C">
        <w:rPr>
          <w:rFonts w:asciiTheme="minorHAnsi" w:hAnsiTheme="minorHAnsi" w:cstheme="minorHAnsi"/>
          <w:color w:val="000000"/>
          <w:spacing w:val="-7"/>
        </w:rPr>
        <w:t xml:space="preserve">учащимися 10 класса средних  общеобразовательных  учебных заведений.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38092C">
        <w:rPr>
          <w:rFonts w:asciiTheme="minorHAnsi" w:hAnsiTheme="minorHAnsi" w:cstheme="minorHAnsi"/>
        </w:rPr>
        <w:t>с учетом логики учебного процесса, возрастных особенностей учащихся</w:t>
      </w:r>
      <w:r w:rsidRPr="0038092C">
        <w:rPr>
          <w:rFonts w:asciiTheme="minorHAnsi" w:hAnsiTheme="minorHAnsi" w:cstheme="minorHAnsi"/>
          <w:color w:val="000000"/>
          <w:spacing w:val="-7"/>
        </w:rPr>
        <w:t>. Она рассчитана на 68  учебных часов из расчета 2 учебных часа в неделю.</w:t>
      </w:r>
    </w:p>
    <w:p w:rsidR="0007788B" w:rsidRPr="0038092C" w:rsidRDefault="0007788B" w:rsidP="0007788B">
      <w:pPr>
        <w:tabs>
          <w:tab w:val="left" w:pos="10950"/>
        </w:tabs>
        <w:jc w:val="both"/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>Пла</w:t>
      </w:r>
      <w:r w:rsidR="0038092C" w:rsidRPr="0038092C">
        <w:rPr>
          <w:rFonts w:asciiTheme="minorHAnsi" w:hAnsiTheme="minorHAnsi" w:cstheme="minorHAnsi"/>
          <w:b/>
        </w:rPr>
        <w:t xml:space="preserve">нирование составлено на основе </w:t>
      </w:r>
    </w:p>
    <w:p w:rsidR="0007788B" w:rsidRPr="0038092C" w:rsidRDefault="0007788B" w:rsidP="0007788B">
      <w:pPr>
        <w:numPr>
          <w:ilvl w:val="0"/>
          <w:numId w:val="8"/>
        </w:numPr>
        <w:tabs>
          <w:tab w:val="clear" w:pos="720"/>
          <w:tab w:val="num" w:pos="300"/>
          <w:tab w:val="left" w:pos="10950"/>
        </w:tabs>
        <w:spacing w:after="0" w:line="240" w:lineRule="auto"/>
        <w:ind w:left="-100" w:firstLine="10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Федеральный компонент государственного стандарта общего образования // Сборник нормативных документов. Обществознание / сост. Э.Д. Днепров, А.Г. Аркадьев. - М.: Дрофа, 2007.</w:t>
      </w:r>
    </w:p>
    <w:p w:rsidR="0007788B" w:rsidRPr="0038092C" w:rsidRDefault="0007788B" w:rsidP="0007788B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2.Учебник</w:t>
      </w:r>
      <w:proofErr w:type="gramStart"/>
      <w:r w:rsidRPr="0038092C">
        <w:rPr>
          <w:rFonts w:asciiTheme="minorHAnsi" w:hAnsiTheme="minorHAnsi" w:cstheme="minorHAnsi"/>
        </w:rPr>
        <w:t xml:space="preserve">  :</w:t>
      </w:r>
      <w:proofErr w:type="gramEnd"/>
      <w:r w:rsidRPr="0038092C">
        <w:rPr>
          <w:rFonts w:asciiTheme="minorHAnsi" w:hAnsiTheme="minorHAnsi" w:cstheme="minorHAnsi"/>
        </w:rPr>
        <w:t xml:space="preserve"> Обществознание. Учеб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д</w:t>
      </w:r>
      <w:proofErr w:type="gramEnd"/>
      <w:r w:rsidRPr="0038092C">
        <w:rPr>
          <w:rFonts w:asciiTheme="minorHAnsi" w:hAnsiTheme="minorHAnsi" w:cstheme="minorHAnsi"/>
        </w:rPr>
        <w:t xml:space="preserve">ля учащихся 10 </w:t>
      </w:r>
      <w:proofErr w:type="spellStart"/>
      <w:r w:rsidRPr="0038092C">
        <w:rPr>
          <w:rFonts w:asciiTheme="minorHAnsi" w:hAnsiTheme="minorHAnsi" w:cstheme="minorHAnsi"/>
        </w:rPr>
        <w:t>кл</w:t>
      </w:r>
      <w:proofErr w:type="spellEnd"/>
      <w:r w:rsidRPr="0038092C">
        <w:rPr>
          <w:rFonts w:asciiTheme="minorHAnsi" w:hAnsiTheme="minorHAnsi" w:cstheme="minorHAnsi"/>
        </w:rPr>
        <w:t>. /</w:t>
      </w:r>
      <w:proofErr w:type="spellStart"/>
      <w:r w:rsidRPr="0038092C">
        <w:rPr>
          <w:rFonts w:asciiTheme="minorHAnsi" w:hAnsiTheme="minorHAnsi" w:cstheme="minorHAnsi"/>
        </w:rPr>
        <w:t>Л.Н.Боголюбов</w:t>
      </w:r>
      <w:proofErr w:type="spellEnd"/>
      <w:r w:rsidRPr="0038092C">
        <w:rPr>
          <w:rFonts w:asciiTheme="minorHAnsi" w:hAnsiTheme="minorHAnsi" w:cstheme="minorHAnsi"/>
        </w:rPr>
        <w:t xml:space="preserve">, </w:t>
      </w:r>
      <w:proofErr w:type="spellStart"/>
      <w:r w:rsidRPr="0038092C">
        <w:rPr>
          <w:rFonts w:asciiTheme="minorHAnsi" w:hAnsiTheme="minorHAnsi" w:cstheme="minorHAnsi"/>
        </w:rPr>
        <w:t>А.Ю.Лазебникова</w:t>
      </w:r>
      <w:proofErr w:type="spellEnd"/>
      <w:r w:rsidRPr="0038092C">
        <w:rPr>
          <w:rFonts w:asciiTheme="minorHAnsi" w:hAnsiTheme="minorHAnsi" w:cstheme="minorHAnsi"/>
        </w:rPr>
        <w:t xml:space="preserve"> и др.- М.: Просвещение, 2009.</w:t>
      </w:r>
    </w:p>
    <w:p w:rsidR="0007788B" w:rsidRPr="0038092C" w:rsidRDefault="0007788B" w:rsidP="0007788B">
      <w:pPr>
        <w:numPr>
          <w:ilvl w:val="0"/>
          <w:numId w:val="8"/>
        </w:numPr>
        <w:tabs>
          <w:tab w:val="clear" w:pos="720"/>
          <w:tab w:val="num" w:pos="300"/>
          <w:tab w:val="left" w:pos="10950"/>
        </w:tabs>
        <w:spacing w:after="0" w:line="240" w:lineRule="auto"/>
        <w:ind w:left="-100" w:firstLine="10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ПРИМЕРНАЯ ПРОГРАММА СРЕДНЕГО (ПОЛНОГО) ОБЩЕГО ОБРАЗОВАНИЯ ПО ОБЩЕСТВОЗНАНИЮ Базовый уровень (включая Экономику и Право) // Сборник нормативных документов. Обществознание / сост. Э.Д. Днепров, А.Г. Аркадьев. - М.: Дрофа, 2007.</w:t>
      </w:r>
    </w:p>
    <w:p w:rsidR="0038092C" w:rsidRPr="0038092C" w:rsidRDefault="0038092C" w:rsidP="0038092C">
      <w:pPr>
        <w:tabs>
          <w:tab w:val="left" w:pos="6406"/>
        </w:tabs>
        <w:rPr>
          <w:rFonts w:asciiTheme="minorHAnsi" w:hAnsiTheme="minorHAnsi" w:cstheme="minorHAnsi"/>
          <w:b/>
          <w:color w:val="292929"/>
        </w:rPr>
      </w:pPr>
      <w:r w:rsidRPr="0038092C">
        <w:rPr>
          <w:rFonts w:asciiTheme="minorHAnsi" w:hAnsiTheme="minorHAnsi" w:cstheme="minorHAnsi"/>
          <w:b/>
          <w:color w:val="292929"/>
        </w:rPr>
        <w:t>Структура изучаемого курса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5"/>
        <w:gridCol w:w="4930"/>
        <w:gridCol w:w="2825"/>
        <w:gridCol w:w="2992"/>
        <w:gridCol w:w="2976"/>
      </w:tblGrid>
      <w:tr w:rsidR="0038092C" w:rsidRPr="0038092C" w:rsidTr="0036422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№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Учебная тема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Количество часов</w:t>
            </w:r>
          </w:p>
        </w:tc>
      </w:tr>
      <w:tr w:rsidR="0038092C" w:rsidRPr="0038092C" w:rsidTr="0036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2C" w:rsidRPr="0038092C" w:rsidRDefault="0038092C" w:rsidP="00364226">
            <w:pPr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2C" w:rsidRPr="0038092C" w:rsidRDefault="0038092C" w:rsidP="00364226">
            <w:pPr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всего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теоретические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практические</w:t>
            </w:r>
          </w:p>
        </w:tc>
      </w:tr>
      <w:tr w:rsidR="0038092C" w:rsidRPr="0038092C" w:rsidTr="0038092C">
        <w:trPr>
          <w:trHeight w:val="37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4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-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Человек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5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5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1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Духовная культура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5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5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1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Экономика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2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Социальная сфера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1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Политическая сфера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1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 xml:space="preserve">Право как особая система норм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2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numPr>
                <w:ilvl w:val="0"/>
                <w:numId w:val="6"/>
              </w:numPr>
              <w:tabs>
                <w:tab w:val="left" w:pos="360"/>
                <w:tab w:val="left" w:pos="10950"/>
              </w:tabs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Итоговое 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-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  <w:t>Всего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  <w:t>66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i/>
                <w:color w:val="292929"/>
                <w:sz w:val="22"/>
                <w:szCs w:val="22"/>
              </w:rPr>
              <w:t>8</w:t>
            </w: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Резерв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</w:tr>
      <w:tr w:rsidR="0038092C" w:rsidRPr="0038092C" w:rsidTr="0036422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 xml:space="preserve">Итого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68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shd w:val="clear" w:color="auto" w:fill="FFFFFF"/>
              <w:spacing w:after="200" w:line="276" w:lineRule="auto"/>
              <w:ind w:left="10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C" w:rsidRPr="0038092C" w:rsidRDefault="0038092C" w:rsidP="00364226">
            <w:pPr>
              <w:tabs>
                <w:tab w:val="left" w:pos="360"/>
                <w:tab w:val="left" w:pos="1095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</w:tr>
    </w:tbl>
    <w:p w:rsidR="0007788B" w:rsidRPr="0038092C" w:rsidRDefault="0007788B" w:rsidP="0038092C">
      <w:pPr>
        <w:tabs>
          <w:tab w:val="left" w:pos="360"/>
          <w:tab w:val="left" w:pos="10950"/>
        </w:tabs>
        <w:rPr>
          <w:rFonts w:asciiTheme="minorHAnsi" w:hAnsiTheme="minorHAnsi" w:cstheme="minorHAnsi"/>
          <w:b/>
          <w:color w:val="292929"/>
        </w:rPr>
      </w:pPr>
      <w:r w:rsidRPr="0038092C">
        <w:rPr>
          <w:rFonts w:asciiTheme="minorHAnsi" w:hAnsiTheme="minorHAnsi" w:cstheme="minorHAnsi"/>
          <w:b/>
          <w:color w:val="292929"/>
        </w:rPr>
        <w:t>Учебно-методическое обеспечение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5423"/>
        <w:gridCol w:w="4253"/>
      </w:tblGrid>
      <w:tr w:rsidR="0007788B" w:rsidRPr="0038092C" w:rsidTr="003809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spacing w:after="200" w:line="276" w:lineRule="auto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Реквизиты программы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spacing w:after="200" w:line="276" w:lineRule="auto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УМК обучающегося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spacing w:after="200" w:line="276" w:lineRule="auto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УМК учителя</w:t>
            </w:r>
          </w:p>
        </w:tc>
      </w:tr>
      <w:tr w:rsidR="0007788B" w:rsidRPr="0038092C" w:rsidTr="003809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Pr="0038092C" w:rsidRDefault="0007788B" w:rsidP="0007788B">
            <w:pPr>
              <w:tabs>
                <w:tab w:val="left" w:pos="10950"/>
              </w:tabs>
              <w:ind w:left="-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sz w:val="22"/>
                <w:szCs w:val="22"/>
              </w:rPr>
              <w:t>ПРИМЕРНАЯ ПРОГРАММА СРЕДНЕГО (ПОЛНОГО) ОБЩЕГО ОБРАЗОВАНИЯ ПО ОБЩЕСТВОЗНАНИЮ Базовый уровень (включая Экономику и Право) // Сборник нормативных документов. Обществознание / сост. Э.Д. Днепров, А.Г. Аркадьев. - М.: Дрофа, 2007.</w:t>
            </w:r>
          </w:p>
          <w:p w:rsidR="0007788B" w:rsidRPr="0038092C" w:rsidRDefault="0007788B" w:rsidP="0007788B">
            <w:pPr>
              <w:tabs>
                <w:tab w:val="left" w:pos="1095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spacing w:after="200" w:line="276" w:lineRule="auto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Pr="0038092C" w:rsidRDefault="0007788B" w:rsidP="0007788B">
            <w:pPr>
              <w:numPr>
                <w:ilvl w:val="0"/>
                <w:numId w:val="10"/>
              </w:numPr>
              <w:tabs>
                <w:tab w:val="left" w:pos="360"/>
                <w:tab w:val="left" w:pos="10950"/>
              </w:tabs>
              <w:jc w:val="both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Обществознание: учеб</w:t>
            </w:r>
            <w:proofErr w:type="gram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д</w:t>
            </w:r>
            <w:proofErr w:type="gram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ля учащихся 10 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кл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. 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общеобразоват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. учреждений: базовый уровень / [Л.Н. Боголюбов, Ю.И. Аверьянов, Н.И. Городецкая и др.]; под ред. Л.Н. Боголюбова. – М.: Просвещение, 2008. – 351с.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jc w:val="both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  <w:p w:rsidR="0007788B" w:rsidRPr="0038092C" w:rsidRDefault="0007788B" w:rsidP="0007788B">
            <w:pPr>
              <w:numPr>
                <w:ilvl w:val="0"/>
                <w:numId w:val="10"/>
              </w:numPr>
              <w:tabs>
                <w:tab w:val="left" w:pos="360"/>
                <w:tab w:val="left" w:pos="10950"/>
              </w:tabs>
              <w:jc w:val="both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Большой энциклопедический словарь.- М.: Дрофа, 1999. С. 231-288 (обществознание)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jc w:val="both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  <w:p w:rsidR="0007788B" w:rsidRPr="0038092C" w:rsidRDefault="0007788B" w:rsidP="0007788B">
            <w:pPr>
              <w:numPr>
                <w:ilvl w:val="0"/>
                <w:numId w:val="10"/>
              </w:numPr>
              <w:tabs>
                <w:tab w:val="left" w:pos="360"/>
                <w:tab w:val="left" w:pos="10950"/>
              </w:tabs>
              <w:jc w:val="both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Конституция РФ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spacing w:after="200" w:line="276" w:lineRule="auto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Тесты по обществознанию: пособие для подготовки к ЕГЭ, выпускному и вступительному тестированию. – М.: ИКЦ «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МарТ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», 2009.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1.Кравченко А.И. Задачник по обществознанию. 10-11 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кл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. – М.: ООО «ТИД «Русское слово – РС», 2008.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2.Обществознание. 10 класс: поурочные планы по учебнику под ред. Л.Н. Боголюбова в 2 ч./ авт.-сост. С.Н. 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Степанько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. – Волгоград: Учитель, 2008.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3.Сборник законов РФ.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  <w:p w:rsidR="0007788B" w:rsidRPr="0038092C" w:rsidRDefault="0007788B" w:rsidP="0007788B">
            <w:pPr>
              <w:numPr>
                <w:ilvl w:val="0"/>
                <w:numId w:val="10"/>
              </w:num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Тесты по обществознанию: пособие для подготовки к ЕГЭ, выпускному и вступительному тестированию. – М.: ИКЦ «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МарТ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», 2009.</w:t>
            </w: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  <w:p w:rsidR="0007788B" w:rsidRPr="0038092C" w:rsidRDefault="0007788B" w:rsidP="0007788B">
            <w:pPr>
              <w:numPr>
                <w:ilvl w:val="0"/>
                <w:numId w:val="10"/>
              </w:numPr>
              <w:tabs>
                <w:tab w:val="left" w:pos="360"/>
                <w:tab w:val="left" w:pos="10950"/>
              </w:tabs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Этика: учеб</w:t>
            </w:r>
            <w:proofErr w:type="gram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п</w:t>
            </w:r>
            <w:proofErr w:type="gram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особие / Т.В. Мишаткина, З.В. </w:t>
            </w:r>
            <w:proofErr w:type="spellStart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Бражникова</w:t>
            </w:r>
            <w:proofErr w:type="spellEnd"/>
            <w:r w:rsidRPr="0038092C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 и др.; под ред. Т.В. Мишаткиной, Я.С. Яскевич. – 2004.</w:t>
            </w:r>
          </w:p>
          <w:p w:rsidR="0007788B" w:rsidRPr="0038092C" w:rsidRDefault="0007788B" w:rsidP="0007788B">
            <w:pPr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  <w:p w:rsidR="0007788B" w:rsidRPr="0038092C" w:rsidRDefault="0007788B" w:rsidP="0007788B">
            <w:pPr>
              <w:tabs>
                <w:tab w:val="left" w:pos="360"/>
                <w:tab w:val="left" w:pos="10950"/>
              </w:tabs>
              <w:spacing w:after="200" w:line="276" w:lineRule="auto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</w:p>
        </w:tc>
      </w:tr>
    </w:tbl>
    <w:p w:rsidR="0007788B" w:rsidRPr="0038092C" w:rsidRDefault="0007788B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b/>
          <w:bCs/>
          <w:color w:val="000000"/>
        </w:rPr>
        <w:lastRenderedPageBreak/>
        <w:t>Цели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i/>
          <w:iCs/>
          <w:color w:val="000000"/>
        </w:rPr>
        <w:t xml:space="preserve">Изучение обществознания (включая экономику и </w:t>
      </w:r>
      <w:r w:rsidRPr="0038092C">
        <w:rPr>
          <w:rFonts w:asciiTheme="minorHAnsi" w:hAnsiTheme="minorHAnsi" w:cstheme="minorHAnsi"/>
          <w:bCs/>
          <w:i/>
          <w:iCs/>
          <w:color w:val="000000"/>
        </w:rPr>
        <w:t xml:space="preserve">право) </w:t>
      </w:r>
      <w:r w:rsidRPr="0038092C">
        <w:rPr>
          <w:rFonts w:asciiTheme="minorHAnsi" w:hAnsiTheme="minorHAnsi" w:cstheme="minorHAnsi"/>
          <w:i/>
          <w:iCs/>
          <w:color w:val="000000"/>
        </w:rPr>
        <w:t xml:space="preserve">в </w:t>
      </w:r>
      <w:r w:rsidRPr="0038092C">
        <w:rPr>
          <w:rFonts w:asciiTheme="minorHAnsi" w:hAnsiTheme="minorHAnsi" w:cstheme="minorHAnsi"/>
          <w:bCs/>
          <w:i/>
          <w:iCs/>
          <w:color w:val="000000"/>
        </w:rPr>
        <w:t xml:space="preserve">старшей </w:t>
      </w:r>
      <w:r w:rsidRPr="0038092C">
        <w:rPr>
          <w:rFonts w:asciiTheme="minorHAnsi" w:hAnsiTheme="minorHAnsi" w:cstheme="minorHAnsi"/>
          <w:i/>
          <w:iCs/>
          <w:color w:val="000000"/>
        </w:rPr>
        <w:t xml:space="preserve">школе </w:t>
      </w:r>
      <w:r w:rsidRPr="0038092C">
        <w:rPr>
          <w:rFonts w:asciiTheme="minorHAnsi" w:hAnsiTheme="minorHAnsi" w:cstheme="minorHAnsi"/>
          <w:bCs/>
          <w:i/>
          <w:iCs/>
          <w:color w:val="000000"/>
        </w:rPr>
        <w:t>на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38092C">
        <w:rPr>
          <w:rFonts w:asciiTheme="minorHAnsi" w:hAnsiTheme="minorHAnsi" w:cstheme="minorHAnsi"/>
          <w:i/>
          <w:iCs/>
          <w:color w:val="000000"/>
        </w:rPr>
        <w:t>базовом уровне направлено на достижение следующих целей: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color w:val="000000"/>
        </w:rPr>
        <w:t xml:space="preserve">развитие </w:t>
      </w:r>
      <w:r w:rsidRPr="0038092C">
        <w:rPr>
          <w:rFonts w:asciiTheme="minorHAnsi" w:hAnsiTheme="minorHAnsi" w:cstheme="minorHAnsi"/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color w:val="000000"/>
        </w:rPr>
        <w:t xml:space="preserve">воспитание </w:t>
      </w:r>
      <w:r w:rsidRPr="0038092C">
        <w:rPr>
          <w:rFonts w:asciiTheme="minorHAnsi" w:hAnsiTheme="minorHAnsi" w:cstheme="minorHAnsi"/>
          <w:color w:val="000000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color w:val="000000"/>
        </w:rPr>
        <w:t>освоение</w:t>
      </w:r>
      <w:r w:rsidRPr="0038092C">
        <w:rPr>
          <w:rFonts w:asciiTheme="minorHAnsi" w:hAnsiTheme="minorHAnsi" w:cstheme="minorHAnsi"/>
          <w:color w:val="000000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A0915" w:rsidRPr="0038092C" w:rsidRDefault="002A0915" w:rsidP="002A0915">
      <w:pPr>
        <w:rPr>
          <w:rFonts w:asciiTheme="minorHAnsi" w:hAnsiTheme="minorHAnsi" w:cstheme="minorHAnsi"/>
          <w:color w:val="000000"/>
        </w:rPr>
      </w:pPr>
      <w:proofErr w:type="gramStart"/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color w:val="000000"/>
        </w:rPr>
        <w:t xml:space="preserve">формирование </w:t>
      </w:r>
      <w:r w:rsidRPr="0038092C">
        <w:rPr>
          <w:rFonts w:asciiTheme="minorHAnsi" w:hAnsiTheme="minorHAnsi" w:cstheme="minorHAnsi"/>
          <w:color w:val="000000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A0915" w:rsidRPr="0038092C" w:rsidRDefault="002A0915" w:rsidP="002A0915">
      <w:pPr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содействие самоопределению личности, созданию условий для ее реализации;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воспитание гражданственности и любви к Родине;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выработка основ нравственной, правовой, экономической, политической, экологической культуры;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lastRenderedPageBreak/>
        <w:t>интеграция личности в систему национальных и мировой культур;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2A0915" w:rsidRPr="0038092C" w:rsidRDefault="002A0915" w:rsidP="002A0915">
      <w:pPr>
        <w:widowControl w:val="0"/>
        <w:numPr>
          <w:ilvl w:val="0"/>
          <w:numId w:val="2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ориентация учащихся на гуманистические и демократические ценности.</w:t>
      </w:r>
    </w:p>
    <w:p w:rsidR="002A0915" w:rsidRPr="0038092C" w:rsidRDefault="002A0915" w:rsidP="002A091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2A0915" w:rsidRPr="0038092C" w:rsidRDefault="002A0915" w:rsidP="002A09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2A0915" w:rsidRPr="0038092C" w:rsidRDefault="002A0915" w:rsidP="002A09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2A0915" w:rsidRPr="0038092C" w:rsidRDefault="002A0915" w:rsidP="002A09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2A0915" w:rsidRPr="0038092C" w:rsidRDefault="002A0915" w:rsidP="002A09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развить у школьника словесно – логическое и образное мышление;</w:t>
      </w:r>
    </w:p>
    <w:p w:rsidR="002A0915" w:rsidRPr="0038092C" w:rsidRDefault="002A0915" w:rsidP="002A09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способствовать формированию гражданско-правовой грамотности.</w:t>
      </w:r>
    </w:p>
    <w:p w:rsidR="002A0915" w:rsidRPr="0038092C" w:rsidRDefault="002A0915" w:rsidP="002A091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В основу содержания курса положены следующие принципы: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292929"/>
        </w:rPr>
      </w:pPr>
      <w:r w:rsidRPr="0038092C">
        <w:rPr>
          <w:rFonts w:asciiTheme="minorHAnsi" w:hAnsiTheme="minorHAnsi" w:cstheme="minorHAnsi"/>
          <w:color w:val="292929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 w:rsidRPr="0038092C">
        <w:rPr>
          <w:rFonts w:asciiTheme="minorHAnsi" w:hAnsiTheme="minorHAnsi" w:cstheme="minorHAnsi"/>
          <w:color w:val="292929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>В результате изучения обществознания (включая экономику и право) на базовом уровне ученик должен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b/>
          <w:bCs/>
          <w:color w:val="000000"/>
        </w:rPr>
        <w:t>знать/понимать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8092C">
        <w:rPr>
          <w:rFonts w:asciiTheme="minorHAnsi" w:hAnsiTheme="minorHAnsi" w:cstheme="minorHAnsi"/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8092C">
        <w:rPr>
          <w:rFonts w:asciiTheme="minorHAnsi" w:hAnsiTheme="minorHAnsi" w:cstheme="minorHAnsi"/>
          <w:color w:val="000000"/>
        </w:rPr>
        <w:t>•   особенности социально-гуманитарного познания;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b/>
          <w:bCs/>
          <w:color w:val="000000"/>
        </w:rPr>
        <w:lastRenderedPageBreak/>
        <w:t>уметь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характеризовать </w:t>
      </w:r>
      <w:r w:rsidRPr="0038092C">
        <w:rPr>
          <w:rFonts w:asciiTheme="minorHAnsi" w:hAnsiTheme="minorHAnsi" w:cstheme="minorHAnsi"/>
          <w:color w:val="000000"/>
        </w:rPr>
        <w:t>основные социальные объекты, выделяя их существенные признаки, закономерности развития;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анализировать </w:t>
      </w:r>
      <w:r w:rsidRPr="0038092C">
        <w:rPr>
          <w:rFonts w:asciiTheme="minorHAnsi" w:hAnsiTheme="minorHAnsi" w:cstheme="minorHAnsi"/>
          <w:color w:val="000000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38092C">
        <w:rPr>
          <w:rFonts w:asciiTheme="minorHAnsi" w:hAnsiTheme="minorHAnsi" w:cstheme="minorHAnsi"/>
          <w:bCs/>
          <w:color w:val="000000"/>
        </w:rPr>
        <w:t>и</w:t>
      </w:r>
      <w:r w:rsidRPr="0038092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8092C">
        <w:rPr>
          <w:rFonts w:asciiTheme="minorHAnsi" w:hAnsiTheme="minorHAnsi" w:cstheme="minorHAnsi"/>
          <w:color w:val="000000"/>
        </w:rPr>
        <w:t>обществоведческими терминами и понятиями;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i/>
          <w:iCs/>
          <w:color w:val="000000"/>
        </w:rPr>
        <w:t xml:space="preserve">объяснять </w:t>
      </w:r>
      <w:r w:rsidRPr="0038092C">
        <w:rPr>
          <w:rFonts w:asciiTheme="minorHAnsi" w:hAnsiTheme="minorHAnsi" w:cstheme="minorHAnsi"/>
          <w:color w:val="000000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38092C">
        <w:rPr>
          <w:rFonts w:asciiTheme="minorHAnsi" w:hAnsiTheme="minorHAnsi" w:cstheme="minorHAnsi"/>
          <w:bCs/>
          <w:color w:val="000000"/>
        </w:rPr>
        <w:t xml:space="preserve">и </w:t>
      </w:r>
      <w:r w:rsidRPr="0038092C">
        <w:rPr>
          <w:rFonts w:asciiTheme="minorHAnsi" w:hAnsiTheme="minorHAnsi" w:cstheme="minorHAnsi"/>
          <w:color w:val="000000"/>
        </w:rPr>
        <w:t>элементов общества);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раскрывать </w:t>
      </w:r>
      <w:r w:rsidRPr="0038092C">
        <w:rPr>
          <w:rFonts w:asciiTheme="minorHAnsi" w:hAnsiTheme="minorHAnsi" w:cstheme="minorHAnsi"/>
          <w:i/>
          <w:iCs/>
          <w:color w:val="000000"/>
        </w:rPr>
        <w:t xml:space="preserve">на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примерах </w:t>
      </w:r>
      <w:r w:rsidRPr="0038092C">
        <w:rPr>
          <w:rFonts w:asciiTheme="minorHAnsi" w:hAnsiTheme="minorHAnsi" w:cstheme="minorHAnsi"/>
          <w:color w:val="000000"/>
        </w:rPr>
        <w:t xml:space="preserve">изученные теоретические положения </w:t>
      </w:r>
      <w:r w:rsidRPr="0038092C">
        <w:rPr>
          <w:rFonts w:asciiTheme="minorHAnsi" w:hAnsiTheme="minorHAnsi" w:cstheme="minorHAnsi"/>
          <w:b/>
          <w:bCs/>
          <w:color w:val="000000"/>
        </w:rPr>
        <w:t xml:space="preserve">и </w:t>
      </w:r>
      <w:r w:rsidRPr="0038092C">
        <w:rPr>
          <w:rFonts w:asciiTheme="minorHAnsi" w:hAnsiTheme="minorHAnsi" w:cstheme="minorHAnsi"/>
          <w:color w:val="000000"/>
        </w:rPr>
        <w:t>понятия социально-экономических и гуманитарных наук;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i/>
          <w:iCs/>
          <w:color w:val="000000"/>
        </w:rPr>
        <w:t xml:space="preserve">осуществлять поиск </w:t>
      </w:r>
      <w:r w:rsidRPr="0038092C">
        <w:rPr>
          <w:rFonts w:asciiTheme="minorHAnsi" w:hAnsiTheme="minorHAnsi" w:cstheme="minorHAnsi"/>
          <w:color w:val="000000"/>
        </w:rPr>
        <w:t>социальной информации, представленной &gt;    в различных знаковых системах (текст, схема, таблица, диаграмма,</w:t>
      </w:r>
      <w:proofErr w:type="gramEnd"/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8092C">
        <w:rPr>
          <w:rFonts w:asciiTheme="minorHAnsi" w:hAnsiTheme="minorHAnsi" w:cstheme="minorHAnsi"/>
          <w:color w:val="000000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оценивать </w:t>
      </w:r>
      <w:r w:rsidRPr="0038092C">
        <w:rPr>
          <w:rFonts w:asciiTheme="minorHAnsi" w:hAnsiTheme="minorHAnsi" w:cstheme="minorHAnsi"/>
          <w:color w:val="00000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i/>
          <w:iCs/>
          <w:color w:val="000000"/>
        </w:rPr>
        <w:t xml:space="preserve">формулировать </w:t>
      </w:r>
      <w:r w:rsidRPr="0038092C">
        <w:rPr>
          <w:rFonts w:asciiTheme="minorHAnsi" w:hAnsiTheme="minorHAnsi" w:cstheme="minorHAnsi"/>
          <w:color w:val="00000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подготавливать </w:t>
      </w:r>
      <w:r w:rsidRPr="0038092C">
        <w:rPr>
          <w:rFonts w:asciiTheme="minorHAnsi" w:hAnsiTheme="minorHAnsi" w:cstheme="minorHAnsi"/>
          <w:color w:val="000000"/>
        </w:rPr>
        <w:t>устное выступление, творческую работу по социальной проблематике;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</w:t>
      </w:r>
      <w:r w:rsidRPr="0038092C">
        <w:rPr>
          <w:rFonts w:asciiTheme="minorHAnsi" w:hAnsiTheme="minorHAnsi" w:cstheme="minorHAnsi"/>
          <w:b/>
          <w:bCs/>
          <w:i/>
          <w:iCs/>
          <w:color w:val="000000"/>
        </w:rPr>
        <w:t xml:space="preserve">применять </w:t>
      </w:r>
      <w:r w:rsidRPr="0038092C">
        <w:rPr>
          <w:rFonts w:asciiTheme="minorHAnsi" w:hAnsiTheme="minorHAnsi" w:cstheme="minorHAnsi"/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092C">
        <w:rPr>
          <w:rFonts w:asciiTheme="minorHAnsi" w:hAnsiTheme="minorHAnsi" w:cstheme="minorHAnsi"/>
          <w:color w:val="000000"/>
        </w:rPr>
        <w:t>для</w:t>
      </w:r>
      <w:proofErr w:type="gramEnd"/>
      <w:r w:rsidRPr="0038092C">
        <w:rPr>
          <w:rFonts w:asciiTheme="minorHAnsi" w:hAnsiTheme="minorHAnsi" w:cstheme="minorHAnsi"/>
          <w:color w:val="000000"/>
        </w:rPr>
        <w:t>: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  совершенствования собственной познавательной деятельности;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 критического восприятия информации, получаемой в межличностном общении и в массовой коммуникации; осуществления </w:t>
      </w:r>
      <w:proofErr w:type="spellStart"/>
      <w:proofErr w:type="gramStart"/>
      <w:r w:rsidRPr="0038092C">
        <w:rPr>
          <w:rFonts w:asciiTheme="minorHAnsi" w:hAnsiTheme="minorHAnsi" w:cstheme="minorHAnsi"/>
          <w:color w:val="000000"/>
        </w:rPr>
        <w:t>са</w:t>
      </w:r>
      <w:proofErr w:type="spellEnd"/>
      <w:r w:rsidRPr="0038092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8092C">
        <w:rPr>
          <w:rFonts w:asciiTheme="minorHAnsi" w:hAnsiTheme="minorHAnsi" w:cstheme="minorHAnsi"/>
          <w:color w:val="000000"/>
        </w:rPr>
        <w:t>мостоятельного</w:t>
      </w:r>
      <w:proofErr w:type="spellEnd"/>
      <w:proofErr w:type="gramEnd"/>
      <w:r w:rsidRPr="0038092C">
        <w:rPr>
          <w:rFonts w:asciiTheme="minorHAnsi" w:hAnsiTheme="minorHAnsi" w:cstheme="minorHAnsi"/>
          <w:color w:val="000000"/>
        </w:rPr>
        <w:t xml:space="preserve"> поиска, анализа и использования собранной социальной информации;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lastRenderedPageBreak/>
        <w:t>•   решения практических жизненных проблем, возникающих в социальной деятельности;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  ориентировки в актуальных общественных событиях, определения личной гражданской позиции;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  предвидения возможных последствий определенных социальных действий;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 xml:space="preserve">•   оценки происходящих событий и поведения людей </w:t>
      </w:r>
      <w:r w:rsidRPr="0038092C">
        <w:rPr>
          <w:rFonts w:asciiTheme="minorHAnsi" w:hAnsiTheme="minorHAnsi" w:cstheme="minorHAnsi"/>
          <w:b/>
          <w:bCs/>
          <w:color w:val="000000"/>
        </w:rPr>
        <w:t xml:space="preserve">с </w:t>
      </w:r>
      <w:r w:rsidRPr="0038092C">
        <w:rPr>
          <w:rFonts w:asciiTheme="minorHAnsi" w:hAnsiTheme="minorHAnsi" w:cstheme="minorHAnsi"/>
          <w:color w:val="000000"/>
        </w:rPr>
        <w:t>точки зрения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морали и права;</w:t>
      </w:r>
    </w:p>
    <w:p w:rsidR="002A0915" w:rsidRPr="0038092C" w:rsidRDefault="002A0915" w:rsidP="002A091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  <w:color w:val="000000"/>
        </w:rPr>
        <w:t>•   реализации и защиты прав человека и гражданина, осознанного выполнения гражданских обязанностей;</w:t>
      </w:r>
    </w:p>
    <w:p w:rsidR="002A0915" w:rsidRPr="0038092C" w:rsidRDefault="002A0915" w:rsidP="002A0915">
      <w:pPr>
        <w:rPr>
          <w:rFonts w:asciiTheme="minorHAnsi" w:hAnsiTheme="minorHAnsi" w:cstheme="minorHAnsi"/>
          <w:color w:val="000000"/>
        </w:rPr>
      </w:pPr>
      <w:r w:rsidRPr="0038092C">
        <w:rPr>
          <w:rFonts w:asciiTheme="minorHAnsi" w:hAnsiTheme="minorHAnsi" w:cstheme="minorHAnsi"/>
          <w:color w:val="000000"/>
        </w:rPr>
        <w:t>•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E965EE" w:rsidRPr="00E965EE" w:rsidRDefault="00E965EE" w:rsidP="00E965EE">
      <w:pPr>
        <w:rPr>
          <w:b/>
          <w:sz w:val="24"/>
          <w:szCs w:val="24"/>
        </w:rPr>
      </w:pPr>
      <w:r w:rsidRPr="00E965EE">
        <w:rPr>
          <w:b/>
          <w:sz w:val="24"/>
          <w:szCs w:val="24"/>
        </w:rPr>
        <w:t xml:space="preserve">Характеристика </w:t>
      </w:r>
      <w:proofErr w:type="gramStart"/>
      <w:r w:rsidRPr="00E965EE">
        <w:rPr>
          <w:b/>
          <w:sz w:val="24"/>
          <w:szCs w:val="24"/>
        </w:rPr>
        <w:t>10</w:t>
      </w:r>
      <w:proofErr w:type="gramEnd"/>
      <w:r w:rsidRPr="00E965EE">
        <w:rPr>
          <w:b/>
          <w:sz w:val="24"/>
          <w:szCs w:val="24"/>
        </w:rPr>
        <w:t xml:space="preserve"> а класса</w:t>
      </w:r>
    </w:p>
    <w:p w:rsidR="00E965EE" w:rsidRPr="00E965EE" w:rsidRDefault="00E965EE" w:rsidP="00E965EE">
      <w:pPr>
        <w:ind w:firstLine="708"/>
        <w:jc w:val="both"/>
        <w:rPr>
          <w:sz w:val="24"/>
          <w:szCs w:val="24"/>
        </w:rPr>
      </w:pPr>
      <w:r w:rsidRPr="00E965EE">
        <w:rPr>
          <w:sz w:val="24"/>
          <w:szCs w:val="24"/>
        </w:rPr>
        <w:t>В 10</w:t>
      </w:r>
      <w:r w:rsidRPr="00E965EE">
        <w:rPr>
          <w:sz w:val="24"/>
          <w:szCs w:val="24"/>
        </w:rPr>
        <w:t>а классе учатся 10 мальчиков и 6 девочек. Уровень развития познавательных процессов в классе неровный, что затрудняет использование общих, групповых заданий, предполагает индивидуализацию и дифференциацию учебного процесса. У значительного числа учащихся уровень внимания и работоспособности ниже средних показателей (</w:t>
      </w:r>
      <w:proofErr w:type="spellStart"/>
      <w:r w:rsidRPr="00E965EE">
        <w:rPr>
          <w:sz w:val="24"/>
          <w:szCs w:val="24"/>
        </w:rPr>
        <w:t>Берсон</w:t>
      </w:r>
      <w:proofErr w:type="spellEnd"/>
      <w:r w:rsidRPr="00E965EE">
        <w:rPr>
          <w:sz w:val="24"/>
          <w:szCs w:val="24"/>
        </w:rPr>
        <w:t>, Куликова, Антонов, Ольховский, Проворный). Это говорит о том, что группа учащихся не может концентрировать свое внимание на учебной деятельности в течение целого урока, происходят «выключения», влияющие на работу всего класса. На учебный процесс влияет также мотивация учащихся. У большинства учеников класса она на хорошем уровне, присутствует как внутренняя мотивация (удовлетворение от учебного процесса), так и внешняя положительная мотивация (осознание необходимости учебы для дальнейшей жизни). Однако есть группа учащихся с низкой мотивацией (</w:t>
      </w:r>
      <w:proofErr w:type="spellStart"/>
      <w:r w:rsidRPr="00E965EE">
        <w:rPr>
          <w:sz w:val="24"/>
          <w:szCs w:val="24"/>
        </w:rPr>
        <w:t>Берсон</w:t>
      </w:r>
      <w:proofErr w:type="spellEnd"/>
      <w:r w:rsidRPr="00E965EE">
        <w:rPr>
          <w:sz w:val="24"/>
          <w:szCs w:val="24"/>
        </w:rPr>
        <w:t xml:space="preserve">, Ольховский, Харьков), но эти учащиеся не значимо влияют на мотивацию других. </w:t>
      </w:r>
      <w:r w:rsidRPr="00E965EE">
        <w:rPr>
          <w:sz w:val="24"/>
          <w:szCs w:val="24"/>
        </w:rPr>
        <w:t>10</w:t>
      </w:r>
      <w:r w:rsidRPr="00E965EE">
        <w:rPr>
          <w:sz w:val="24"/>
          <w:szCs w:val="24"/>
        </w:rPr>
        <w:t xml:space="preserve"> а – достаточно сплоченный класс, способный многие вопросы решать на уровне коллектива. Ценят </w:t>
      </w:r>
      <w:proofErr w:type="spellStart"/>
      <w:r w:rsidRPr="00E965EE">
        <w:rPr>
          <w:sz w:val="24"/>
          <w:szCs w:val="24"/>
        </w:rPr>
        <w:t>взаимоуважительные</w:t>
      </w:r>
      <w:proofErr w:type="spellEnd"/>
      <w:r w:rsidRPr="00E965EE">
        <w:rPr>
          <w:sz w:val="24"/>
          <w:szCs w:val="24"/>
        </w:rPr>
        <w:t xml:space="preserve"> отношения с учителями, «взрослое» отношение к ним и возможность брать на себя инициативу. Для эффективной работы с классом важно учитывать эти особенности.</w:t>
      </w:r>
    </w:p>
    <w:p w:rsidR="00E965EE" w:rsidRPr="00E965EE" w:rsidRDefault="00E965EE" w:rsidP="00E965EE">
      <w:pPr>
        <w:ind w:firstLine="708"/>
        <w:jc w:val="both"/>
        <w:rPr>
          <w:sz w:val="24"/>
          <w:szCs w:val="24"/>
        </w:rPr>
      </w:pPr>
      <w:r w:rsidRPr="00E965EE">
        <w:rPr>
          <w:sz w:val="24"/>
          <w:szCs w:val="24"/>
        </w:rPr>
        <w:t xml:space="preserve">Психологические особенности класса предполагают </w:t>
      </w:r>
      <w:proofErr w:type="gramStart"/>
      <w:r w:rsidRPr="00E965EE">
        <w:rPr>
          <w:sz w:val="24"/>
          <w:szCs w:val="24"/>
        </w:rPr>
        <w:t>использование</w:t>
      </w:r>
      <w:proofErr w:type="gramEnd"/>
      <w:r w:rsidRPr="00E965EE">
        <w:rPr>
          <w:sz w:val="24"/>
          <w:szCs w:val="24"/>
        </w:rPr>
        <w:t xml:space="preserve"> прежде всего индивидуальной дифференцированной работы как формы контроля.</w:t>
      </w:r>
    </w:p>
    <w:p w:rsidR="00E965EE" w:rsidRDefault="00E965EE" w:rsidP="00E965EE">
      <w:pPr>
        <w:tabs>
          <w:tab w:val="left" w:pos="2858"/>
        </w:tabs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:rsidR="002A0915" w:rsidRPr="0038092C" w:rsidRDefault="002A0915" w:rsidP="00E965EE">
      <w:pPr>
        <w:tabs>
          <w:tab w:val="left" w:pos="2858"/>
        </w:tabs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lastRenderedPageBreak/>
        <w:t>Основное содержание минимума образования.</w:t>
      </w:r>
    </w:p>
    <w:p w:rsidR="002A0915" w:rsidRPr="0038092C" w:rsidRDefault="002A0915" w:rsidP="002A0915">
      <w:pPr>
        <w:tabs>
          <w:tab w:val="left" w:pos="2858"/>
        </w:tabs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 xml:space="preserve"> Общество (4 часа)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Общество как динамическая система. Основные сферы жизни общества, их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в</w:t>
      </w:r>
      <w:proofErr w:type="gramEnd"/>
      <w:r w:rsidRPr="0038092C">
        <w:rPr>
          <w:rFonts w:asciiTheme="minorHAnsi" w:hAnsiTheme="minorHAnsi" w:cstheme="minorHAnsi"/>
        </w:rPr>
        <w:t>заимосвязи. Общество и природа. Общество и культура (вторая природа). Важнейшие институты общества.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</w:t>
      </w:r>
    </w:p>
    <w:p w:rsidR="002A0915" w:rsidRPr="0038092C" w:rsidRDefault="002A0915" w:rsidP="002A0915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 xml:space="preserve"> Человек (10 часов)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Деятельность как способ человеческого бытия. Деятельность человека и поведение животных. Структура деятельности.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Типы мировоззрения: обыденное, религиозное, научное. Убеждение и вера. Мировоззрение и деятельность. Что такое мировоззрение.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proofErr w:type="gramStart"/>
      <w:r w:rsidRPr="0038092C">
        <w:rPr>
          <w:rFonts w:asciiTheme="minorHAnsi" w:hAnsiTheme="minorHAnsi" w:cstheme="minorHAnsi"/>
        </w:rPr>
        <w:t>Биологическое</w:t>
      </w:r>
      <w:proofErr w:type="gramEnd"/>
      <w:r w:rsidRPr="0038092C">
        <w:rPr>
          <w:rFonts w:asciiTheme="minorHAnsi" w:hAnsiTheme="minorHAnsi" w:cstheme="minorHAnsi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</w:t>
      </w:r>
    </w:p>
    <w:p w:rsidR="002A0915" w:rsidRPr="0038092C" w:rsidRDefault="002A0915" w:rsidP="002A0915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>Духовная культура (8 часов)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lastRenderedPageBreak/>
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Основная задача и исторические формы образования. Приемы обучения, предметы и формы усвоения знаний школьниками. Гос.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Научно-исследовательские и академические институты. Классификация наук. Школа как способ приобщения к основам науки. Структура, функция, история и формы высшего образования.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 xml:space="preserve">Категории морали. Становление </w:t>
      </w:r>
      <w:proofErr w:type="gramStart"/>
      <w:r w:rsidRPr="0038092C">
        <w:rPr>
          <w:rFonts w:asciiTheme="minorHAnsi" w:hAnsiTheme="minorHAnsi" w:cstheme="minorHAnsi"/>
        </w:rPr>
        <w:t>нравственного</w:t>
      </w:r>
      <w:proofErr w:type="gramEnd"/>
      <w:r w:rsidRPr="0038092C">
        <w:rPr>
          <w:rFonts w:asciiTheme="minorHAnsi" w:hAnsiTheme="minorHAnsi" w:cstheme="minorHAnsi"/>
        </w:rPr>
        <w:t xml:space="preserve"> в человеке. Этика ненасилия. Особенности религии и религиозного мышления. Мировые религии: буддизм, христианство, ислам. Роль религий в современном мире. Тотемизм, фетишизм и анимизм. Вера и верование. Миф и мифология. Культ и символ как важные элементы религии. Религиозные обряды. Культ предков и традиция уважения родителей. Вероучение в мировых религиях.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</w:t>
      </w:r>
    </w:p>
    <w:p w:rsidR="002A0915" w:rsidRPr="0038092C" w:rsidRDefault="002A0915" w:rsidP="002A0915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 xml:space="preserve"> Экономика (4 часа)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Пр-во, потребление, распределение и обмен как основные экономические функции Фирмы и рынок </w:t>
      </w:r>
      <w:proofErr w:type="gramStart"/>
      <w:r w:rsidRPr="0038092C">
        <w:rPr>
          <w:rFonts w:asciiTheme="minorHAnsi" w:hAnsiTheme="minorHAnsi" w:cstheme="minorHAnsi"/>
        </w:rPr>
        <w:t>-о</w:t>
      </w:r>
      <w:proofErr w:type="gramEnd"/>
      <w:r w:rsidRPr="0038092C">
        <w:rPr>
          <w:rFonts w:asciiTheme="minorHAnsi" w:hAnsiTheme="minorHAnsi" w:cstheme="minorHAnsi"/>
        </w:rPr>
        <w:t>сновные институты современной экономики. Отрасль и промышленные предприятия как главные производители товаров.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</w:t>
      </w:r>
    </w:p>
    <w:p w:rsidR="002A0915" w:rsidRPr="0038092C" w:rsidRDefault="002A0915" w:rsidP="002A0915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 xml:space="preserve"> Социальная сфера (15 часов)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 xml:space="preserve">Социальная структура как анатомический скелет общества. Статус как ячейки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</w:t>
      </w:r>
      <w:r w:rsidRPr="0038092C">
        <w:rPr>
          <w:rFonts w:asciiTheme="minorHAnsi" w:hAnsiTheme="minorHAnsi" w:cstheme="minorHAnsi"/>
        </w:rPr>
        <w:lastRenderedPageBreak/>
        <w:t>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Социальные отношения и взаимодействия. Социальный конфликт. Неравенство, богатство, бедность. Определение и измерение богатства. Расточительный образ жизни. Источники доходов класса богатых. «Старые» и «Новые» богатые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с</w:t>
      </w:r>
      <w:proofErr w:type="gramEnd"/>
      <w:r w:rsidRPr="0038092C">
        <w:rPr>
          <w:rFonts w:asciiTheme="minorHAnsi" w:hAnsiTheme="minorHAnsi" w:cstheme="minorHAnsi"/>
        </w:rPr>
        <w:t>редний класс и приличествующий уровень жизни Бедность как экономическое, социальное и культурное явление. Социальные аспекты труда. Культура труда.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Социальные нормы. Отклоняющееся поведение. Преступность. Социальный контроль.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38092C">
        <w:rPr>
          <w:rFonts w:asciiTheme="minorHAnsi" w:hAnsiTheme="minorHAnsi" w:cstheme="minorHAnsi"/>
        </w:rPr>
        <w:t>Этноцентризм</w:t>
      </w:r>
      <w:proofErr w:type="spellEnd"/>
      <w:r w:rsidRPr="0038092C">
        <w:rPr>
          <w:rFonts w:asciiTheme="minorHAnsi" w:hAnsiTheme="minorHAnsi" w:cstheme="minorHAnsi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38092C">
        <w:rPr>
          <w:rFonts w:asciiTheme="minorHAnsi" w:hAnsiTheme="minorHAnsi" w:cstheme="minorHAnsi"/>
        </w:rPr>
        <w:t>нуклеарной</w:t>
      </w:r>
      <w:proofErr w:type="spellEnd"/>
      <w:r w:rsidRPr="0038092C">
        <w:rPr>
          <w:rFonts w:asciiTheme="minorHAnsi" w:hAnsiTheme="minorHAnsi" w:cstheme="minorHAnsi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Социальные процессы в современной России. Молодежь как социальная группа. Развитие социальных ролей в юношеском возрасте.</w:t>
      </w:r>
    </w:p>
    <w:p w:rsidR="002A0915" w:rsidRPr="0038092C" w:rsidRDefault="002A0915" w:rsidP="002A0915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 xml:space="preserve"> Политическая сфера (12 часов)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Формы проявления влияния: сила, власть и авторитет. Становление власти в качестве политического института общества Разделение властей. Властные отношения и социальная иерархия. Борьба за власть.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Структура и функции политической системы. Государство в полит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с</w:t>
      </w:r>
      <w:proofErr w:type="gramEnd"/>
      <w:r w:rsidRPr="0038092C">
        <w:rPr>
          <w:rFonts w:asciiTheme="minorHAnsi" w:hAnsiTheme="minorHAnsi" w:cstheme="minorHAnsi"/>
        </w:rPr>
        <w:t>истеме. Полит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р</w:t>
      </w:r>
      <w:proofErr w:type="gramEnd"/>
      <w:r w:rsidRPr="0038092C">
        <w:rPr>
          <w:rFonts w:asciiTheme="minorHAnsi" w:hAnsiTheme="minorHAnsi" w:cstheme="minorHAnsi"/>
        </w:rPr>
        <w:t>ежимы. Определение полит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с</w:t>
      </w:r>
      <w:proofErr w:type="gramEnd"/>
      <w:r w:rsidRPr="0038092C">
        <w:rPr>
          <w:rFonts w:asciiTheme="minorHAnsi" w:hAnsiTheme="minorHAnsi" w:cstheme="minorHAnsi"/>
        </w:rPr>
        <w:t>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</w:r>
      <w:proofErr w:type="gramStart"/>
      <w:r w:rsidRPr="0038092C">
        <w:rPr>
          <w:rFonts w:asciiTheme="minorHAnsi" w:hAnsiTheme="minorHAnsi" w:cstheme="minorHAnsi"/>
        </w:rPr>
        <w:t>..</w:t>
      </w:r>
      <w:proofErr w:type="gramEnd"/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lastRenderedPageBreak/>
        <w:t>Избирательная система. Типы избирательных систем. Многопартийность и партийные системы.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2A0915" w:rsidRPr="0038092C" w:rsidRDefault="002A0915" w:rsidP="002A0915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t xml:space="preserve"> Право как особая система норм (11 часов)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>Что такое источники права. Основные источники права. Виды нормативных актов</w:t>
      </w:r>
    </w:p>
    <w:p w:rsidR="002A0915" w:rsidRPr="0038092C" w:rsidRDefault="002A0915" w:rsidP="002A0915">
      <w:pPr>
        <w:rPr>
          <w:rFonts w:asciiTheme="minorHAnsi" w:hAnsiTheme="minorHAnsi" w:cstheme="minorHAnsi"/>
        </w:rPr>
      </w:pPr>
      <w:r w:rsidRPr="0038092C">
        <w:rPr>
          <w:rFonts w:asciiTheme="minorHAnsi" w:hAnsiTheme="minorHAnsi" w:cstheme="minorHAnsi"/>
        </w:rPr>
        <w:t xml:space="preserve"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 Конституционное право. Административное право. Гражданское право. Трудовое право. Семейное право. Уголовное право. Экологическое право. Правосознание. Правовая культура. Правомерное поведение. </w:t>
      </w:r>
      <w:proofErr w:type="spellStart"/>
      <w:r w:rsidRPr="0038092C">
        <w:rPr>
          <w:rFonts w:asciiTheme="minorHAnsi" w:hAnsiTheme="minorHAnsi" w:cstheme="minorHAnsi"/>
        </w:rPr>
        <w:t>Многовариантность</w:t>
      </w:r>
      <w:proofErr w:type="spellEnd"/>
      <w:r w:rsidRPr="0038092C">
        <w:rPr>
          <w:rFonts w:asciiTheme="minorHAnsi" w:hAnsiTheme="minorHAnsi" w:cstheme="minorHAnsi"/>
        </w:rPr>
        <w:t xml:space="preserve"> общественного развития. Целостность и противоречивость соврем</w:t>
      </w:r>
      <w:proofErr w:type="gramStart"/>
      <w:r w:rsidRPr="0038092C">
        <w:rPr>
          <w:rFonts w:asciiTheme="minorHAnsi" w:hAnsiTheme="minorHAnsi" w:cstheme="minorHAnsi"/>
        </w:rPr>
        <w:t>.</w:t>
      </w:r>
      <w:proofErr w:type="gramEnd"/>
      <w:r w:rsidRPr="0038092C">
        <w:rPr>
          <w:rFonts w:asciiTheme="minorHAnsi" w:hAnsiTheme="minorHAnsi" w:cstheme="minorHAnsi"/>
        </w:rPr>
        <w:t xml:space="preserve"> </w:t>
      </w:r>
      <w:proofErr w:type="gramStart"/>
      <w:r w:rsidRPr="0038092C">
        <w:rPr>
          <w:rFonts w:asciiTheme="minorHAnsi" w:hAnsiTheme="minorHAnsi" w:cstheme="minorHAnsi"/>
        </w:rPr>
        <w:t>о</w:t>
      </w:r>
      <w:proofErr w:type="gramEnd"/>
      <w:r w:rsidRPr="0038092C">
        <w:rPr>
          <w:rFonts w:asciiTheme="minorHAnsi" w:hAnsiTheme="minorHAnsi" w:cstheme="minorHAnsi"/>
        </w:rPr>
        <w:t>бщества. Проблема общественного прогресса. Общественный прогресс. Его критерии. Формы общественного прогресса.</w:t>
      </w:r>
    </w:p>
    <w:p w:rsidR="002A0915" w:rsidRPr="0038092C" w:rsidRDefault="002A0915" w:rsidP="002A0915">
      <w:pPr>
        <w:jc w:val="center"/>
        <w:rPr>
          <w:rFonts w:asciiTheme="minorHAnsi" w:hAnsiTheme="minorHAnsi" w:cstheme="minorHAnsi"/>
          <w:b/>
        </w:rPr>
      </w:pPr>
    </w:p>
    <w:p w:rsidR="002A0915" w:rsidRPr="0038092C" w:rsidRDefault="002A0915" w:rsidP="002A0915">
      <w:pPr>
        <w:jc w:val="center"/>
        <w:rPr>
          <w:rFonts w:asciiTheme="minorHAnsi" w:hAnsiTheme="minorHAnsi" w:cstheme="minorHAnsi"/>
          <w:b/>
        </w:rPr>
      </w:pPr>
    </w:p>
    <w:p w:rsidR="002A0915" w:rsidRPr="0038092C" w:rsidRDefault="002A0915" w:rsidP="002A0915">
      <w:pPr>
        <w:jc w:val="center"/>
        <w:rPr>
          <w:rFonts w:asciiTheme="minorHAnsi" w:hAnsiTheme="minorHAnsi" w:cstheme="minorHAnsi"/>
          <w:b/>
        </w:rPr>
      </w:pPr>
    </w:p>
    <w:p w:rsidR="002A0915" w:rsidRPr="0038092C" w:rsidRDefault="002A0915" w:rsidP="002A0915">
      <w:pPr>
        <w:tabs>
          <w:tab w:val="left" w:pos="10950"/>
        </w:tabs>
        <w:jc w:val="both"/>
        <w:rPr>
          <w:rFonts w:asciiTheme="minorHAnsi" w:hAnsiTheme="minorHAnsi" w:cstheme="minorHAnsi"/>
        </w:rPr>
      </w:pPr>
    </w:p>
    <w:p w:rsidR="002A0915" w:rsidRPr="0038092C" w:rsidRDefault="002A0915" w:rsidP="002A0915">
      <w:pPr>
        <w:tabs>
          <w:tab w:val="left" w:pos="360"/>
          <w:tab w:val="left" w:pos="10950"/>
        </w:tabs>
        <w:rPr>
          <w:rFonts w:asciiTheme="minorHAnsi" w:hAnsiTheme="minorHAnsi" w:cstheme="minorHAnsi"/>
          <w:b/>
          <w:color w:val="292929"/>
        </w:rPr>
      </w:pPr>
    </w:p>
    <w:p w:rsidR="002A0915" w:rsidRDefault="002A0915" w:rsidP="002A0915">
      <w:pPr>
        <w:tabs>
          <w:tab w:val="left" w:pos="10950"/>
        </w:tabs>
        <w:jc w:val="both"/>
        <w:rPr>
          <w:rFonts w:asciiTheme="minorHAnsi" w:hAnsiTheme="minorHAnsi" w:cstheme="minorHAnsi"/>
        </w:rPr>
      </w:pPr>
    </w:p>
    <w:p w:rsidR="00E965EE" w:rsidRDefault="00E965EE" w:rsidP="002A0915">
      <w:pPr>
        <w:tabs>
          <w:tab w:val="left" w:pos="10950"/>
        </w:tabs>
        <w:jc w:val="both"/>
        <w:rPr>
          <w:rFonts w:asciiTheme="minorHAnsi" w:hAnsiTheme="minorHAnsi" w:cstheme="minorHAnsi"/>
        </w:rPr>
      </w:pPr>
    </w:p>
    <w:p w:rsidR="00E965EE" w:rsidRDefault="00E965EE" w:rsidP="002A0915">
      <w:pPr>
        <w:tabs>
          <w:tab w:val="left" w:pos="10950"/>
        </w:tabs>
        <w:jc w:val="both"/>
        <w:rPr>
          <w:rFonts w:asciiTheme="minorHAnsi" w:hAnsiTheme="minorHAnsi" w:cstheme="minorHAnsi"/>
        </w:rPr>
      </w:pPr>
    </w:p>
    <w:p w:rsidR="00E965EE" w:rsidRPr="0038092C" w:rsidRDefault="00E965EE" w:rsidP="002A0915">
      <w:pPr>
        <w:tabs>
          <w:tab w:val="left" w:pos="10950"/>
        </w:tabs>
        <w:jc w:val="both"/>
        <w:rPr>
          <w:rFonts w:asciiTheme="minorHAnsi" w:hAnsiTheme="minorHAnsi" w:cstheme="minorHAnsi"/>
        </w:rPr>
      </w:pPr>
    </w:p>
    <w:p w:rsidR="002A0915" w:rsidRPr="0038092C" w:rsidRDefault="002A0915" w:rsidP="000C34E1">
      <w:pPr>
        <w:rPr>
          <w:rFonts w:asciiTheme="minorHAnsi" w:hAnsiTheme="minorHAnsi" w:cstheme="minorHAnsi"/>
          <w:b/>
        </w:rPr>
      </w:pPr>
      <w:r w:rsidRPr="0038092C">
        <w:rPr>
          <w:rFonts w:asciiTheme="minorHAnsi" w:hAnsiTheme="minorHAnsi" w:cstheme="minorHAnsi"/>
          <w:b/>
        </w:rPr>
        <w:lastRenderedPageBreak/>
        <w:t>Календарн</w:t>
      </w:r>
      <w:proofErr w:type="gramStart"/>
      <w:r w:rsidRPr="0038092C">
        <w:rPr>
          <w:rFonts w:asciiTheme="minorHAnsi" w:hAnsiTheme="minorHAnsi" w:cstheme="minorHAnsi"/>
          <w:b/>
        </w:rPr>
        <w:t>о-</w:t>
      </w:r>
      <w:proofErr w:type="gramEnd"/>
      <w:r w:rsidRPr="0038092C">
        <w:rPr>
          <w:rFonts w:asciiTheme="minorHAnsi" w:hAnsiTheme="minorHAnsi" w:cstheme="minorHAnsi"/>
          <w:b/>
        </w:rPr>
        <w:t xml:space="preserve"> тематическое планирование</w:t>
      </w:r>
    </w:p>
    <w:tbl>
      <w:tblPr>
        <w:tblW w:w="186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5"/>
        <w:gridCol w:w="1703"/>
        <w:gridCol w:w="464"/>
        <w:gridCol w:w="869"/>
        <w:gridCol w:w="1642"/>
        <w:gridCol w:w="5103"/>
        <w:gridCol w:w="1701"/>
        <w:gridCol w:w="1276"/>
        <w:gridCol w:w="283"/>
        <w:gridCol w:w="142"/>
        <w:gridCol w:w="142"/>
        <w:gridCol w:w="1275"/>
        <w:gridCol w:w="318"/>
        <w:gridCol w:w="3039"/>
      </w:tblGrid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№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Раздел,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Кол-во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Тип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Д/з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сроки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Тема 1. Общество </w:t>
            </w:r>
            <w:proofErr w:type="gramStart"/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( </w:t>
            </w:r>
            <w:proofErr w:type="gramEnd"/>
            <w:r w:rsidRPr="0038092C">
              <w:rPr>
                <w:rFonts w:asciiTheme="minorHAnsi" w:hAnsiTheme="minorHAnsi" w:cstheme="minorHAnsi"/>
                <w:b/>
                <w:color w:val="000000"/>
              </w:rPr>
              <w:t>4 часа)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Что такое общество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 w:rsidP="000C34E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Общество как динамическая система. Основные сферы жизни общества, их</w:t>
            </w:r>
            <w:proofErr w:type="gramStart"/>
            <w:r w:rsidRPr="0038092C">
              <w:rPr>
                <w:rFonts w:asciiTheme="minorHAnsi" w:hAnsiTheme="minorHAnsi" w:cstheme="minorHAnsi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</w:rPr>
              <w:t>в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заимосвязи.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 Таблица.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§1, вопросы после параграфа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Что такое общество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 w:rsidP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Общество и природа. Общество и культура (вторая природа). Важнейшие институты общества.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Текущее тестирование</w:t>
            </w:r>
          </w:p>
          <w:p w:rsidR="00E965EE" w:rsidRDefault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965EE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E965EE" w:rsidRPr="0038092C" w:rsidRDefault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Общество как сложная динамичная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 w:rsidP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 xml:space="preserve">развернутым ответом.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§2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Общество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b/>
                <w:color w:val="000000"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color w:val="000000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color w:val="000000"/>
              </w:rPr>
              <w:t xml:space="preserve">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Тема 2. Человек (10 часов)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Природа человека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 w:rsidP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</w:t>
            </w:r>
            <w:r w:rsidRPr="0038092C">
              <w:rPr>
                <w:rFonts w:asciiTheme="minorHAnsi" w:hAnsiTheme="minorHAnsi" w:cstheme="minorHAnsi"/>
              </w:rPr>
              <w:lastRenderedPageBreak/>
              <w:t>неконтролируемого изменения окружающей среды</w:t>
            </w:r>
          </w:p>
          <w:p w:rsidR="000C34E1" w:rsidRPr="0038092C" w:rsidRDefault="000C34E1" w:rsidP="000C34E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 Таблица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§3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Человек как духовное существо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 w:rsidP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Проверка таблицы. Индивидуальные задания.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§4, вопросы № 2-4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Человек как духовное существо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диспут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8092C">
              <w:rPr>
                <w:rFonts w:asciiTheme="minorHAnsi" w:hAnsiTheme="minorHAnsi" w:cstheme="minorHAnsi"/>
              </w:rPr>
              <w:t>Биологическое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и социальное в человеке. Личность. Социальное поведение и социализация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7E" w:rsidRPr="0038092C" w:rsidRDefault="007F5F7E" w:rsidP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E965EE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Задание №2 после </w:t>
            </w:r>
            <w:r w:rsidRPr="0038092C">
              <w:rPr>
                <w:rFonts w:asciiTheme="minorHAnsi" w:hAnsiTheme="minorHAnsi" w:cstheme="minorHAnsi"/>
              </w:rPr>
              <w:t>§4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Деятельность как способ существования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 w:rsidP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документом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</w:rPr>
              <w:t>§5, вопросы после §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Деятельность как способ существования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семинар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B52CEB" w:rsidP="00B52CEB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Деятельность как способ человеческого бытия. Деятельность человека и поведение животных. Структура деятельности.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Ответы на семинаре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Задание №4 после </w:t>
            </w:r>
            <w:r w:rsidRPr="0038092C">
              <w:rPr>
                <w:rFonts w:asciiTheme="minorHAnsi" w:hAnsiTheme="minorHAnsi" w:cstheme="minorHAnsi"/>
              </w:rPr>
              <w:t>§5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Познание и 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52CEB" w:rsidP="00B52CEB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Истина и заблуждение. Многообразие путей познания.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 Таблица.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</w:rPr>
              <w:t>§6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11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Познание и 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7F5F7E" w:rsidP="007F5F7E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B52CEB" w:rsidP="00B52CEB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Особенности научного познания. Научное мышление и современный человек. Мифология и познание. Жизненный опыт и здравый смысл. Типы мировоззрения: обыденное, религиозное, научное. Убеждение и вера. Мировоззрение и деятельность. Что такое мировоззрение.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7F5F7E" w:rsidP="007F5F7E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>Аналитическое задание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B52CEB" w:rsidRPr="0038092C" w:rsidTr="00784AFE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Человек в системе социальных связей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EB" w:rsidRPr="0038092C" w:rsidRDefault="00B52CEB" w:rsidP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Самосознание и самореализация. Единство свободы и ответственности личности. Познание человеком самого себя. Самооценка</w:t>
            </w:r>
          </w:p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</w:t>
            </w:r>
          </w:p>
          <w:p w:rsidR="007F5F7E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С5-С8</w:t>
            </w:r>
          </w:p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</w:rPr>
              <w:t>§7, вопросы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B52CEB" w:rsidRPr="0038092C" w:rsidTr="00784AFE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Человек в системе социальных связей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Практикум №1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раздаточным материалом</w:t>
            </w:r>
          </w:p>
          <w:p w:rsidR="007F5F7E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С1-С4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B" w:rsidRPr="0038092C" w:rsidRDefault="00B52CEB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Сделать выводы по </w:t>
            </w:r>
            <w:proofErr w:type="gram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П</w:t>
            </w:r>
            <w:proofErr w:type="gramEnd"/>
            <w:r w:rsidRPr="0038092C">
              <w:rPr>
                <w:rFonts w:asciiTheme="minorHAnsi" w:hAnsiTheme="minorHAnsi" w:cstheme="minorHAnsi"/>
                <w:bCs/>
                <w:color w:val="292929"/>
              </w:rPr>
              <w:t>/Р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Общество и 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b/>
                <w:color w:val="000000"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color w:val="000000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color w:val="000000"/>
              </w:rPr>
              <w:t xml:space="preserve">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Тема 3. Духовная культура (8 часов)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Культура и духовная жизнь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52CEB" w:rsidP="00B52CEB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§8, вопросы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октябрь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Культура и духовная жизнь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проблемный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B52CEB" w:rsidP="00B52CEB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Элементы культуры и культурный комплекс. Этикет, его происхождение и правила. Культурное наследие и культурные универсалии. Роль </w:t>
            </w:r>
            <w:r w:rsidRPr="0038092C">
              <w:rPr>
                <w:rFonts w:asciiTheme="minorHAnsi" w:hAnsiTheme="minorHAnsi" w:cstheme="minorHAnsi"/>
              </w:rPr>
              <w:lastRenderedPageBreak/>
              <w:t>культурного наследия в сохранении и развитии культуры. Культурное наследие в России, проблемы его сохранения.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</w:t>
            </w: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ые задания.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Составление </w:t>
            </w:r>
            <w:proofErr w:type="spell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синквейна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lastRenderedPageBreak/>
              <w:t>§8, вопросы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17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Наука и образование.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52CEB" w:rsidP="00BC01EF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Основная задача и исторические формы образования. Приемы обучения, предметы и формы усвоения знаний школьниками. Гос.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</w:t>
            </w:r>
            <w:proofErr w:type="gramStart"/>
            <w:r w:rsidRPr="0038092C">
              <w:rPr>
                <w:rFonts w:asciiTheme="minorHAnsi" w:hAnsiTheme="minorHAnsi" w:cstheme="minorHAnsi"/>
                <w:color w:val="000000"/>
              </w:rPr>
              <w:t xml:space="preserve"> С</w:t>
            </w:r>
            <w:proofErr w:type="gramEnd"/>
            <w:r w:rsidR="000C34E1" w:rsidRPr="003809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§9, подготовиться к практикуму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Наука и образование.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000000"/>
              </w:rPr>
              <w:t>Практикум №</w:t>
            </w:r>
            <w:r w:rsidRPr="0038092C">
              <w:rPr>
                <w:rFonts w:asciiTheme="minorHAnsi" w:hAnsiTheme="minorHAnsi" w:cstheme="minorHAnsi"/>
                <w:bCs/>
                <w:color w:val="000000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Роль науки в современном обществе. Научно-исследовательские и академические институты. Классификация наук. Школа как способ приобщения к основам науки. Структура, функция, история и формы высшего образования.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раздаточным материалом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>Составление кластера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Мораль. Религия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52CEB" w:rsidP="00BC01EF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Категории морали. Становление </w:t>
            </w:r>
            <w:proofErr w:type="gramStart"/>
            <w:r w:rsidRPr="0038092C">
              <w:rPr>
                <w:rFonts w:asciiTheme="minorHAnsi" w:hAnsiTheme="minorHAnsi" w:cstheme="minorHAnsi"/>
              </w:rPr>
              <w:t>нравственного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в человеке. Этика ненасилия.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документом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§10, вопросы </w:t>
            </w:r>
            <w:proofErr w:type="gramStart"/>
            <w:r w:rsidRPr="0038092C">
              <w:rPr>
                <w:rFonts w:asciiTheme="minorHAnsi" w:hAnsiTheme="minorHAnsi" w:cstheme="minorHAnsi"/>
              </w:rPr>
              <w:t>к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§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Мораль. Религия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</w:rPr>
              <w:t>Урок-путешествие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Особенности религии и религиозного мышления. Мировые религии: буддизм, христианство, ислам. Роль религий в современном мире. Тотемизм, фетишизм и анимизм. Вера и верование. Миф и мифология. Культ и символ как важные элементы религии. Религиозные обряды. Культ предков и </w:t>
            </w:r>
            <w:r w:rsidRPr="0038092C">
              <w:rPr>
                <w:rFonts w:asciiTheme="minorHAnsi" w:hAnsiTheme="minorHAnsi" w:cstheme="minorHAnsi"/>
              </w:rPr>
              <w:lastRenderedPageBreak/>
              <w:t>традиция уважения родителей. Вероучение в мировых религиях.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Индивидуальные задания.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эссе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21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38092C" w:rsidRDefault="000C34E1">
            <w:pPr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Искусство и духовная жизнь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B" w:rsidRPr="0038092C" w:rsidRDefault="00B52CEB" w:rsidP="00B52CEB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§11, задание №3, подготовиться к ПОУ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</w:tr>
      <w:tr w:rsidR="000C34E1" w:rsidRPr="0038092C" w:rsidTr="00B52CEB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Духовная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092C">
              <w:rPr>
                <w:rFonts w:asciiTheme="minorHAnsi" w:hAnsiTheme="minorHAnsi" w:cstheme="minorHAnsi"/>
                <w:b/>
                <w:bCs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b/>
                <w:bCs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b/>
                <w:bCs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 ЕГЭ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Тема 4. Экономика (4 часа)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Роль экономики и жизни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  <w:b/>
              </w:rPr>
            </w:pPr>
            <w:r w:rsidRPr="0038092C">
              <w:rPr>
                <w:rFonts w:asciiTheme="minorHAnsi" w:hAnsiTheme="minorHAnsi" w:cstheme="minorHAnsi"/>
                <w:b/>
              </w:rPr>
              <w:t>Экономика (4 часа)</w:t>
            </w:r>
          </w:p>
          <w:p w:rsidR="000C34E1" w:rsidRPr="0038092C" w:rsidRDefault="00BC01EF" w:rsidP="00BC01EF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Пр-во, потребление, распределение и обмен как основные экономические функции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§12, задание №3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Роль экономики и жизни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Практикум №3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Фирмы и рынок </w:t>
            </w:r>
            <w:proofErr w:type="gramStart"/>
            <w:r w:rsidRPr="0038092C">
              <w:rPr>
                <w:rFonts w:asciiTheme="minorHAnsi" w:hAnsiTheme="minorHAnsi" w:cstheme="minorHAnsi"/>
              </w:rPr>
              <w:t>-о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сновные институты современной экономики. Отрасль и промышленные </w:t>
            </w:r>
            <w:r w:rsidRPr="0038092C">
              <w:rPr>
                <w:rFonts w:asciiTheme="minorHAnsi" w:hAnsiTheme="minorHAnsi" w:cstheme="minorHAnsi"/>
              </w:rPr>
              <w:lastRenderedPageBreak/>
              <w:t>предприятия как главные производители товаров.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Работа с раздаточным материалом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 xml:space="preserve">Составление </w:t>
            </w:r>
            <w:proofErr w:type="spellStart"/>
            <w:r w:rsidRPr="0038092C">
              <w:rPr>
                <w:rFonts w:asciiTheme="minorHAnsi" w:hAnsiTheme="minorHAnsi" w:cstheme="minorHAnsi"/>
                <w:color w:val="000000"/>
              </w:rPr>
              <w:t>синквейна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25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Экономическая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раздаточным материалом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§13, подготовиться к ПОУ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b/>
                <w:color w:val="000000"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 ЕГЭ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Тема 5. Социальная сфера (15 часов)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Социальная структура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237651" w:rsidP="0023765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Социальная структура как анатомический скелет общества. Статус как ячейки в социальной структуре общества. Взаимосвязь статуса и роли. Влияние социального положения на поведение и образ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EE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0C34E1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</w:t>
            </w:r>
            <w:proofErr w:type="spellStart"/>
            <w:r w:rsidRPr="0038092C">
              <w:rPr>
                <w:rFonts w:asciiTheme="minorHAnsi" w:hAnsiTheme="minorHAnsi" w:cstheme="minorHAnsi"/>
                <w:color w:val="000000"/>
              </w:rPr>
              <w:t>ответом</w:t>
            </w:r>
            <w:proofErr w:type="gramStart"/>
            <w:r w:rsidRPr="0038092C">
              <w:rPr>
                <w:rFonts w:asciiTheme="minorHAnsi" w:hAnsiTheme="minorHAnsi" w:cstheme="minorHAnsi"/>
                <w:color w:val="000000"/>
              </w:rPr>
              <w:t>.</w:t>
            </w:r>
            <w:r w:rsidR="000C34E1" w:rsidRPr="0038092C">
              <w:rPr>
                <w:rFonts w:asciiTheme="minorHAnsi" w:hAnsiTheme="minorHAnsi" w:cstheme="minorHAnsi"/>
                <w:color w:val="000000"/>
              </w:rPr>
              <w:t>Т</w:t>
            </w:r>
            <w:proofErr w:type="gramEnd"/>
            <w:r w:rsidR="000C34E1" w:rsidRPr="0038092C">
              <w:rPr>
                <w:rFonts w:asciiTheme="minorHAnsi" w:hAnsiTheme="minorHAnsi" w:cstheme="minorHAnsi"/>
                <w:color w:val="000000"/>
              </w:rPr>
              <w:t>аблица</w:t>
            </w:r>
            <w:proofErr w:type="spellEnd"/>
            <w:r w:rsidR="000C34E1" w:rsidRPr="0038092C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§14, вопросы 2,4.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Социальная структура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диспут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237651" w:rsidP="0023765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со схемами.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 xml:space="preserve">развернутым ответом.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§14, задания 1-3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декабрь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Социальная </w:t>
            </w: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структура общества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Урок-</w:t>
            </w:r>
            <w:r w:rsidRPr="0038092C">
              <w:rPr>
                <w:rFonts w:asciiTheme="minorHAnsi" w:hAnsiTheme="minorHAnsi" w:cstheme="minorHAnsi"/>
              </w:rPr>
              <w:lastRenderedPageBreak/>
              <w:t>исследование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237651" w:rsidP="0023765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lastRenderedPageBreak/>
              <w:t xml:space="preserve">. Влияние классового положения на образ и </w:t>
            </w:r>
            <w:r w:rsidRPr="0038092C">
              <w:rPr>
                <w:rFonts w:asciiTheme="minorHAnsi" w:hAnsiTheme="minorHAnsi" w:cstheme="minorHAnsi"/>
              </w:rPr>
              <w:lastRenderedPageBreak/>
              <w:t>уровень жизни человека. Российская интеллигенция и средний класс.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 xml:space="preserve">Работа с </w:t>
            </w: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раздаточным материалом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lastRenderedPageBreak/>
              <w:t xml:space="preserve">Оформить </w:t>
            </w:r>
            <w:r w:rsidRPr="0038092C">
              <w:rPr>
                <w:rFonts w:asciiTheme="minorHAnsi" w:hAnsiTheme="minorHAnsi" w:cstheme="minorHAnsi"/>
              </w:rPr>
              <w:lastRenderedPageBreak/>
              <w:t>выводы по работе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январь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Социальные взаимодействия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237651" w:rsidP="0023765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Социальные отношения и взаимодействия. Социальный конфликт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EE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0C34E1" w:rsidRPr="0038092C" w:rsidRDefault="00E965EE" w:rsidP="00E965EE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§15, вопросы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январь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Социальные взаимодействия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237651" w:rsidP="00237651">
            <w:pPr>
              <w:rPr>
                <w:rFonts w:asciiTheme="minorHAnsi" w:hAnsiTheme="minorHAnsi" w:cstheme="minorHAnsi"/>
                <w:bCs/>
                <w:color w:val="292929"/>
              </w:rPr>
            </w:pPr>
            <w:r w:rsidRPr="0038092C">
              <w:rPr>
                <w:rFonts w:asciiTheme="minorHAnsi" w:hAnsiTheme="minorHAnsi" w:cstheme="minorHAnsi"/>
              </w:rPr>
              <w:t>. Неравенство, богатство, бедность. Определение и измерение богатства. Расточительный образ жизни. Источники доходов класса богатых. «Старые» и «Новые» богатые</w:t>
            </w:r>
            <w:proofErr w:type="gramStart"/>
            <w:r w:rsidRPr="0038092C">
              <w:rPr>
                <w:rFonts w:asciiTheme="minorHAnsi" w:hAnsiTheme="minorHAnsi" w:cstheme="minorHAnsi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</w:rPr>
              <w:t>с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редний класс и приличествующий уровень жизни Бедность как экономическое, социальное и культурное явление.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>Составить кластер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§15,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январь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взаимодействия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проблемный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237651" w:rsidP="0023765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аспекты труда. Культура труда.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Эссе.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январь</w:t>
            </w:r>
          </w:p>
        </w:tc>
      </w:tr>
      <w:tr w:rsidR="00237651" w:rsidRPr="0038092C" w:rsidTr="007F5F7E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нормы и отклоняющееся поведение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51" w:rsidRPr="0038092C" w:rsidRDefault="00237651" w:rsidP="0023765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нормы. Отклоняющееся поведение. Преступность. Социальный контроль.</w:t>
            </w:r>
          </w:p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 Сообщения.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§16, задание №4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январь</w:t>
            </w:r>
          </w:p>
        </w:tc>
      </w:tr>
      <w:tr w:rsidR="00237651" w:rsidRPr="0038092C" w:rsidTr="007F5F7E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нормы и отклоняющееся поведение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Практикум №4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раздаточным материалом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§16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237651" w:rsidRPr="0038092C" w:rsidTr="007F5F7E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нормы и отклоняющееся поведение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7F5F7E" w:rsidP="007F5F7E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7F5F7E" w:rsidP="007F5F7E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тест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51" w:rsidRPr="0038092C" w:rsidRDefault="0023765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§16, задание №5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Нации и межнациональные отношения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237651" w:rsidP="0023765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</w:t>
            </w:r>
            <w:r w:rsidRPr="0038092C">
              <w:rPr>
                <w:rFonts w:asciiTheme="minorHAnsi" w:hAnsiTheme="minorHAnsi" w:cstheme="minorHAnsi"/>
              </w:rPr>
              <w:lastRenderedPageBreak/>
              <w:t xml:space="preserve">военные формы взаимодействия народов.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§17, вопросы №1,3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Нации и межнациональные отношения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237651" w:rsidP="0023765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Формирование многонационального государства. </w:t>
            </w:r>
            <w:proofErr w:type="spellStart"/>
            <w:r w:rsidRPr="0038092C">
              <w:rPr>
                <w:rFonts w:asciiTheme="minorHAnsi" w:hAnsiTheme="minorHAnsi" w:cstheme="minorHAnsi"/>
              </w:rPr>
              <w:t>Этноцентризм</w:t>
            </w:r>
            <w:proofErr w:type="spellEnd"/>
            <w:r w:rsidRPr="0038092C">
              <w:rPr>
                <w:rFonts w:asciiTheme="minorHAnsi" w:hAnsiTheme="minorHAnsi" w:cstheme="minorHAnsi"/>
              </w:rPr>
              <w:t xml:space="preserve"> и национальная нетерпимость. История этнических конфликтов, причины их возникновения и современные проявления.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§17, задние 3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52CEB"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Семья и быт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237651" w:rsidP="00237651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38092C">
              <w:rPr>
                <w:rFonts w:asciiTheme="minorHAnsi" w:hAnsiTheme="minorHAnsi" w:cstheme="minorHAnsi"/>
              </w:rPr>
              <w:t>нуклеарной</w:t>
            </w:r>
            <w:proofErr w:type="spellEnd"/>
            <w:r w:rsidRPr="0038092C">
              <w:rPr>
                <w:rFonts w:asciiTheme="minorHAnsi" w:hAnsiTheme="minorHAnsi" w:cstheme="minorHAnsi"/>
              </w:rPr>
              <w:t xml:space="preserve"> семье. Многопоколенная семья. Эволюция форм семьи.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</w:t>
            </w: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8092C">
              <w:rPr>
                <w:rFonts w:asciiTheme="minorHAnsi" w:hAnsiTheme="minorHAnsi" w:cstheme="minorHAnsi"/>
                <w:color w:val="000000"/>
              </w:rPr>
              <w:t>развернутым ответом.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§18, вопросы 1-3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Семья и быт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диспут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237651" w:rsidP="0023765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Удовлетворенность браком. Причины, повод и мотивы развода. Последствия развода, его социальная роль.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эссе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эссе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Социальное развитие и молодежь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51" w:rsidRPr="0038092C" w:rsidRDefault="00237651" w:rsidP="0023765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Социальные процессы в современной России. Молодежь как социальная группа. Развитие социальных ролей в юношеском возрасте.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§19, задание.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Социальная сфера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b/>
                <w:color w:val="000000"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 ЕГЭ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февраль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 xml:space="preserve">Тема </w:t>
            </w:r>
            <w:r w:rsidRPr="0038092C">
              <w:rPr>
                <w:rFonts w:asciiTheme="minorHAnsi" w:hAnsiTheme="minorHAnsi" w:cstheme="minorHAnsi"/>
                <w:b/>
              </w:rPr>
              <w:t xml:space="preserve"> 6. Политическая сфера (12 часов)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Политика и власть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C01EF" w:rsidP="000F0362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Формы проявления влияния: сила, власть и авторитет. Становление власти в качестве политического института общества Разделение властей.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Вопросы с кратким ответом.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§20, вопрос 1-3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Политика и власть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Проблемный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62" w:rsidRPr="0038092C" w:rsidRDefault="000F0362" w:rsidP="000F0362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Властные отношения и социальная иерархия. Борьба за власть.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Индивидуальные задания.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§20, задание1-2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Политическая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C01EF" w:rsidP="00BC01EF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Структура и функции политической системы. Государство в полит</w:t>
            </w:r>
            <w:proofErr w:type="gramStart"/>
            <w:r w:rsidRPr="0038092C">
              <w:rPr>
                <w:rFonts w:asciiTheme="minorHAnsi" w:hAnsiTheme="minorHAnsi" w:cstheme="minorHAnsi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</w:rPr>
              <w:t>с</w:t>
            </w:r>
            <w:proofErr w:type="gramEnd"/>
            <w:r w:rsidRPr="0038092C">
              <w:rPr>
                <w:rFonts w:asciiTheme="minorHAnsi" w:hAnsiTheme="minorHAnsi" w:cstheme="minorHAnsi"/>
              </w:rPr>
              <w:t>истеме. Полит</w:t>
            </w:r>
            <w:proofErr w:type="gramStart"/>
            <w:r w:rsidRPr="0038092C">
              <w:rPr>
                <w:rFonts w:asciiTheme="minorHAnsi" w:hAnsiTheme="minorHAnsi" w:cstheme="minorHAnsi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</w:rPr>
              <w:t>р</w:t>
            </w:r>
            <w:proofErr w:type="gramEnd"/>
            <w:r w:rsidRPr="0038092C">
              <w:rPr>
                <w:rFonts w:asciiTheme="minorHAnsi" w:hAnsiTheme="minorHAnsi" w:cstheme="minorHAnsi"/>
              </w:rPr>
              <w:t>ежимы. Определение полит</w:t>
            </w:r>
            <w:proofErr w:type="gramStart"/>
            <w:r w:rsidRPr="0038092C">
              <w:rPr>
                <w:rFonts w:asciiTheme="minorHAnsi" w:hAnsiTheme="minorHAnsi" w:cstheme="minorHAnsi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</w:rPr>
              <w:t>с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развернутым ответом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§21, подготовиться к семинару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Политическая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семинар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Выступление на семинаре.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Текущее тестирование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§21, задание 2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Гражданское общество и правовое государство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F036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Два значения гражданского общества. Признаки гражданского общества. История развития и сущность гражданства.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развернутым ответом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§22, вопросы 1-3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Гражданское общество и правовое государство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диспут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Избирательное право и его происхождение. Борьба за гражданские права.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F5F7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эссе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§22, задание 2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Гражданское общество и правовое </w:t>
            </w:r>
            <w:r w:rsidRPr="0038092C">
              <w:rPr>
                <w:rFonts w:asciiTheme="minorHAnsi" w:hAnsiTheme="minorHAnsi" w:cstheme="minorHAnsi"/>
              </w:rPr>
              <w:lastRenderedPageBreak/>
              <w:t>государство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Практикум №5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C01E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Понятие о правовом государстве и история его становления. Признаки правового государства. Черты тоталитарного государства</w:t>
            </w:r>
            <w:proofErr w:type="gramStart"/>
            <w:r w:rsidRPr="0038092C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Работа с раздаточным материалом. </w:t>
            </w: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 xml:space="preserve">Составить </w:t>
            </w:r>
            <w:proofErr w:type="spellStart"/>
            <w:r w:rsidRPr="0038092C">
              <w:rPr>
                <w:rFonts w:asciiTheme="minorHAnsi" w:hAnsiTheme="minorHAnsi" w:cstheme="minorHAnsi"/>
                <w:color w:val="000000"/>
              </w:rPr>
              <w:t>синквейн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lastRenderedPageBreak/>
              <w:t>§22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март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Демократические выборы и политические партии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C01EF" w:rsidP="00BC01EF">
            <w:pPr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Избирательная система. Типы избирательных систем.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§23, вопросы 1-2.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Демократические выборы и политические партии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Многопартийность и партийные системы.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Текущее тестирование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§23, задание 3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Участие гражданина в политической жизни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диспут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BC01E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58297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Выступление на семинаре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§24, задание 4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Участие гражданина в политической жизни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семинар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F" w:rsidRPr="0038092C" w:rsidRDefault="00BC01EF" w:rsidP="00BC01EF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Электорат политических партий России. Конкуренция политических партий за электорат. Роль референдума в политической жизни.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Выступление на семинаре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Составление кластера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§24, </w:t>
            </w:r>
            <w:proofErr w:type="spellStart"/>
            <w:r w:rsidRPr="0038092C">
              <w:rPr>
                <w:rFonts w:asciiTheme="minorHAnsi" w:hAnsiTheme="minorHAnsi" w:cstheme="minorHAnsi"/>
              </w:rPr>
              <w:t>подг</w:t>
            </w:r>
            <w:proofErr w:type="spellEnd"/>
            <w:r w:rsidRPr="0038092C">
              <w:rPr>
                <w:rFonts w:asciiTheme="minorHAnsi" w:hAnsiTheme="minorHAnsi" w:cstheme="minorHAnsi"/>
              </w:rPr>
              <w:t xml:space="preserve"> к ПОУ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Политическая сфера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color w:val="000000"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color w:val="000000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b/>
                <w:color w:val="000000"/>
              </w:rPr>
              <w:t>Тема 7. Право как особая система норм (11 часов)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Право в системе социальных норм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Урок изучения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 w:rsidP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Социальные нормы. Функции и сущность права. Представление о юридической ответственности</w:t>
            </w:r>
            <w:proofErr w:type="gramStart"/>
            <w:r w:rsidRPr="0038092C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документом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§25, доклады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Право в системе социальных норм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582970" w:rsidP="00582970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 w:rsidP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Права и обязанности. Понятие о естественных правах и гражданских правах.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582970" w:rsidP="00582970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тест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§25, задание 4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Источники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FE" w:rsidRPr="0038092C" w:rsidRDefault="00784AFE" w:rsidP="00784AFE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Что такое источники права. Основные источники права. Виды нормативных актов</w:t>
            </w:r>
          </w:p>
          <w:p w:rsidR="00784AFE" w:rsidRPr="0038092C" w:rsidRDefault="00784AFE" w:rsidP="00784AFE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Разновидности правовых норм. Основные отрасли права. Иерархия нормативно-правовых актов</w:t>
            </w:r>
          </w:p>
          <w:p w:rsidR="00784AFE" w:rsidRPr="0038092C" w:rsidRDefault="00784AFE" w:rsidP="00784A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4AFE" w:rsidRPr="0038092C" w:rsidRDefault="00784AFE" w:rsidP="00784A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4AFE" w:rsidRPr="0038092C" w:rsidRDefault="00784AFE" w:rsidP="00784A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84AFE" w:rsidRPr="0038092C" w:rsidRDefault="00784AFE" w:rsidP="00784AFE">
            <w:pPr>
              <w:tabs>
                <w:tab w:val="left" w:pos="10950"/>
              </w:tabs>
              <w:jc w:val="both"/>
              <w:rPr>
                <w:rFonts w:asciiTheme="minorHAnsi" w:hAnsiTheme="minorHAnsi" w:cstheme="minorHAnsi"/>
              </w:rPr>
            </w:pP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 xml:space="preserve">Индивидуальные задания. 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§26, вопросы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Правоотношения и правонарушения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 w:rsidP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Что такое правоотношение. Что такое правонарушение.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развернутым ответом.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 xml:space="preserve">Индивидуальные задания.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§27, вопросы 1-3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52CEB">
        <w:trPr>
          <w:gridAfter w:val="2"/>
          <w:wAfter w:w="3357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Правоотношения и правонарушения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Практикум 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Юридическая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раздаточным материалом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Составление кластера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§27, </w:t>
            </w:r>
            <w:proofErr w:type="spellStart"/>
            <w:r w:rsidRPr="0038092C">
              <w:rPr>
                <w:rFonts w:asciiTheme="minorHAnsi" w:hAnsiTheme="minorHAnsi" w:cstheme="minorHAnsi"/>
              </w:rPr>
              <w:t>подготов</w:t>
            </w:r>
            <w:proofErr w:type="spellEnd"/>
            <w:r w:rsidRPr="0038092C">
              <w:rPr>
                <w:rFonts w:asciiTheme="minorHAnsi" w:hAnsiTheme="minorHAnsi" w:cstheme="minorHAnsi"/>
              </w:rPr>
              <w:t>. к защите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апрель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Правоотношения и правонарушения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582970" w:rsidP="00582970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Система судебной защиты прав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582970" w:rsidP="00582970">
            <w:pPr>
              <w:tabs>
                <w:tab w:val="left" w:pos="285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§27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Современное российское законодательство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лекция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 w:rsidP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Развитие права в современной России. Конституционное право. Административное право</w:t>
            </w:r>
            <w:proofErr w:type="gramStart"/>
            <w:r w:rsidRPr="0038092C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EE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Индивидуальные задания.</w:t>
            </w:r>
          </w:p>
          <w:p w:rsidR="000C34E1" w:rsidRPr="0038092C" w:rsidRDefault="00E965EE" w:rsidP="00E965E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кратким ответом.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 xml:space="preserve">§28, </w:t>
            </w:r>
            <w:proofErr w:type="spellStart"/>
            <w:r w:rsidRPr="0038092C">
              <w:rPr>
                <w:rFonts w:asciiTheme="minorHAnsi" w:hAnsiTheme="minorHAnsi" w:cstheme="minorHAnsi"/>
              </w:rPr>
              <w:t>подг</w:t>
            </w:r>
            <w:proofErr w:type="spellEnd"/>
            <w:r w:rsidRPr="0038092C">
              <w:rPr>
                <w:rFonts w:asciiTheme="minorHAnsi" w:hAnsiTheme="minorHAnsi" w:cstheme="minorHAnsi"/>
              </w:rPr>
              <w:t xml:space="preserve"> к практикуму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Современное российское законодательство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Практикум №7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Гражданское право. Трудовое право. Семейное право. Уголовное право. Экологическое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Работа с раздаточным материалом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§28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Предпосылки правомерного поведения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</w:rPr>
              <w:t>Правовая культура. Правомерное поведение Правосознание</w:t>
            </w:r>
            <w:proofErr w:type="gramStart"/>
            <w:r w:rsidRPr="0038092C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Вопросы с развернутым ответом.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§29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Общество в </w:t>
            </w:r>
            <w:r w:rsidRPr="0038092C">
              <w:rPr>
                <w:rFonts w:asciiTheme="minorHAnsi" w:hAnsiTheme="minorHAnsi" w:cstheme="minorHAnsi"/>
              </w:rPr>
              <w:lastRenderedPageBreak/>
              <w:t>развитии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Комбинирован</w:t>
            </w: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784AFE" w:rsidP="00784AF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8092C">
              <w:rPr>
                <w:rFonts w:asciiTheme="minorHAnsi" w:hAnsiTheme="minorHAnsi" w:cstheme="minorHAnsi"/>
              </w:rPr>
              <w:lastRenderedPageBreak/>
              <w:t>Многовариантность</w:t>
            </w:r>
            <w:proofErr w:type="spellEnd"/>
            <w:r w:rsidRPr="0038092C">
              <w:rPr>
                <w:rFonts w:asciiTheme="minorHAnsi" w:hAnsiTheme="minorHAnsi" w:cstheme="minorHAnsi"/>
              </w:rPr>
              <w:t xml:space="preserve"> общественного развития. </w:t>
            </w:r>
            <w:r w:rsidRPr="0038092C">
              <w:rPr>
                <w:rFonts w:asciiTheme="minorHAnsi" w:hAnsiTheme="minorHAnsi" w:cstheme="minorHAnsi"/>
              </w:rPr>
              <w:lastRenderedPageBreak/>
              <w:t>Целостность и противоречивость соврем</w:t>
            </w:r>
            <w:proofErr w:type="gramStart"/>
            <w:r w:rsidRPr="0038092C">
              <w:rPr>
                <w:rFonts w:asciiTheme="minorHAnsi" w:hAnsiTheme="minorHAnsi" w:cstheme="minorHAnsi"/>
              </w:rPr>
              <w:t>.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8092C">
              <w:rPr>
                <w:rFonts w:asciiTheme="minorHAnsi" w:hAnsiTheme="minorHAnsi" w:cstheme="minorHAnsi"/>
              </w:rPr>
              <w:t>о</w:t>
            </w:r>
            <w:proofErr w:type="gramEnd"/>
            <w:r w:rsidRPr="0038092C">
              <w:rPr>
                <w:rFonts w:asciiTheme="minorHAnsi" w:hAnsiTheme="minorHAnsi" w:cstheme="minorHAnsi"/>
              </w:rPr>
              <w:t xml:space="preserve">бщества. Проблема общественного прогресса.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 xml:space="preserve">Вопросы с </w:t>
            </w: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развернутым ответом.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lastRenderedPageBreak/>
              <w:t>§30, вопросы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lastRenderedPageBreak/>
              <w:t>64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Общество в развитии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Уро</w:t>
            </w:r>
            <w:proofErr w:type="gramStart"/>
            <w:r w:rsidRPr="0038092C">
              <w:rPr>
                <w:rFonts w:asciiTheme="minorHAnsi" w:hAnsiTheme="minorHAnsi" w:cstheme="minorHAnsi"/>
                <w:color w:val="000000"/>
              </w:rPr>
              <w:t>к-</w:t>
            </w:r>
            <w:proofErr w:type="gramEnd"/>
            <w:r w:rsidRPr="0038092C">
              <w:rPr>
                <w:rFonts w:asciiTheme="minorHAnsi" w:hAnsiTheme="minorHAnsi" w:cstheme="minorHAnsi"/>
                <w:color w:val="000000"/>
              </w:rPr>
              <w:t xml:space="preserve"> беседа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FE" w:rsidRPr="0038092C" w:rsidRDefault="00784AFE" w:rsidP="00784AFE">
            <w:pPr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Общественный прогресс. Его критерии. Формы общественного прогресса.</w:t>
            </w:r>
          </w:p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 xml:space="preserve">§30, </w:t>
            </w:r>
            <w:proofErr w:type="spellStart"/>
            <w:r w:rsidRPr="0038092C">
              <w:rPr>
                <w:rFonts w:asciiTheme="minorHAnsi" w:hAnsiTheme="minorHAnsi" w:cstheme="minorHAnsi"/>
              </w:rPr>
              <w:t>подг</w:t>
            </w:r>
            <w:proofErr w:type="spellEnd"/>
            <w:r w:rsidRPr="0038092C">
              <w:rPr>
                <w:rFonts w:asciiTheme="minorHAnsi" w:hAnsiTheme="minorHAnsi" w:cstheme="minorHAnsi"/>
              </w:rPr>
              <w:t>. к ПОУ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Закон и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Повторительн</w:t>
            </w:r>
            <w:proofErr w:type="gramStart"/>
            <w:r w:rsidRPr="0038092C">
              <w:rPr>
                <w:rFonts w:asciiTheme="minorHAnsi" w:hAnsiTheme="minorHAnsi" w:cstheme="minorHAnsi"/>
                <w:color w:val="000000"/>
              </w:rPr>
              <w:t>о-</w:t>
            </w:r>
            <w:proofErr w:type="gramEnd"/>
            <w:r w:rsidRPr="0038092C">
              <w:rPr>
                <w:rFonts w:asciiTheme="minorHAnsi" w:hAnsiTheme="minorHAnsi" w:cstheme="minorHAnsi"/>
                <w:color w:val="000000"/>
              </w:rPr>
              <w:t xml:space="preserve"> обобщающий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29292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Тестирование по </w:t>
            </w:r>
            <w:proofErr w:type="spellStart"/>
            <w:r w:rsidRPr="0038092C">
              <w:rPr>
                <w:rFonts w:asciiTheme="minorHAnsi" w:hAnsiTheme="minorHAnsi" w:cstheme="minorHAnsi"/>
                <w:bCs/>
                <w:color w:val="292929"/>
              </w:rPr>
              <w:t>КИМам</w:t>
            </w:r>
            <w:proofErr w:type="spellEnd"/>
            <w:r w:rsidRPr="0038092C">
              <w:rPr>
                <w:rFonts w:asciiTheme="minorHAnsi" w:hAnsiTheme="minorHAnsi" w:cstheme="minorHAnsi"/>
                <w:bCs/>
                <w:color w:val="292929"/>
              </w:rPr>
              <w:t xml:space="preserve">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  <w:tr w:rsidR="000C34E1" w:rsidRPr="0038092C" w:rsidTr="00BC01EF">
        <w:trPr>
          <w:gridAfter w:val="1"/>
          <w:wAfter w:w="303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66-68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092C">
              <w:rPr>
                <w:rFonts w:asciiTheme="minorHAnsi" w:hAnsiTheme="minorHAnsi" w:cstheme="minorHAnsi"/>
              </w:rPr>
              <w:t>Подготовка к ЕГЭ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0C34E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38092C" w:rsidRDefault="0038092C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092C">
              <w:rPr>
                <w:rFonts w:asciiTheme="minorHAnsi" w:hAnsiTheme="minorHAnsi" w:cstheme="minorHAnsi"/>
                <w:color w:val="000000"/>
              </w:rPr>
              <w:t>май</w:t>
            </w:r>
          </w:p>
        </w:tc>
      </w:tr>
    </w:tbl>
    <w:p w:rsidR="002A0915" w:rsidRPr="0038092C" w:rsidRDefault="002A0915" w:rsidP="002A0915">
      <w:pPr>
        <w:rPr>
          <w:rFonts w:asciiTheme="minorHAnsi" w:hAnsiTheme="minorHAnsi" w:cstheme="minorHAnsi"/>
        </w:rPr>
      </w:pPr>
    </w:p>
    <w:p w:rsidR="002A0915" w:rsidRPr="0038092C" w:rsidRDefault="002A0915" w:rsidP="002A0915">
      <w:pPr>
        <w:rPr>
          <w:rFonts w:asciiTheme="minorHAnsi" w:hAnsiTheme="minorHAnsi" w:cstheme="minorHAnsi"/>
        </w:rPr>
      </w:pPr>
    </w:p>
    <w:p w:rsidR="006420FB" w:rsidRPr="0038092C" w:rsidRDefault="006420FB">
      <w:pPr>
        <w:rPr>
          <w:rFonts w:asciiTheme="minorHAnsi" w:hAnsiTheme="minorHAnsi" w:cstheme="minorHAnsi"/>
        </w:rPr>
      </w:pPr>
    </w:p>
    <w:sectPr w:rsidR="006420FB" w:rsidRPr="0038092C" w:rsidSect="000C34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E3349"/>
    <w:multiLevelType w:val="hybridMultilevel"/>
    <w:tmpl w:val="6FEC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9"/>
    <w:rsid w:val="00064673"/>
    <w:rsid w:val="0007788B"/>
    <w:rsid w:val="000C34E1"/>
    <w:rsid w:val="000F0362"/>
    <w:rsid w:val="00230E96"/>
    <w:rsid w:val="00237651"/>
    <w:rsid w:val="002A0915"/>
    <w:rsid w:val="0038092C"/>
    <w:rsid w:val="00461E35"/>
    <w:rsid w:val="00582970"/>
    <w:rsid w:val="005B1F7F"/>
    <w:rsid w:val="006420FB"/>
    <w:rsid w:val="00777058"/>
    <w:rsid w:val="00784AFE"/>
    <w:rsid w:val="007F5F7E"/>
    <w:rsid w:val="007F6AE4"/>
    <w:rsid w:val="0097505D"/>
    <w:rsid w:val="00B52CEB"/>
    <w:rsid w:val="00B70AA9"/>
    <w:rsid w:val="00BC01EF"/>
    <w:rsid w:val="00E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Натик</dc:creator>
  <cp:keywords/>
  <dc:description/>
  <cp:lastModifiedBy>натик</cp:lastModifiedBy>
  <cp:revision>6</cp:revision>
  <dcterms:created xsi:type="dcterms:W3CDTF">2012-06-12T09:30:00Z</dcterms:created>
  <dcterms:modified xsi:type="dcterms:W3CDTF">2012-06-13T06:45:00Z</dcterms:modified>
</cp:coreProperties>
</file>