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57" w:rsidRDefault="00851A57" w:rsidP="00851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казённое общеобразовательное учреждение</w:t>
      </w:r>
    </w:p>
    <w:p w:rsidR="00851A57" w:rsidRDefault="00851A57" w:rsidP="00851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851A57" w:rsidRDefault="00851A57" w:rsidP="00851A57">
      <w:pPr>
        <w:rPr>
          <w:rFonts w:ascii="Times New Roman" w:hAnsi="Times New Roman" w:cs="Times New Roman"/>
          <w:sz w:val="28"/>
          <w:szCs w:val="28"/>
        </w:rPr>
      </w:pPr>
    </w:p>
    <w:p w:rsidR="00851A57" w:rsidRDefault="00851A57" w:rsidP="00851A57">
      <w:pPr>
        <w:rPr>
          <w:rFonts w:ascii="Times New Roman" w:hAnsi="Times New Roman" w:cs="Times New Roman"/>
          <w:sz w:val="28"/>
          <w:szCs w:val="28"/>
        </w:rPr>
      </w:pPr>
    </w:p>
    <w:p w:rsidR="00851A57" w:rsidRP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851A57">
        <w:rPr>
          <w:rFonts w:ascii="Times New Roman" w:hAnsi="Times New Roman" w:cs="Times New Roman"/>
          <w:sz w:val="32"/>
          <w:szCs w:val="32"/>
        </w:rPr>
        <w:t>: музыка</w:t>
      </w:r>
    </w:p>
    <w:p w:rsidR="00851A57" w:rsidRPr="00851A57" w:rsidRDefault="00851A57" w:rsidP="00851A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851A57">
        <w:rPr>
          <w:rFonts w:ascii="Times New Roman" w:hAnsi="Times New Roman" w:cs="Times New Roman"/>
          <w:sz w:val="32"/>
          <w:szCs w:val="32"/>
        </w:rPr>
        <w:t xml:space="preserve">  </w:t>
      </w:r>
      <w:r w:rsidRPr="00851A5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погружение в музыкальный материал</w:t>
      </w:r>
    </w:p>
    <w:p w:rsidR="00851A57" w:rsidRDefault="00851A57" w:rsidP="00851A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1A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 урока:</w:t>
      </w:r>
      <w:r w:rsidRPr="00851A57">
        <w:rPr>
          <w:rFonts w:ascii="Times New Roman" w:eastAsia="Times New Roman" w:hAnsi="Times New Roman" w:cs="Times New Roman"/>
          <w:sz w:val="32"/>
          <w:szCs w:val="32"/>
          <w:lang w:eastAsia="ru-RU"/>
        </w:rPr>
        <w:t> урок-путешествие (в форме</w:t>
      </w:r>
      <w:r w:rsidR="000D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рондо)</w:t>
      </w:r>
    </w:p>
    <w:p w:rsidR="000D6D4D" w:rsidRPr="000D6D4D" w:rsidRDefault="000D6D4D" w:rsidP="00851A5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Методы:</w:t>
      </w:r>
      <w:r w:rsidRPr="000D6D4D">
        <w:rPr>
          <w:rFonts w:ascii="Times New Roman" w:eastAsia="Times New Roman" w:hAnsi="Times New Roman" w:cs="Times New Roman"/>
          <w:sz w:val="32"/>
          <w:szCs w:val="32"/>
          <w:lang w:eastAsia="ru-RU"/>
        </w:rPr>
        <w:t> беседа, исполнение</w:t>
      </w:r>
    </w:p>
    <w:p w:rsidR="00851A57" w:rsidRPr="00851A57" w:rsidRDefault="00851A57" w:rsidP="00851A5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Тема:</w:t>
      </w:r>
      <w:r w:rsidRPr="00851A57">
        <w:rPr>
          <w:rFonts w:ascii="Times New Roman" w:hAnsi="Times New Roman" w:cs="Times New Roman"/>
          <w:sz w:val="32"/>
          <w:szCs w:val="32"/>
        </w:rPr>
        <w:t xml:space="preserve">  </w:t>
      </w:r>
      <w:r w:rsidRPr="00851A57">
        <w:rPr>
          <w:rFonts w:ascii="Times New Roman" w:eastAsia="Times New Roman" w:hAnsi="Times New Roman" w:cs="Times New Roman"/>
          <w:sz w:val="32"/>
          <w:szCs w:val="32"/>
          <w:lang w:eastAsia="ru-RU"/>
        </w:rPr>
        <w:t>«Авторская песня: прошлое и настоящее»</w:t>
      </w:r>
    </w:p>
    <w:p w:rsidR="00851A57" w:rsidRP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 w:rsidRPr="00851A57">
        <w:rPr>
          <w:rFonts w:ascii="Times New Roman" w:hAnsi="Times New Roman" w:cs="Times New Roman"/>
          <w:sz w:val="32"/>
          <w:szCs w:val="32"/>
        </w:rPr>
        <w:t xml:space="preserve"> 1 урок, 45 минут</w:t>
      </w:r>
    </w:p>
    <w:p w:rsidR="00851A57" w:rsidRPr="00851A57" w:rsidRDefault="00851A57" w:rsidP="00851A57">
      <w:pPr>
        <w:rPr>
          <w:rFonts w:ascii="Times New Roman" w:hAnsi="Times New Roman" w:cs="Times New Roman"/>
          <w:b/>
          <w:sz w:val="32"/>
          <w:szCs w:val="32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Класс 6</w:t>
      </w:r>
    </w:p>
    <w:p w:rsidR="00851A57" w:rsidRPr="00851A57" w:rsidRDefault="00851A57" w:rsidP="00851A57">
      <w:pPr>
        <w:rPr>
          <w:rFonts w:ascii="Times New Roman" w:hAnsi="Times New Roman" w:cs="Times New Roman"/>
          <w:sz w:val="32"/>
          <w:szCs w:val="32"/>
        </w:rPr>
      </w:pPr>
      <w:r w:rsidRPr="00851A57">
        <w:rPr>
          <w:rFonts w:ascii="Times New Roman" w:hAnsi="Times New Roman" w:cs="Times New Roman"/>
          <w:b/>
          <w:sz w:val="32"/>
          <w:szCs w:val="32"/>
        </w:rPr>
        <w:t>Технологии:</w:t>
      </w:r>
      <w:r w:rsidRPr="00851A57">
        <w:rPr>
          <w:rFonts w:ascii="Times New Roman" w:hAnsi="Times New Roman" w:cs="Times New Roman"/>
          <w:sz w:val="32"/>
          <w:szCs w:val="32"/>
        </w:rPr>
        <w:t xml:space="preserve"> личностно-ориентированные, развивающего обучения, </w:t>
      </w:r>
      <w:proofErr w:type="spellStart"/>
      <w:r w:rsidRPr="00851A57">
        <w:rPr>
          <w:rFonts w:ascii="Times New Roman" w:hAnsi="Times New Roman" w:cs="Times New Roman"/>
          <w:sz w:val="32"/>
          <w:szCs w:val="32"/>
        </w:rPr>
        <w:t>деятельностной</w:t>
      </w:r>
      <w:proofErr w:type="spellEnd"/>
      <w:r w:rsidRPr="00851A57">
        <w:rPr>
          <w:rFonts w:ascii="Times New Roman" w:hAnsi="Times New Roman" w:cs="Times New Roman"/>
          <w:sz w:val="32"/>
          <w:szCs w:val="32"/>
        </w:rPr>
        <w:t xml:space="preserve"> основы,  </w:t>
      </w:r>
      <w:proofErr w:type="spellStart"/>
      <w:r w:rsidRPr="00851A57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851A57">
        <w:rPr>
          <w:rFonts w:ascii="Times New Roman" w:hAnsi="Times New Roman" w:cs="Times New Roman"/>
          <w:sz w:val="32"/>
          <w:szCs w:val="32"/>
        </w:rPr>
        <w:t>.</w:t>
      </w: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1A57" w:rsidRP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851A57">
        <w:rPr>
          <w:rFonts w:ascii="Times New Roman" w:hAnsi="Times New Roman" w:cs="Times New Roman"/>
          <w:sz w:val="32"/>
          <w:szCs w:val="32"/>
        </w:rPr>
        <w:t>Урок провел:   Головко Александр Иванович</w:t>
      </w: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1A57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51A57">
        <w:rPr>
          <w:rFonts w:ascii="Times New Roman" w:hAnsi="Times New Roman" w:cs="Times New Roman"/>
          <w:sz w:val="32"/>
          <w:szCs w:val="32"/>
        </w:rPr>
        <w:t>учитель музыки</w:t>
      </w:r>
    </w:p>
    <w:p w:rsid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851A57">
        <w:rPr>
          <w:rFonts w:ascii="Times New Roman" w:hAnsi="Times New Roman" w:cs="Times New Roman"/>
          <w:sz w:val="32"/>
          <w:szCs w:val="32"/>
        </w:rPr>
        <w:t xml:space="preserve"> первая квалификационная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51A57" w:rsidRPr="00851A57" w:rsidRDefault="00851A57" w:rsidP="00851A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851A57">
        <w:rPr>
          <w:rFonts w:ascii="Times New Roman" w:hAnsi="Times New Roman" w:cs="Times New Roman"/>
          <w:sz w:val="32"/>
          <w:szCs w:val="32"/>
        </w:rPr>
        <w:t>категория</w:t>
      </w:r>
    </w:p>
    <w:p w:rsidR="00851A57" w:rsidRDefault="00851A57" w:rsidP="00851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</w:p>
    <w:p w:rsidR="00F661A2" w:rsidRDefault="00F661A2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Default="00851A57" w:rsidP="00DD5EE5">
      <w:pPr>
        <w:shd w:val="clear" w:color="auto" w:fill="FFFFFF"/>
        <w:spacing w:after="240" w:line="240" w:lineRule="atLeast"/>
        <w:contextualSpacing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851A57" w:rsidRPr="00851A57" w:rsidRDefault="00851A57" w:rsidP="00851A57">
      <w:pPr>
        <w:shd w:val="clear" w:color="auto" w:fill="FFFFFF"/>
        <w:spacing w:after="24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51A5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51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зловая</w:t>
      </w:r>
    </w:p>
    <w:p w:rsidR="00F661A2" w:rsidRPr="00851A57" w:rsidRDefault="00851A57" w:rsidP="00851A57">
      <w:pPr>
        <w:shd w:val="clear" w:color="auto" w:fill="FFFFFF"/>
        <w:spacing w:after="24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</w:p>
    <w:p w:rsidR="00DA0807" w:rsidRPr="00851A57" w:rsidRDefault="00857371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урока: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Продолжить рассмотрение темы года обучения на уроках музыки в 6 – м классе по программе «Музыка. 6 класс» </w:t>
      </w:r>
      <w:r w:rsid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авторов: 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Е.Д.Критская</w:t>
      </w:r>
      <w:r w:rsid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 Сергеева</w:t>
      </w:r>
      <w:r w:rsid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</w:t>
      </w:r>
      <w:proofErr w:type="spellStart"/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</w:t>
      </w:r>
      <w:r w:rsidR="00DA0807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вокальной и инструментальной музыки» на знакомстве с одним из видов отечественной музыкальной культуры – авторская песня. Продолжить рассматривать связь музыки с жизнью: жизнь – источник музыки. Раскрыть понимание авторской песни, как духовно – нравственного камертона</w:t>
      </w:r>
      <w:r w:rsidR="00DA0807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807" w:rsidRPr="00851A57" w:rsidRDefault="00857371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 </w:t>
      </w:r>
    </w:p>
    <w:p w:rsidR="00DA0807" w:rsidRPr="00851A57" w:rsidRDefault="00DA080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1.Познакомить с истоками  зарождения  авторской песни и современными ее    </w:t>
      </w:r>
    </w:p>
    <w:p w:rsidR="00DA0807" w:rsidRPr="00851A57" w:rsidRDefault="00DA080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исполнителями;   со значением слов  «ваганты», «бард», «скоморох»; учить </w:t>
      </w:r>
    </w:p>
    <w:p w:rsidR="00851A57" w:rsidRDefault="00DA080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детей  </w:t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пониманию уже известного и нового музыкального материала, </w:t>
      </w:r>
    </w:p>
    <w:p w:rsidR="00851A57" w:rsidRDefault="00851A5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исполнять его;</w:t>
      </w:r>
      <w:r w:rsidR="00857371"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эмоциональную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на образцах авторской песни; </w:t>
      </w:r>
    </w:p>
    <w:p w:rsidR="00851A57" w:rsidRDefault="00851A5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исполнительские навыки; творческое  воображение; </w:t>
      </w:r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proofErr w:type="gramStart"/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A57" w:rsidRDefault="00851A5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0DC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</w:t>
      </w:r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опираясь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структуру  урока</w:t>
      </w:r>
      <w:proofErr w:type="gramStart"/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его </w:t>
      </w:r>
    </w:p>
    <w:p w:rsidR="007B32F2" w:rsidRPr="00851A57" w:rsidRDefault="00851A57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форму;</w:t>
      </w:r>
    </w:p>
    <w:p w:rsidR="000D6D4D" w:rsidRDefault="007B32F2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пробудить интерес к музыкальному искусству  прошлого и настоящего; </w:t>
      </w:r>
    </w:p>
    <w:p w:rsidR="007B32F2" w:rsidRPr="00851A57" w:rsidRDefault="000D6D4D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B32F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патриотизма;</w:t>
      </w:r>
      <w:r w:rsidR="00F21C4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вкус;</w:t>
      </w:r>
    </w:p>
    <w:p w:rsidR="00F21C4C" w:rsidRPr="00851A57" w:rsidRDefault="00F21C4C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4.отработка певческих и исполнительских навыков.</w:t>
      </w:r>
    </w:p>
    <w:p w:rsidR="003552ED" w:rsidRPr="00851A57" w:rsidRDefault="007B32F2" w:rsidP="00851A57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6551D" w:rsidRPr="00851A57" w:rsidRDefault="00F21C4C" w:rsidP="00B31F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851A5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</w:t>
      </w:r>
    </w:p>
    <w:p w:rsidR="00A12B52" w:rsidRPr="00851A57" w:rsidRDefault="00857371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Оборудование:</w:t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Музыкальный центр, доска,</w:t>
      </w:r>
      <w:r w:rsidR="00A6551D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3552ED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телевизор,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фотографии композиторов авторских песен, фонохрестоматия музыкального материала к учебнику «Музыка. 6 класс», записи авторских песен на СД</w:t>
      </w:r>
      <w:r w:rsidR="00DD5EE5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DD5EE5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>DVD</w:t>
      </w:r>
      <w:r w:rsidR="00A6551D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дисках</w:t>
      </w:r>
      <w:r w:rsidR="00204AC8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фрагменты фильмов.</w:t>
      </w:r>
    </w:p>
    <w:p w:rsidR="00A12B52" w:rsidRPr="00851A57" w:rsidRDefault="00A12B52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Раздаточный материал: карточки с текстом,</w:t>
      </w:r>
      <w:r w:rsidR="00522965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цветные карточки,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музыкальные инструменты флейты ложки, гитара.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851A57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Музыкальный материал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 «Атланты»</w:t>
      </w:r>
      <w:r w:rsidR="00204AC8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есня А.</w:t>
      </w:r>
      <w:r w:rsidR="00204AC8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Городницкого</w:t>
      </w:r>
      <w:proofErr w:type="spellEnd"/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«Гаудеамус» международный студенческий гимн, «Пожелание друзьям» А.Волков,</w:t>
      </w:r>
      <w:r w:rsidR="00204AC8"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фильм А.Тарковского Андрей Рублев»,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«Школьный гимн» А.Головко</w:t>
      </w:r>
    </w:p>
    <w:p w:rsidR="00A12B52" w:rsidRDefault="00A12B52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6D4D" w:rsidRPr="00851A57" w:rsidRDefault="000D6D4D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A12B52" w:rsidRPr="00851A57" w:rsidRDefault="00A12B52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6F5C42" w:rsidRPr="00851A57" w:rsidRDefault="00857371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lastRenderedPageBreak/>
        <w:t>ХОД УРОКА</w:t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ВВЕДЕНИЕ В ТЕМУ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</w:t>
      </w:r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Олега Митяева</w:t>
      </w:r>
      <w:r w:rsidR="00B31FB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здорово что все мы здесь  сегодня собрались»</w:t>
      </w:r>
      <w:r w:rsidR="00B31FB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5C42" w:rsidRPr="00851A57" w:rsidRDefault="006F5C42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EE5" w:rsidRPr="00851A57" w:rsidRDefault="00B31FB2" w:rsidP="00DD5EE5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ребята! Мы продолжаем изучать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и интересную тему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7371" w:rsidRPr="0085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«Мир образов вокальной и инструментальной музыки»</w:t>
      </w:r>
      <w:proofErr w:type="gramStart"/>
      <w:r w:rsidR="00DD5EE5" w:rsidRPr="0085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5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="00EB520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слайд №2</w:t>
      </w:r>
      <w:r w:rsidR="00DD5EE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6E68" w:rsidRPr="00851A57" w:rsidRDefault="000D6D4D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прошлых уроках мы говорили о воздействие музыки на человека</w:t>
      </w:r>
      <w:r w:rsidR="00556AB6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вдохновляющей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AB6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 музыки Чайковского</w:t>
      </w:r>
      <w:r w:rsidR="00B26E68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2ED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20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 №3</w:t>
      </w:r>
      <w:r w:rsidR="00B26E68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56AB6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6E68" w:rsidRPr="00851A57" w:rsidRDefault="00556AB6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музыке Бетховена</w:t>
      </w:r>
      <w:r w:rsidR="00EB520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№4</w:t>
      </w:r>
      <w:r w:rsidR="00B26E68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как о помощнике в борьбе за свободу</w:t>
      </w:r>
      <w:r w:rsidR="00B26E68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D1A" w:rsidRPr="00851A57" w:rsidRDefault="00B26E68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</w:t>
      </w:r>
      <w:r w:rsidR="00497E6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печалились во время</w:t>
      </w:r>
      <w:r w:rsidR="00F21C4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просмотра и прослушивания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Матвеева «Матушка</w:t>
      </w:r>
      <w:r w:rsidR="00EA116F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матушка, что во поле пыльно?»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C4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исполнении великой</w:t>
      </w:r>
      <w:r w:rsidR="00EA116F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певицы Людмилы Зыкиной и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изменилось ваше настроение от веселой танцевальной песни</w:t>
      </w:r>
      <w:proofErr w:type="gramStart"/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</w:t>
      </w:r>
      <w:r w:rsidR="00EB520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5C4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</w:t>
      </w:r>
      <w:r w:rsidR="00497E6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FB2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6AB6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познакомимся с</w:t>
      </w:r>
      <w:r w:rsidR="0076727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</w:t>
      </w:r>
      <w:r w:rsidR="00482C4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27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C4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050B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гранью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отечественной музыкальной культуры, имеющую удивительную силу воздействия на человека, и наша задача ответить на вопрос, в чем заключается эта сила? </w:t>
      </w:r>
      <w:r w:rsidR="00A62D1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Скажите</w:t>
      </w:r>
      <w:r w:rsid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2D1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</w:t>
      </w:r>
      <w:r w:rsidR="00A62D1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песня </w:t>
      </w:r>
      <w:r w:rsidR="002F673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звучала в самом начале урока</w:t>
      </w:r>
      <w:r w:rsidR="002F673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кто ее автор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  <w:r w:rsidR="0076727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E1F" w:rsidRPr="00851A57" w:rsidRDefault="00370E1F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(Слайд № 7)</w:t>
      </w:r>
    </w:p>
    <w:p w:rsidR="006F5C42" w:rsidRPr="00851A57" w:rsidRDefault="000D6D4D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-Да это песня Олега Митяева</w:t>
      </w:r>
      <w:r w:rsidR="002F673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F673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</w:t>
      </w:r>
      <w:r w:rsidR="002F6735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сегодняшнего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урока:</w:t>
      </w:r>
    </w:p>
    <w:p w:rsidR="00523956" w:rsidRPr="00851A57" w:rsidRDefault="006F5C42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371"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«Авторская песня</w:t>
      </w:r>
      <w:r w:rsidR="00970CB9"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57371"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прошлое и настоящее».</w:t>
      </w:r>
      <w:r w:rsidR="0076727A" w:rsidRPr="00851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6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6D4D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727A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открыла знаменитая песня</w:t>
      </w:r>
      <w:r w:rsid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E1F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Изгиб гитары желтой»  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написанная ещ</w:t>
      </w:r>
      <w:r w:rsid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в 1979 году и,  которая до сих </w:t>
      </w: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 не сходит со сцены</w:t>
      </w:r>
      <w:r w:rsidR="00370E1F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EB0" w:rsidRPr="00851A57" w:rsidRDefault="00370E1F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на этом уроке ответить</w:t>
      </w:r>
      <w:r w:rsidR="00857371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вопрос, что такое авторская песня, почему ее называют – философией жизни</w:t>
      </w:r>
      <w:r w:rsidR="006B4EB0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6E0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она несет</w:t>
      </w:r>
      <w:r w:rsidR="00482C4B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B36E0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 сердцам, в чем заключается сила воздействия авторской песни на человека? </w:t>
      </w:r>
      <w:r w:rsidR="00B36E0C" w:rsidRPr="0085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28"/>
        </w:rPr>
        <w:t xml:space="preserve">                 </w:t>
      </w:r>
      <w:r w:rsidRPr="00851A57">
        <w:rPr>
          <w:rFonts w:ascii="Times New Roman" w:hAnsi="Times New Roman" w:cs="Times New Roman"/>
          <w:sz w:val="32"/>
        </w:rPr>
        <w:t>« Совесть, благородство и  достоинство –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</w:t>
      </w:r>
      <w:r w:rsidR="006331F0" w:rsidRPr="00851A57">
        <w:rPr>
          <w:rFonts w:ascii="Times New Roman" w:hAnsi="Times New Roman" w:cs="Times New Roman"/>
          <w:sz w:val="32"/>
        </w:rPr>
        <w:t xml:space="preserve">               Вот  оно, </w:t>
      </w:r>
      <w:r w:rsidRPr="00851A57">
        <w:rPr>
          <w:rFonts w:ascii="Times New Roman" w:hAnsi="Times New Roman" w:cs="Times New Roman"/>
          <w:sz w:val="32"/>
        </w:rPr>
        <w:t xml:space="preserve"> святое наше  воинство.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               Протяни к нему  вою ладонь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               За него не страшно и в  огонь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               Лик его высок и  удивителен</w:t>
      </w:r>
      <w:r w:rsidR="000D6D4D">
        <w:rPr>
          <w:rFonts w:ascii="Times New Roman" w:hAnsi="Times New Roman" w:cs="Times New Roman"/>
          <w:sz w:val="32"/>
        </w:rPr>
        <w:t>,</w:t>
      </w:r>
      <w:r w:rsidRPr="00851A57">
        <w:rPr>
          <w:rFonts w:ascii="Times New Roman" w:hAnsi="Times New Roman" w:cs="Times New Roman"/>
          <w:sz w:val="32"/>
        </w:rPr>
        <w:t xml:space="preserve"> посвяти ему краткий век.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               Может</w:t>
      </w:r>
      <w:r w:rsidR="000D6D4D">
        <w:rPr>
          <w:rFonts w:ascii="Times New Roman" w:hAnsi="Times New Roman" w:cs="Times New Roman"/>
          <w:sz w:val="32"/>
        </w:rPr>
        <w:t>,</w:t>
      </w:r>
      <w:r w:rsidRPr="00851A57">
        <w:rPr>
          <w:rFonts w:ascii="Times New Roman" w:hAnsi="Times New Roman" w:cs="Times New Roman"/>
          <w:sz w:val="32"/>
        </w:rPr>
        <w:t xml:space="preserve"> и не станешь</w:t>
      </w:r>
      <w:r w:rsidR="000D6D4D">
        <w:rPr>
          <w:rFonts w:ascii="Times New Roman" w:hAnsi="Times New Roman" w:cs="Times New Roman"/>
          <w:sz w:val="32"/>
        </w:rPr>
        <w:t xml:space="preserve"> </w:t>
      </w:r>
      <w:r w:rsidRPr="00851A57">
        <w:rPr>
          <w:rFonts w:ascii="Times New Roman" w:hAnsi="Times New Roman" w:cs="Times New Roman"/>
          <w:sz w:val="32"/>
        </w:rPr>
        <w:t xml:space="preserve"> победителем </w:t>
      </w:r>
    </w:p>
    <w:p w:rsidR="006B4EB0" w:rsidRPr="00851A57" w:rsidRDefault="006B4EB0" w:rsidP="006B4EB0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r w:rsidRPr="00851A57">
        <w:rPr>
          <w:rFonts w:ascii="Times New Roman" w:hAnsi="Times New Roman" w:cs="Times New Roman"/>
          <w:sz w:val="32"/>
        </w:rPr>
        <w:t xml:space="preserve">                  Но зато умрешь как человек»</w:t>
      </w:r>
    </w:p>
    <w:p w:rsidR="006B4EB0" w:rsidRPr="00851A57" w:rsidRDefault="006B4EB0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6331F0" w:rsidRPr="000D6D4D" w:rsidRDefault="00857371" w:rsidP="00B26E68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вначале, я хочу </w:t>
      </w:r>
      <w:r w:rsidR="00B36E0C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1F0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перенестись с вами </w:t>
      </w:r>
      <w:r w:rsidR="00B36E0C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средние века, когда в эпоху расцвета городов, по </w:t>
      </w:r>
      <w:proofErr w:type="gramStart"/>
      <w:r w:rsidR="00B36E0C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</w:t>
      </w:r>
      <w:proofErr w:type="gramEnd"/>
      <w:r w:rsidR="00B36E0C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пролегающим  между ними, странствовали  </w:t>
      </w:r>
      <w:r w:rsidR="00B36E0C" w:rsidRPr="000D6D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ваганты.</w:t>
      </w:r>
    </w:p>
    <w:p w:rsidR="006331F0" w:rsidRPr="00851A57" w:rsidRDefault="006331F0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D6D4D">
        <w:rPr>
          <w:rFonts w:ascii="Times New Roman" w:hAnsi="Times New Roman" w:cs="Times New Roman"/>
          <w:b/>
          <w:i/>
          <w:sz w:val="28"/>
          <w:szCs w:val="28"/>
        </w:rPr>
        <w:t xml:space="preserve">Ваганты </w:t>
      </w:r>
      <w:r w:rsidRPr="000D6D4D">
        <w:rPr>
          <w:rFonts w:ascii="Times New Roman" w:hAnsi="Times New Roman" w:cs="Times New Roman"/>
          <w:sz w:val="28"/>
          <w:szCs w:val="28"/>
        </w:rPr>
        <w:t xml:space="preserve">– это бродячие школяры. </w:t>
      </w:r>
      <w:r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них  были</w:t>
      </w:r>
      <w:r w:rsidR="00482C4B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студенты, монахи, философы </w:t>
      </w:r>
      <w:r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82C4B"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актеры и певцы</w:t>
      </w:r>
      <w:r w:rsidRPr="000D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рассказчики и акробаты.</w:t>
      </w:r>
      <w:r w:rsidRPr="000D6D4D">
        <w:rPr>
          <w:rFonts w:ascii="Times New Roman" w:hAnsi="Times New Roman" w:cs="Times New Roman"/>
          <w:sz w:val="28"/>
          <w:szCs w:val="28"/>
        </w:rPr>
        <w:t xml:space="preserve"> Пик развития  </w:t>
      </w:r>
      <w:r w:rsidRPr="000D6D4D">
        <w:rPr>
          <w:rFonts w:ascii="Times New Roman" w:hAnsi="Times New Roman" w:cs="Times New Roman"/>
          <w:sz w:val="28"/>
          <w:szCs w:val="28"/>
        </w:rPr>
        <w:lastRenderedPageBreak/>
        <w:t>движения  вагантов</w:t>
      </w:r>
      <w:r w:rsidRPr="00851A57">
        <w:rPr>
          <w:rFonts w:ascii="Times New Roman" w:hAnsi="Times New Roman" w:cs="Times New Roman"/>
          <w:sz w:val="28"/>
        </w:rPr>
        <w:t xml:space="preserve">  приходится на </w:t>
      </w:r>
      <w:r w:rsidRPr="00851A57">
        <w:rPr>
          <w:rFonts w:ascii="Times New Roman" w:hAnsi="Times New Roman" w:cs="Times New Roman"/>
          <w:sz w:val="28"/>
          <w:lang w:val="en-US"/>
        </w:rPr>
        <w:t>XII</w:t>
      </w:r>
      <w:r w:rsidRPr="00851A57">
        <w:rPr>
          <w:rFonts w:ascii="Times New Roman" w:hAnsi="Times New Roman" w:cs="Times New Roman"/>
          <w:sz w:val="28"/>
        </w:rPr>
        <w:t xml:space="preserve"> –первую половину </w:t>
      </w:r>
      <w:r w:rsidRPr="00851A57">
        <w:rPr>
          <w:rFonts w:ascii="Times New Roman" w:hAnsi="Times New Roman" w:cs="Times New Roman"/>
          <w:sz w:val="28"/>
          <w:lang w:val="en-US"/>
        </w:rPr>
        <w:t>XIII</w:t>
      </w:r>
      <w:r w:rsidR="00482C4B" w:rsidRPr="00851A57">
        <w:rPr>
          <w:rFonts w:ascii="Times New Roman" w:hAnsi="Times New Roman" w:cs="Times New Roman"/>
          <w:sz w:val="28"/>
        </w:rPr>
        <w:t xml:space="preserve"> вв. </w:t>
      </w:r>
      <w:r w:rsidRPr="00851A57">
        <w:rPr>
          <w:rFonts w:ascii="Times New Roman" w:hAnsi="Times New Roman" w:cs="Times New Roman"/>
          <w:sz w:val="28"/>
        </w:rPr>
        <w:t xml:space="preserve"> хотя началось все раньше – в</w:t>
      </w:r>
      <w:r w:rsidR="00C52DA2" w:rsidRPr="00851A57">
        <w:rPr>
          <w:rFonts w:ascii="Times New Roman" w:hAnsi="Times New Roman" w:cs="Times New Roman"/>
          <w:sz w:val="28"/>
        </w:rPr>
        <w:t xml:space="preserve"> </w:t>
      </w:r>
      <w:r w:rsidRPr="00851A57">
        <w:rPr>
          <w:rFonts w:ascii="Times New Roman" w:hAnsi="Times New Roman" w:cs="Times New Roman"/>
          <w:sz w:val="28"/>
          <w:lang w:val="en-US"/>
        </w:rPr>
        <w:t>XI</w:t>
      </w:r>
      <w:r w:rsidRPr="00851A57">
        <w:rPr>
          <w:rFonts w:ascii="Times New Roman" w:hAnsi="Times New Roman" w:cs="Times New Roman"/>
          <w:sz w:val="28"/>
        </w:rPr>
        <w:t xml:space="preserve"> веке с созданием и развитием  университетов</w:t>
      </w:r>
      <w:r w:rsidR="00C52DA2" w:rsidRPr="00851A57">
        <w:rPr>
          <w:rFonts w:ascii="Times New Roman" w:hAnsi="Times New Roman" w:cs="Times New Roman"/>
          <w:sz w:val="28"/>
        </w:rPr>
        <w:t>.</w:t>
      </w:r>
    </w:p>
    <w:p w:rsidR="006331F0" w:rsidRPr="00851A57" w:rsidRDefault="00EB5201" w:rsidP="006331F0">
      <w:pPr>
        <w:shd w:val="clear" w:color="auto" w:fill="FFFFFF"/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51A5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(слайд № 8</w:t>
      </w:r>
      <w:r w:rsidR="006331F0" w:rsidRPr="00851A5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-1</w:t>
      </w:r>
      <w:r w:rsidRPr="00851A5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="006331F0" w:rsidRPr="00851A5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</w:p>
    <w:p w:rsidR="003D2E63" w:rsidRPr="00851A57" w:rsidRDefault="006331F0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51A57">
        <w:rPr>
          <w:rFonts w:ascii="Times New Roman" w:hAnsi="Times New Roman" w:cs="Times New Roman"/>
          <w:b/>
          <w:i/>
          <w:sz w:val="28"/>
        </w:rPr>
        <w:t>Университе</w:t>
      </w:r>
      <w:r w:rsidRPr="00851A57">
        <w:rPr>
          <w:rFonts w:ascii="Times New Roman" w:hAnsi="Times New Roman" w:cs="Times New Roman"/>
          <w:b/>
          <w:sz w:val="28"/>
        </w:rPr>
        <w:t xml:space="preserve">т </w:t>
      </w:r>
      <w:r w:rsidRPr="00851A57">
        <w:rPr>
          <w:rFonts w:ascii="Times New Roman" w:hAnsi="Times New Roman" w:cs="Times New Roman"/>
          <w:sz w:val="28"/>
        </w:rPr>
        <w:t>– совершенно  новое  явление  среднев</w:t>
      </w:r>
      <w:r w:rsidR="003D2E63" w:rsidRPr="00851A57">
        <w:rPr>
          <w:rFonts w:ascii="Times New Roman" w:hAnsi="Times New Roman" w:cs="Times New Roman"/>
          <w:sz w:val="28"/>
        </w:rPr>
        <w:t xml:space="preserve">ековья – это  было объединение </w:t>
      </w:r>
      <w:r w:rsidRPr="00851A57">
        <w:rPr>
          <w:rFonts w:ascii="Times New Roman" w:hAnsi="Times New Roman" w:cs="Times New Roman"/>
          <w:sz w:val="28"/>
        </w:rPr>
        <w:t xml:space="preserve"> спаянное  взаимной  клятвой»</w:t>
      </w:r>
      <w:r w:rsidR="003D2E63" w:rsidRPr="00851A57">
        <w:rPr>
          <w:rFonts w:ascii="Times New Roman" w:hAnsi="Times New Roman" w:cs="Times New Roman"/>
          <w:sz w:val="28"/>
        </w:rPr>
        <w:t xml:space="preserve">.  </w:t>
      </w:r>
      <w:r w:rsidRPr="00851A57">
        <w:rPr>
          <w:rFonts w:ascii="Times New Roman" w:hAnsi="Times New Roman" w:cs="Times New Roman"/>
          <w:sz w:val="28"/>
        </w:rPr>
        <w:t xml:space="preserve"> </w:t>
      </w:r>
    </w:p>
    <w:p w:rsidR="006331F0" w:rsidRPr="00851A57" w:rsidRDefault="006331F0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51A57">
        <w:rPr>
          <w:rFonts w:ascii="Times New Roman" w:hAnsi="Times New Roman" w:cs="Times New Roman"/>
          <w:sz w:val="28"/>
        </w:rPr>
        <w:t xml:space="preserve"> Ново было то, что основой этого объединения  </w:t>
      </w:r>
      <w:r w:rsidRPr="00851A57">
        <w:rPr>
          <w:rFonts w:ascii="Times New Roman" w:hAnsi="Times New Roman" w:cs="Times New Roman"/>
          <w:sz w:val="28"/>
          <w:u w:val="single"/>
        </w:rPr>
        <w:t>был интеллектуальный  труд</w:t>
      </w:r>
      <w:r w:rsidR="001B77BD" w:rsidRPr="00851A57">
        <w:rPr>
          <w:rFonts w:ascii="Times New Roman" w:hAnsi="Times New Roman" w:cs="Times New Roman"/>
          <w:sz w:val="28"/>
          <w:u w:val="single"/>
        </w:rPr>
        <w:t>.</w:t>
      </w:r>
    </w:p>
    <w:p w:rsidR="003D2E63" w:rsidRPr="00851A57" w:rsidRDefault="001B77BD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51A57">
        <w:rPr>
          <w:rFonts w:ascii="Times New Roman" w:hAnsi="Times New Roman" w:cs="Times New Roman"/>
          <w:sz w:val="28"/>
        </w:rPr>
        <w:t>Ваганты большую часть жизни проводили в поисках знаний в университетах, каждый из которых  славился  преподаванием какой-либо из наук. Большинство вагантов  писали  свои стихи на латыни. Их веселое поэтическ</w:t>
      </w:r>
      <w:r w:rsidR="00E004D6" w:rsidRPr="00851A57">
        <w:rPr>
          <w:rFonts w:ascii="Times New Roman" w:hAnsi="Times New Roman" w:cs="Times New Roman"/>
          <w:sz w:val="28"/>
        </w:rPr>
        <w:t>ое братство отличалось  свободо</w:t>
      </w:r>
      <w:r w:rsidRPr="00851A57">
        <w:rPr>
          <w:rFonts w:ascii="Times New Roman" w:hAnsi="Times New Roman" w:cs="Times New Roman"/>
          <w:sz w:val="28"/>
        </w:rPr>
        <w:t>й мнения и оценок. Они  устраивали  театрализованные представления, и опирались не только на традиции церковных песнопений (исповеди и проповеди), но на опыт народной песенной лирики,</w:t>
      </w:r>
      <w:r w:rsidR="00482C4B" w:rsidRPr="00851A57">
        <w:rPr>
          <w:rFonts w:ascii="Times New Roman" w:hAnsi="Times New Roman" w:cs="Times New Roman"/>
          <w:sz w:val="28"/>
        </w:rPr>
        <w:t xml:space="preserve"> </w:t>
      </w:r>
      <w:r w:rsidRPr="00851A57">
        <w:rPr>
          <w:rFonts w:ascii="Times New Roman" w:hAnsi="Times New Roman" w:cs="Times New Roman"/>
          <w:sz w:val="28"/>
        </w:rPr>
        <w:t>обрядовой поэзии</w:t>
      </w:r>
      <w:r w:rsidR="008C60AB" w:rsidRPr="00851A57">
        <w:rPr>
          <w:rFonts w:ascii="Times New Roman" w:hAnsi="Times New Roman" w:cs="Times New Roman"/>
          <w:sz w:val="28"/>
        </w:rPr>
        <w:t xml:space="preserve"> восхваляя молодость</w:t>
      </w:r>
      <w:r w:rsidR="00E004D6" w:rsidRPr="00851A57">
        <w:rPr>
          <w:rFonts w:ascii="Times New Roman" w:hAnsi="Times New Roman" w:cs="Times New Roman"/>
          <w:sz w:val="28"/>
        </w:rPr>
        <w:t>,</w:t>
      </w:r>
      <w:r w:rsidR="008C60AB" w:rsidRPr="00851A57">
        <w:rPr>
          <w:rFonts w:ascii="Times New Roman" w:hAnsi="Times New Roman" w:cs="Times New Roman"/>
          <w:sz w:val="28"/>
        </w:rPr>
        <w:t xml:space="preserve"> как время любви, веселья и беззаботности.</w:t>
      </w:r>
    </w:p>
    <w:p w:rsidR="008C60AB" w:rsidRPr="00851A57" w:rsidRDefault="008C60AB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51A57">
        <w:rPr>
          <w:rFonts w:ascii="Times New Roman" w:hAnsi="Times New Roman" w:cs="Times New Roman"/>
          <w:sz w:val="28"/>
        </w:rPr>
        <w:t xml:space="preserve">   До наших дней дошли  многочисленные стихи и песни неизвестных поэтов и музыкантов  </w:t>
      </w:r>
      <w:r w:rsidRPr="00851A57">
        <w:rPr>
          <w:rFonts w:ascii="Times New Roman" w:hAnsi="Times New Roman" w:cs="Times New Roman"/>
          <w:sz w:val="28"/>
          <w:lang w:val="en-US"/>
        </w:rPr>
        <w:t>XII</w:t>
      </w:r>
      <w:r w:rsidRPr="00851A57">
        <w:rPr>
          <w:rFonts w:ascii="Times New Roman" w:hAnsi="Times New Roman" w:cs="Times New Roman"/>
          <w:sz w:val="28"/>
        </w:rPr>
        <w:t>-</w:t>
      </w:r>
      <w:r w:rsidRPr="00851A57">
        <w:rPr>
          <w:rFonts w:ascii="Times New Roman" w:hAnsi="Times New Roman" w:cs="Times New Roman"/>
          <w:sz w:val="28"/>
          <w:lang w:val="en-US"/>
        </w:rPr>
        <w:t>XIII</w:t>
      </w:r>
      <w:r w:rsidRPr="00851A57">
        <w:rPr>
          <w:rFonts w:ascii="Times New Roman" w:hAnsi="Times New Roman" w:cs="Times New Roman"/>
          <w:sz w:val="28"/>
        </w:rPr>
        <w:t xml:space="preserve"> вв. Среди них знаменитая  песня «Гаудеамус»</w:t>
      </w:r>
    </w:p>
    <w:p w:rsidR="006331F0" w:rsidRPr="00851A57" w:rsidRDefault="0008702B" w:rsidP="006331F0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851A57">
        <w:rPr>
          <w:rFonts w:ascii="Times New Roman" w:hAnsi="Times New Roman" w:cs="Times New Roman"/>
          <w:sz w:val="28"/>
        </w:rPr>
        <w:t xml:space="preserve">   </w:t>
      </w:r>
      <w:r w:rsidR="00C62CCB" w:rsidRPr="00851A57">
        <w:rPr>
          <w:rFonts w:ascii="Times New Roman" w:hAnsi="Times New Roman" w:cs="Times New Roman"/>
          <w:sz w:val="28"/>
        </w:rPr>
        <w:t>( слайд №</w:t>
      </w:r>
      <w:r w:rsidR="00EB5201" w:rsidRPr="00851A57">
        <w:rPr>
          <w:rFonts w:ascii="Times New Roman" w:hAnsi="Times New Roman" w:cs="Times New Roman"/>
          <w:sz w:val="28"/>
        </w:rPr>
        <w:t>12-13</w:t>
      </w:r>
      <w:r w:rsidR="00C62CCB" w:rsidRPr="00851A57">
        <w:rPr>
          <w:rFonts w:ascii="Times New Roman" w:hAnsi="Times New Roman" w:cs="Times New Roman"/>
          <w:sz w:val="28"/>
        </w:rPr>
        <w:t>)</w:t>
      </w:r>
    </w:p>
    <w:p w:rsidR="00E004D6" w:rsidRPr="000D6D4D" w:rsidRDefault="00E004D6" w:rsidP="00E004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6D4D">
        <w:rPr>
          <w:rFonts w:ascii="Times New Roman" w:hAnsi="Times New Roman" w:cs="Times New Roman"/>
          <w:sz w:val="28"/>
          <w:szCs w:val="28"/>
        </w:rPr>
        <w:t>ОТРЫВОК  перевода песни «Гаудеамус»</w:t>
      </w:r>
    </w:p>
    <w:p w:rsidR="0008702B" w:rsidRPr="000D6D4D" w:rsidRDefault="0008702B" w:rsidP="00E004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6D4D">
        <w:rPr>
          <w:rFonts w:ascii="Times New Roman" w:hAnsi="Times New Roman" w:cs="Times New Roman"/>
          <w:sz w:val="28"/>
          <w:szCs w:val="28"/>
        </w:rPr>
        <w:t>Эта  песня прославляющая академию и преподавателей профессоров, уже несколько столетий  является  международным  студенческим гимном</w:t>
      </w:r>
      <w:r w:rsidR="00F04B78" w:rsidRPr="000D6D4D">
        <w:rPr>
          <w:rFonts w:ascii="Times New Roman" w:hAnsi="Times New Roman" w:cs="Times New Roman"/>
          <w:sz w:val="28"/>
          <w:szCs w:val="28"/>
        </w:rPr>
        <w:t>.</w:t>
      </w:r>
    </w:p>
    <w:p w:rsidR="00AB3DB5" w:rsidRPr="000D6D4D" w:rsidRDefault="00D410B3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1A57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Кто исполнял гимн? (смешанный хор).</w:t>
      </w:r>
    </w:p>
    <w:p w:rsidR="00D410B3" w:rsidRPr="000D6D4D" w:rsidRDefault="00D410B3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</w:t>
      </w:r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Было ли музыкальное сопровождение? </w:t>
      </w:r>
    </w:p>
    <w:p w:rsidR="00D410B3" w:rsidRPr="000D6D4D" w:rsidRDefault="00D410B3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(Нет.</w:t>
      </w:r>
      <w:proofErr w:type="gramEnd"/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Гимн </w:t>
      </w:r>
      <w:proofErr w:type="gramStart"/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исполнялся</w:t>
      </w:r>
      <w:proofErr w:type="gram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капелла.)</w:t>
      </w:r>
    </w:p>
    <w:p w:rsidR="00AB3DB5" w:rsidRPr="000D6D4D" w:rsidRDefault="00D410B3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-</w:t>
      </w:r>
      <w:r w:rsidR="00AB3DB5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Какой характер гимна?</w:t>
      </w:r>
    </w:p>
    <w:p w:rsidR="00AB3DB5" w:rsidRPr="000D6D4D" w:rsidRDefault="00AB3DB5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вы внимательно вслушались, то услышали слова, прославляющие академию и преподавателей-профессоров.</w:t>
      </w:r>
    </w:p>
    <w:p w:rsidR="00AB3DB5" w:rsidRPr="000D6D4D" w:rsidRDefault="00AB3DB5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предлагает выучить один из куплетов гимна и вместе с детьми читает текст.</w:t>
      </w:r>
      <w:r w:rsidR="00D410B3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410B3" w:rsidRPr="000D6D4D" w:rsidRDefault="00EB5201" w:rsidP="00AB3DB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(слайд № 14</w:t>
      </w:r>
      <w:r w:rsidR="00D410B3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850B72" w:rsidRPr="000D6D4D" w:rsidRDefault="00BF6A10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  </w:t>
      </w:r>
      <w:r w:rsidR="00850B72" w:rsidRPr="000D6D4D">
        <w:rPr>
          <w:rFonts w:ascii="Times New Roman" w:eastAsia="Times New Roman" w:hAnsi="Times New Roman" w:cs="Times New Roman"/>
          <w:iCs/>
          <w:sz w:val="28"/>
          <w:lang w:eastAsia="ru-RU"/>
        </w:rPr>
        <w:t>Теперь мне бы хотелось вас перенести в древние кельтские племена</w:t>
      </w:r>
      <w:r w:rsidR="000D6D4D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  <w:r w:rsidR="00850B72" w:rsidRPr="000D6D4D">
        <w:rPr>
          <w:rFonts w:ascii="Times New Roman" w:eastAsia="Times New Roman" w:hAnsi="Times New Roman" w:cs="Times New Roman"/>
          <w:sz w:val="28"/>
          <w:lang w:eastAsia="ru-RU"/>
        </w:rPr>
        <w:t xml:space="preserve">     </w:t>
      </w:r>
      <w:r w:rsidR="00850B72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Очень давно, в этих  племенах жили певцы и звали их</w:t>
      </w:r>
      <w:r w:rsidR="00850B72"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50B72"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«бардами».        </w:t>
      </w:r>
    </w:p>
    <w:p w:rsidR="00850B72" w:rsidRPr="000D6D4D" w:rsidRDefault="00850B72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-</w:t>
      </w:r>
      <w:r w:rsidRPr="000D6D4D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>Барды </w:t>
      </w:r>
      <w:r w:rsidRPr="000D6D4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– это и музыканты, исполнители собственных, так называемых авторских песен. Впоследствии они стали не только певцами, но и поэтами – бродячими или живущими при княжеских дворах, главным образом Ирландии, Уэльса и Шотландии</w:t>
      </w:r>
    </w:p>
    <w:p w:rsidR="00850B72" w:rsidRPr="000D6D4D" w:rsidRDefault="00850B72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3552ED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54536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те</w:t>
      </w:r>
      <w:proofErr w:type="gramStart"/>
      <w:r w:rsidR="00D54536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кст дл</w:t>
      </w:r>
      <w:proofErr w:type="gramEnd"/>
      <w:r w:rsidR="00D54536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я ученика на карточке)</w:t>
      </w:r>
    </w:p>
    <w:p w:rsidR="00D54536" w:rsidRPr="000D6D4D" w:rsidRDefault="00850B72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</w:t>
      </w:r>
      <w:r w:rsidR="00EB5201" w:rsidRPr="000D6D4D">
        <w:rPr>
          <w:rFonts w:ascii="Times New Roman" w:eastAsia="Times New Roman" w:hAnsi="Times New Roman" w:cs="Times New Roman"/>
          <w:bCs/>
          <w:sz w:val="28"/>
          <w:lang w:eastAsia="ru-RU"/>
        </w:rPr>
        <w:t>(слайды № 15-16</w:t>
      </w:r>
      <w:r w:rsidR="00D54536" w:rsidRPr="000D6D4D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E4388A" w:rsidRPr="000D6D4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850B72" w:rsidRPr="000D6D4D" w:rsidRDefault="00850B72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-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Слово </w:t>
      </w:r>
      <w:r w:rsidRPr="000D6D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«бард»,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которым называют поэтов и музыкантов, исполнителей собственных (авторских) песен привычно для нас современных людей. А что же было</w:t>
      </w:r>
      <w:r w:rsidR="00D54536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нас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Руси в это время?</w:t>
      </w:r>
    </w:p>
    <w:p w:rsidR="00850B72" w:rsidRPr="000D6D4D" w:rsidRDefault="00C00804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А н</w:t>
      </w:r>
      <w:r w:rsidR="00850B72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а Руси были свои бродячие музыканты – певцы. Своими песнями, наигрышами, забавами они сопровождали праздники.</w:t>
      </w:r>
    </w:p>
    <w:p w:rsidR="00850B72" w:rsidRPr="000D6D4D" w:rsidRDefault="00D54536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50B72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Кто догадался, о ком идет речь? (О скоморохах.).</w:t>
      </w:r>
    </w:p>
    <w:p w:rsidR="00C00804" w:rsidRPr="000D6D4D" w:rsidRDefault="00E4388A" w:rsidP="00850B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(слайды №</w:t>
      </w:r>
      <w:r w:rsidR="00C00804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-18</w:t>
      </w:r>
      <w:r w:rsidR="00C00804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54536" w:rsidRPr="000D6D4D" w:rsidRDefault="00D54536" w:rsidP="00D545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ru-RU"/>
        </w:rPr>
        <w:t xml:space="preserve">   Скоморохи</w:t>
      </w:r>
      <w:r w:rsidRPr="000D6D4D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– в средневековой России странствующие музыканты, певцы, актеры, акробаты, </w:t>
      </w:r>
      <w:proofErr w:type="gramStart"/>
      <w:r w:rsidRPr="000D6D4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потешники</w:t>
      </w:r>
      <w:proofErr w:type="gramEnd"/>
      <w:r w:rsidRPr="000D6D4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. Скоморохи впервые упоминались в летописях в 1068 году. На рубеже XVI и XVII веков роль скоморохов возрастает. Относились к скоморохам по-разному, но период до середины XVII века можно было назвать эпохой скоморохов. Они были яркими интерпретаторами музыкальных, театральных, литературных и других жанров.</w:t>
      </w:r>
    </w:p>
    <w:p w:rsidR="00C00804" w:rsidRPr="000D6D4D" w:rsidRDefault="00C00804" w:rsidP="00D545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552ED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кст дл</w:t>
      </w:r>
      <w:proofErr w:type="gram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я ученика на карточке)</w:t>
      </w:r>
    </w:p>
    <w:p w:rsidR="003552ED" w:rsidRPr="000D6D4D" w:rsidRDefault="00C00804" w:rsidP="00C008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552ED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(просмотр фрагмента  кинофильма А.Тарковского «Андрей Рублев»   </w:t>
      </w:r>
      <w:proofErr w:type="gramEnd"/>
    </w:p>
    <w:p w:rsidR="008063B4" w:rsidRPr="000D6D4D" w:rsidRDefault="003552ED" w:rsidP="00C008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сцена скомороха).</w:t>
      </w:r>
    </w:p>
    <w:p w:rsidR="008063B4" w:rsidRPr="000D6D4D" w:rsidRDefault="008063B4" w:rsidP="00C008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Совершив экскурсию в прошлое, вспомнив, откуда пришла к нам авторская песня, я предлагаю отправиться из древней Руси в  </w:t>
      </w:r>
      <w:r w:rsidRPr="000D6D4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век,</w:t>
      </w:r>
    </w:p>
    <w:p w:rsidR="008063B4" w:rsidRPr="000D6D4D" w:rsidRDefault="008063B4" w:rsidP="00C008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вторую половину  </w:t>
      </w:r>
      <w:r w:rsidRPr="000D6D4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века. Именно в этот  период  происходит </w:t>
      </w:r>
      <w:r w:rsidR="00E4388A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зарождение современной авторской песни у нас, в России.</w:t>
      </w:r>
    </w:p>
    <w:p w:rsidR="00BA4C88" w:rsidRPr="000D6D4D" w:rsidRDefault="00BA4C88" w:rsidP="00BA4C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 </w:t>
      </w:r>
      <w:r w:rsidRPr="000D6D4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Авторская  песня</w:t>
      </w:r>
      <w:r w:rsidRPr="000D6D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– своеобразный городской фольклор, который называется по-разному: </w:t>
      </w:r>
      <w:proofErr w:type="spellStart"/>
      <w:r w:rsidR="00E4388A" w:rsidRPr="000D6D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бардо</w:t>
      </w:r>
      <w:r w:rsidRPr="000D6D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вская</w:t>
      </w:r>
      <w:proofErr w:type="spellEnd"/>
      <w:r w:rsidR="00E4388A" w:rsidRPr="000D6D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0D6D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песня, самодеятельная песня, поэзия под гитару. В самом начале авторские песни чаще всего называли студенческими и туристскими, потому что сочинялись они в основном студентами, а распевались в студенческих общежитиях и в туристских походах. Кто же они – авторы-исполнители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этих песен?</w:t>
      </w:r>
    </w:p>
    <w:p w:rsidR="0008702B" w:rsidRPr="000D6D4D" w:rsidRDefault="00BA4C88" w:rsidP="00E004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6D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2ED" w:rsidRPr="000D6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D6D4D">
        <w:rPr>
          <w:rFonts w:ascii="Times New Roman" w:hAnsi="Times New Roman" w:cs="Times New Roman"/>
          <w:sz w:val="28"/>
          <w:szCs w:val="28"/>
        </w:rPr>
        <w:t xml:space="preserve">   ( те</w:t>
      </w:r>
      <w:proofErr w:type="gramStart"/>
      <w:r w:rsidRPr="000D6D4D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0D6D4D">
        <w:rPr>
          <w:rFonts w:ascii="Times New Roman" w:hAnsi="Times New Roman" w:cs="Times New Roman"/>
          <w:sz w:val="28"/>
          <w:szCs w:val="28"/>
        </w:rPr>
        <w:t>я ученика на карточке)</w:t>
      </w:r>
    </w:p>
    <w:p w:rsidR="007B3E09" w:rsidRPr="000D6D4D" w:rsidRDefault="007B3E09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Каких авторов-исполнителей вы знаете?</w:t>
      </w:r>
    </w:p>
    <w:p w:rsidR="007B3E09" w:rsidRPr="000D6D4D" w:rsidRDefault="003552ED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  <w:r w:rsidR="007B3E09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(Дети отвечают на вопрос)</w:t>
      </w:r>
    </w:p>
    <w:p w:rsidR="009E39E3" w:rsidRPr="000D6D4D" w:rsidRDefault="007B3E09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-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Сейчас их имена знают все. </w:t>
      </w:r>
    </w:p>
    <w:p w:rsidR="009E39E3" w:rsidRPr="000D6D4D" w:rsidRDefault="009E39E3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(Слайд № 19)</w:t>
      </w:r>
    </w:p>
    <w:p w:rsidR="007B3E09" w:rsidRPr="000D6D4D" w:rsidRDefault="007B3E09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 – Булат Окуджава, Юрий Визбор, Сергей и Татьяна Никитины, Александр </w:t>
      </w:r>
      <w:proofErr w:type="spell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Розенбаум</w:t>
      </w:r>
      <w:proofErr w:type="spell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Александр </w:t>
      </w:r>
      <w:proofErr w:type="spell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Городницкий</w:t>
      </w:r>
      <w:proofErr w:type="spell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, Юлий Ким, Владимир Высоцкий. Среди них не было ни одного музыканта-профессионала. Более того - лишь единицы могли причислить себя к профессиональному поэтическому цеху. В основном же это студенты, молодые учителя, инженеры, ученые, журналисты, актеры, спортсмены - представители той среды, в которой возникла и для которой существовала авторская песня.</w:t>
      </w:r>
    </w:p>
    <w:p w:rsidR="007B3E09" w:rsidRPr="000D6D4D" w:rsidRDefault="007B3E09" w:rsidP="007B3E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Внимание бардов привлекали разные темы: мужественные, смелые, стойкие люди. Любовь, чувство, которое помогает</w:t>
      </w:r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жить, делает нас чище и добрее; дружба, выбор друга.</w:t>
      </w:r>
    </w:p>
    <w:p w:rsidR="00294E2E" w:rsidRPr="000D6D4D" w:rsidRDefault="00294E2E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Я предлагаю вам спеть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«Песню о друге»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Владимира Высоцкого. Учащиеся исполняют песню В. Высоцкого.</w:t>
      </w:r>
    </w:p>
    <w:p w:rsidR="00952E5E" w:rsidRPr="000D6D4D" w:rsidRDefault="009E39E3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(слайд №20</w:t>
      </w:r>
      <w:r w:rsidR="001909E3" w:rsidRPr="00E070CD">
        <w:rPr>
          <w:rFonts w:ascii="Times New Roman" w:eastAsia="Times New Roman" w:hAnsi="Times New Roman" w:cs="Times New Roman"/>
          <w:sz w:val="28"/>
          <w:szCs w:val="20"/>
          <w:lang w:eastAsia="ru-RU"/>
        </w:rPr>
        <w:t>- 21</w:t>
      </w:r>
      <w:r w:rsidR="00952E5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294E2E" w:rsidRPr="000D6D4D" w:rsidRDefault="009B3301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Какой образ раскрыл нам автор? </w:t>
      </w:r>
      <w:proofErr w:type="gramStart"/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(Образ настоящего друга, который не бросит в беде, всегда выручит.</w:t>
      </w:r>
      <w:proofErr w:type="gramEnd"/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В трудную минуту всегда надо быть вместе</w:t>
      </w:r>
      <w:r w:rsidR="00294E2E"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proofErr w:type="gramEnd"/>
    </w:p>
    <w:p w:rsidR="00553068" w:rsidRPr="000D6D4D" w:rsidRDefault="009B3301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</w:t>
      </w:r>
      <w:r w:rsidR="00294E2E"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94E2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становления авторской песни в нашей стране во многом связана с появлением в сороковые годы XX века песни М. Светлова «Глобус».</w:t>
      </w:r>
    </w:p>
    <w:p w:rsidR="00553068" w:rsidRPr="000D6D4D" w:rsidRDefault="00F91F7B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(слайд №22</w:t>
      </w:r>
      <w:r w:rsidR="00553068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294E2E" w:rsidRPr="000D6D4D" w:rsidRDefault="00294E2E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Именно этому поэту приписывается ее мелодия. Первоначальные слова песни, которую еще на фронте в годы Великой Отечественной войны спел сам Михаил Светлов, были другими:</w:t>
      </w:r>
    </w:p>
    <w:p w:rsidR="00294E2E" w:rsidRPr="000D6D4D" w:rsidRDefault="00294E2E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зеленым </w:t>
      </w:r>
      <w:proofErr w:type="spell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забориком</w:t>
      </w:r>
      <w:proofErr w:type="spell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Ты не можешь уснуть.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вечерняя зорька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</w:t>
      </w:r>
      <w:proofErr w:type="gram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родолжает свой путь.</w:t>
      </w:r>
    </w:p>
    <w:p w:rsidR="00294E2E" w:rsidRPr="000D6D4D" w:rsidRDefault="00294E2E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войны, в 1947г., поэт М. Львовский по просьбе друга-однополчанина написал другие слова для спектакля «Старые друзья». Так и получилась песенка «Глобус», состоящая всего из двух строф. Многие годы она поется с разными словами. Фольклористы насчитали 93 варианта куплетов этой песни. А мы сейчас ее исполним со словами М. 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Львовского</w:t>
      </w:r>
      <w:proofErr w:type="gram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53068" w:rsidRPr="000D6D4D" w:rsidRDefault="00F91F7B" w:rsidP="00294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(слайд №23</w:t>
      </w:r>
      <w:r w:rsidR="00553068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52E5E" w:rsidRPr="000D6D4D" w:rsidRDefault="00952E5E" w:rsidP="00952E5E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iCs/>
          <w:sz w:val="28"/>
          <w:lang w:eastAsia="ru-RU"/>
        </w:rPr>
        <w:t>Дети исполняют песню </w:t>
      </w:r>
      <w:r w:rsidRPr="000D6D4D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«Глобус»</w:t>
      </w:r>
      <w:r w:rsidRPr="000D6D4D">
        <w:rPr>
          <w:rFonts w:ascii="Times New Roman" w:eastAsia="Times New Roman" w:hAnsi="Times New Roman" w:cs="Times New Roman"/>
          <w:iCs/>
          <w:sz w:val="28"/>
          <w:lang w:eastAsia="ru-RU"/>
        </w:rPr>
        <w:t> М. Светлова под фонограмму.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Удобно ли вам было петь?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Какие интонации преобладают в этой песне? (искренние, доверительные, романтические)</w:t>
      </w:r>
    </w:p>
    <w:p w:rsidR="009E39E3" w:rsidRPr="000D6D4D" w:rsidRDefault="009E39E3" w:rsidP="009E39E3">
      <w:pPr>
        <w:shd w:val="clear" w:color="auto" w:fill="FFFFFF"/>
        <w:spacing w:after="120" w:line="160" w:lineRule="atLeast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Работа с учебником, с.84-85. Выполнить задание 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с.85</w:t>
      </w:r>
    </w:p>
    <w:p w:rsidR="00553068" w:rsidRPr="000D6D4D" w:rsidRDefault="009E39E3" w:rsidP="009A37B5">
      <w:pPr>
        <w:shd w:val="clear" w:color="auto" w:fill="FFFFFF"/>
        <w:spacing w:after="120" w:line="160" w:lineRule="atLeast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Провести интонационный анализ нового текста песни «Глобус» </w:t>
      </w:r>
      <w:r w:rsidR="00553068" w:rsidRPr="000D6D4D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       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lang w:eastAsia="ru-RU"/>
        </w:rPr>
        <w:t>- 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Первым по значимости российским бардом считается Булат Шалвович Окуджава (1924–1997). Его песни внесли новое представление о том, каким может быть песенный текст. Определяя сущность авторской песни, Булат Окуджава говорил, что это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«поэзия под гитару»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. Он написал около 150 песен. Они – о любви и надежде, о бессмысленности войн, о торжестве разума и мудрости.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Родился Булат Окуджава 9 мая 1924 г.</w:t>
      </w:r>
    </w:p>
    <w:p w:rsidR="00422C10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</w:t>
      </w:r>
      <w:r w:rsidR="00F91F7B" w:rsidRPr="000D6D4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Слайд № 24</w:t>
      </w:r>
      <w:r w:rsidR="00422C10" w:rsidRPr="000D6D4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)</w:t>
      </w:r>
    </w:p>
    <w:p w:rsidR="00952E5E" w:rsidRPr="000D6D4D" w:rsidRDefault="00422C10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2E5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А 9 мая 2002 года в Москве, на Арбате, на улице, где прошло детство поэта, был поставлен ему памятник.</w:t>
      </w:r>
    </w:p>
    <w:p w:rsidR="000D6D4D" w:rsidRDefault="00054B4E" w:rsidP="009A37B5">
      <w:pPr>
        <w:shd w:val="clear" w:color="auto" w:fill="FFFFFF"/>
        <w:spacing w:after="120" w:line="140" w:lineRule="atLeast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54B4E" w:rsidRPr="000D6D4D" w:rsidRDefault="00952E5E" w:rsidP="009A37B5">
      <w:pPr>
        <w:shd w:val="clear" w:color="auto" w:fill="FFFFFF"/>
        <w:spacing w:after="120" w:line="140" w:lineRule="atLeast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Ученица читает стихотворение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«Песенка об открытой двери»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52E5E" w:rsidRPr="000D6D4D" w:rsidRDefault="000D6D4D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952E5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. Окуджавы.</w:t>
      </w:r>
    </w:p>
    <w:p w:rsidR="00054B4E" w:rsidRPr="000D6D4D" w:rsidRDefault="00054B4E" w:rsidP="00054B4E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"</w:t>
      </w:r>
      <w:r w:rsidRPr="000D6D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Песенка об открытой двери..."</w:t>
      </w:r>
    </w:p>
    <w:p w:rsidR="00054B4E" w:rsidRPr="000D6D4D" w:rsidRDefault="00054B4E" w:rsidP="00054B4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Когда метель кричит, как зверь, 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протяжно и сердито,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не запирайте вашу дверь,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пусть будет дверь открыта. </w:t>
      </w:r>
    </w:p>
    <w:p w:rsidR="00054B4E" w:rsidRPr="000D6D4D" w:rsidRDefault="00054B4E" w:rsidP="00054B4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И если ляжет долгий путь,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нелегкий путь, представьте,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дверь не забудьте распахнуть, 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открытой дверь оставьте.</w:t>
      </w:r>
    </w:p>
    <w:p w:rsidR="00054B4E" w:rsidRPr="000D6D4D" w:rsidRDefault="00054B4E" w:rsidP="00054B4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И уходя в ночной тиши,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без лишних слов решайте: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огонь сосны с огнем души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 печи перемешайте.</w:t>
      </w:r>
    </w:p>
    <w:p w:rsidR="00054B4E" w:rsidRPr="000D6D4D" w:rsidRDefault="00054B4E" w:rsidP="00054B4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Пусть будет теплою стена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и мягкою – 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скамейка...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Дверям закрытым – 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грош цена,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замку цена – </w:t>
      </w:r>
      <w:r w:rsidRPr="000D6D4D">
        <w:rPr>
          <w:rFonts w:ascii="Times New Roman" w:eastAsia="Times New Roman" w:hAnsi="Times New Roman" w:cs="Times New Roman"/>
          <w:sz w:val="28"/>
          <w:szCs w:val="18"/>
          <w:lang w:eastAsia="ru-RU"/>
        </w:rPr>
        <w:t>копейка!</w:t>
      </w:r>
    </w:p>
    <w:p w:rsidR="00952E5E" w:rsidRPr="000D6D4D" w:rsidRDefault="00054B4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</w:t>
      </w:r>
      <w:r w:rsidR="00952E5E"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952E5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вы поняли стихотворение Б. Окуджавы?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Почему поэт призывает «открыть двери» перед человеком?</w:t>
      </w:r>
    </w:p>
    <w:p w:rsidR="00952E5E" w:rsidRPr="000D6D4D" w:rsidRDefault="00952E5E" w:rsidP="00952E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9 мая – это День Победы. И словно в подарок Б. Окуджаве уже много лет подряд в этот день звучит его песня из кинофильма «Белорусский вокзал». Фильм не случайно имеет такое название. Именно с Белорусского вокзала в 1941 году отправлялись солдаты на фронт. Вы догадались, о какой песне идет речь? (</w:t>
      </w:r>
      <w:r w:rsidRPr="000D6D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«Мы за ценой не постоим»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, Б. Окуджавы).</w:t>
      </w:r>
    </w:p>
    <w:p w:rsidR="00054B4E" w:rsidRPr="000D6D4D" w:rsidRDefault="00054B4E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(Слайд № 25)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-М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ы исполняли эту песню хором, слушали, как поет солист.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продумайте свою интерпретацию песни Б. Окуджавы.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-Что такое интерпретация?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Откуда идет музыкальный строй песни?</w:t>
      </w:r>
      <w:r w:rsidRPr="000D6D4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0D6D4D">
        <w:rPr>
          <w:rFonts w:ascii="Times New Roman" w:eastAsia="Times New Roman" w:hAnsi="Times New Roman" w:cs="Times New Roman"/>
          <w:iCs/>
          <w:sz w:val="28"/>
          <w:lang w:eastAsia="ru-RU"/>
        </w:rPr>
        <w:t>(Обратить внимание детей на то, что музыкальный строй песни идет от текста, речи.)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Попробуйте составить свой исполнительский план.</w:t>
      </w:r>
    </w:p>
    <w:p w:rsidR="00422C10" w:rsidRPr="000D6D4D" w:rsidRDefault="00422C10" w:rsidP="00422C10">
      <w:pPr>
        <w:shd w:val="clear" w:color="auto" w:fill="FFFFFF"/>
        <w:spacing w:after="120" w:line="240" w:lineRule="atLeast"/>
        <w:rPr>
          <w:rFonts w:ascii="Times New Roman" w:hAnsi="Times New Roman" w:cs="Times New Roman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говорят свои варианты исполнения для каждого куплета. Учитель записывает на доске.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Исполнение песни учащимися, соответственно составленному плану (интерпретация).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Какой образ создал композитор в этой песне?</w:t>
      </w:r>
    </w:p>
    <w:p w:rsidR="00054B4E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( ответы детей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proofErr w:type="gramEnd"/>
      <w:r w:rsidR="00054B4E" w:rsidRPr="000D6D4D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нашей стране авторская песня получила большую популярность. Проводятся фестивали авторской песни, среди них самый популярный – Грушинский фестиваль, который с 1968 года проводится ежегодно под Самарой.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(Слайд </w:t>
      </w:r>
      <w:r w:rsidR="00A62D1A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26-28</w:t>
      </w:r>
      <w:r w:rsidR="00054B4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этот фестиваль, названный в честь Валерия Грушина, автора и исполнителя своих песен, который трагически погиб, приезжают люди со всей России и привозят свои песни.</w:t>
      </w:r>
    </w:p>
    <w:p w:rsidR="00F9504D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последнее время одним из самых популярных исполнителей собственных песен является Александр</w:t>
      </w:r>
      <w:r w:rsidR="00086DA0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Розенбаум</w:t>
      </w:r>
      <w:proofErr w:type="spellEnd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504D" w:rsidRPr="000D6D4D" w:rsidRDefault="00A62D1A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( Слайд № 29</w:t>
      </w:r>
      <w:r w:rsidR="00054B4E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9504D"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:rsidR="009A73D2" w:rsidRPr="000D6D4D" w:rsidRDefault="009A73D2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творчество этого певца оказали влияния именно песни Б. Окуджавы. Авторские песни все больше и больше находят слушателей, поэтому исполнители уже выходят на большие концертные сцены.</w:t>
      </w:r>
    </w:p>
    <w:p w:rsidR="00086DA0" w:rsidRPr="000D6D4D" w:rsidRDefault="00086DA0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Предлагаю вам послушать фрагмент концерта  </w:t>
      </w:r>
      <w:proofErr w:type="spellStart"/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>А.Розенбаума</w:t>
      </w:r>
      <w:proofErr w:type="spellEnd"/>
    </w:p>
    <w:p w:rsidR="00086DA0" w:rsidRPr="000D6D4D" w:rsidRDefault="00086DA0" w:rsidP="009A73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(показ видеоролика концерта)</w:t>
      </w:r>
    </w:p>
    <w:p w:rsidR="00086DA0" w:rsidRPr="000D6D4D" w:rsidRDefault="00086DA0" w:rsidP="000D6D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6D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6D4D">
        <w:rPr>
          <w:rFonts w:ascii="Times New Roman" w:hAnsi="Times New Roman" w:cs="Times New Roman"/>
          <w:b/>
          <w:sz w:val="28"/>
          <w:szCs w:val="28"/>
        </w:rPr>
        <w:t>.Обобщение</w:t>
      </w:r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Авторская песня появилась как противопоставление развлекательным, бездушным песням, в которых иногда и слова не всем понятны. Она возникла из протеста пустой развлекательности.</w:t>
      </w:r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главное в авторской песне: поэтический текст или мелодия?</w:t>
      </w:r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каждой группе учащихся ответить на вопрос:</w:t>
      </w:r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чем ценность авторской песни?</w:t>
      </w:r>
    </w:p>
    <w:p w:rsidR="00086DA0" w:rsidRPr="000D6D4D" w:rsidRDefault="009A37B5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6DA0"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пишу, а затем з</w:t>
      </w:r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ачитывают свои варианты ответов</w:t>
      </w:r>
      <w:proofErr w:type="gramEnd"/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групповой работы учащихся учитель прикрепляет на доске три разноцветные карточки со словами «Да», «Нет», «Я подумаю».</w:t>
      </w:r>
      <w:r w:rsidR="009A37B5" w:rsidRPr="000D6D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A37B5" w:rsidRPr="000D6D4D" w:rsidRDefault="009A37B5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2D1A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обращает внимание учащихся на карточки трех цветов, которые лежат у каждого на столе. Предлагает провести цветовую диагностику, чтобы увидеть есть ли будущее у авторской песни? Учащиеся встают в круг и поднимают карточки, которые соответствуют их мнению. Дети и учитель наглядно видят результат.</w:t>
      </w:r>
    </w:p>
    <w:p w:rsidR="00A62D1A" w:rsidRPr="000D6D4D" w:rsidRDefault="00A62D1A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D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.Оценка работы учащихся</w:t>
      </w:r>
    </w:p>
    <w:p w:rsidR="00086DA0" w:rsidRPr="000D6D4D" w:rsidRDefault="00A62D1A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D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 урока</w:t>
      </w:r>
    </w:p>
    <w:p w:rsidR="00086DA0" w:rsidRPr="000D6D4D" w:rsidRDefault="00086DA0" w:rsidP="000D6D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напоминает детям «Как здорово</w:t>
      </w:r>
      <w:r w:rsid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все мы здесь сегодня собрались»    и предлагает исполнить авторскую песню Головко</w:t>
      </w:r>
      <w:r w:rsid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</w:t>
      </w:r>
      <w:r w:rsidRPr="000D6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«Гимн школы» </w:t>
      </w:r>
    </w:p>
    <w:p w:rsidR="00086DA0" w:rsidRPr="000D6D4D" w:rsidRDefault="00086DA0" w:rsidP="00086DA0">
      <w:pPr>
        <w:rPr>
          <w:rFonts w:ascii="Times New Roman" w:hAnsi="Times New Roman" w:cs="Times New Roman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0D6D4D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851A57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851A57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52E5E" w:rsidRPr="00851A57" w:rsidRDefault="00952E5E" w:rsidP="00E004D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sectPr w:rsidR="00952E5E" w:rsidRPr="00851A57" w:rsidSect="0081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7ACD"/>
    <w:multiLevelType w:val="multilevel"/>
    <w:tmpl w:val="992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F79E4"/>
    <w:multiLevelType w:val="multilevel"/>
    <w:tmpl w:val="C52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71"/>
    <w:rsid w:val="00001DC3"/>
    <w:rsid w:val="00003F3D"/>
    <w:rsid w:val="00054B4E"/>
    <w:rsid w:val="00086DA0"/>
    <w:rsid w:val="0008702B"/>
    <w:rsid w:val="0009280C"/>
    <w:rsid w:val="000D6D4D"/>
    <w:rsid w:val="001909E3"/>
    <w:rsid w:val="001B4D23"/>
    <w:rsid w:val="001B77BD"/>
    <w:rsid w:val="00204AC8"/>
    <w:rsid w:val="00205E99"/>
    <w:rsid w:val="00294E2E"/>
    <w:rsid w:val="002B09B2"/>
    <w:rsid w:val="002F6735"/>
    <w:rsid w:val="00335127"/>
    <w:rsid w:val="003552ED"/>
    <w:rsid w:val="00370E1F"/>
    <w:rsid w:val="00372772"/>
    <w:rsid w:val="003D2E63"/>
    <w:rsid w:val="004046E4"/>
    <w:rsid w:val="00422C10"/>
    <w:rsid w:val="0046756C"/>
    <w:rsid w:val="00482C4B"/>
    <w:rsid w:val="00497E62"/>
    <w:rsid w:val="004C6A16"/>
    <w:rsid w:val="004F3E82"/>
    <w:rsid w:val="00522965"/>
    <w:rsid w:val="00523956"/>
    <w:rsid w:val="00553068"/>
    <w:rsid w:val="00556AB6"/>
    <w:rsid w:val="0057258D"/>
    <w:rsid w:val="005F000C"/>
    <w:rsid w:val="005F5AA4"/>
    <w:rsid w:val="00620DCB"/>
    <w:rsid w:val="006331F0"/>
    <w:rsid w:val="00642D52"/>
    <w:rsid w:val="00647CCF"/>
    <w:rsid w:val="006850E9"/>
    <w:rsid w:val="006B4EB0"/>
    <w:rsid w:val="006F5C42"/>
    <w:rsid w:val="00717D00"/>
    <w:rsid w:val="00733844"/>
    <w:rsid w:val="00763840"/>
    <w:rsid w:val="0076727A"/>
    <w:rsid w:val="007B32F2"/>
    <w:rsid w:val="007B3E09"/>
    <w:rsid w:val="007F409B"/>
    <w:rsid w:val="008063B4"/>
    <w:rsid w:val="00813FD8"/>
    <w:rsid w:val="00850B72"/>
    <w:rsid w:val="00851A57"/>
    <w:rsid w:val="00857371"/>
    <w:rsid w:val="008C60AB"/>
    <w:rsid w:val="00920664"/>
    <w:rsid w:val="009504A9"/>
    <w:rsid w:val="00952E5E"/>
    <w:rsid w:val="009646DB"/>
    <w:rsid w:val="00970CB9"/>
    <w:rsid w:val="009A37B5"/>
    <w:rsid w:val="009A73D2"/>
    <w:rsid w:val="009B3301"/>
    <w:rsid w:val="009E39E3"/>
    <w:rsid w:val="00A12B52"/>
    <w:rsid w:val="00A62D1A"/>
    <w:rsid w:val="00A6551D"/>
    <w:rsid w:val="00AB3DB5"/>
    <w:rsid w:val="00AB7F4B"/>
    <w:rsid w:val="00AE3420"/>
    <w:rsid w:val="00B050BA"/>
    <w:rsid w:val="00B26E68"/>
    <w:rsid w:val="00B31FB2"/>
    <w:rsid w:val="00B36E0C"/>
    <w:rsid w:val="00B40C0D"/>
    <w:rsid w:val="00BA4C88"/>
    <w:rsid w:val="00BC6437"/>
    <w:rsid w:val="00BF6A10"/>
    <w:rsid w:val="00C00804"/>
    <w:rsid w:val="00C52DA2"/>
    <w:rsid w:val="00C62CCB"/>
    <w:rsid w:val="00D410B3"/>
    <w:rsid w:val="00D43CFE"/>
    <w:rsid w:val="00D54536"/>
    <w:rsid w:val="00D567A9"/>
    <w:rsid w:val="00DA0807"/>
    <w:rsid w:val="00DA3EA2"/>
    <w:rsid w:val="00DD5EE5"/>
    <w:rsid w:val="00DE4D55"/>
    <w:rsid w:val="00E004D6"/>
    <w:rsid w:val="00E070CD"/>
    <w:rsid w:val="00E1098A"/>
    <w:rsid w:val="00E40BCF"/>
    <w:rsid w:val="00E4388A"/>
    <w:rsid w:val="00EA116F"/>
    <w:rsid w:val="00EB5201"/>
    <w:rsid w:val="00F04B78"/>
    <w:rsid w:val="00F21C4C"/>
    <w:rsid w:val="00F661A2"/>
    <w:rsid w:val="00F91F7B"/>
    <w:rsid w:val="00F9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371"/>
  </w:style>
  <w:style w:type="paragraph" w:styleId="a3">
    <w:name w:val="Balloon Text"/>
    <w:basedOn w:val="a"/>
    <w:link w:val="a4"/>
    <w:uiPriority w:val="99"/>
    <w:semiHidden/>
    <w:unhideWhenUsed/>
    <w:rsid w:val="0005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1EC3-3D6C-466C-9366-A6FB00A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GolovkoA</dc:creator>
  <cp:lastModifiedBy>Елена</cp:lastModifiedBy>
  <cp:revision>38</cp:revision>
  <cp:lastPrinted>2013-11-14T06:51:00Z</cp:lastPrinted>
  <dcterms:created xsi:type="dcterms:W3CDTF">2013-11-11T04:42:00Z</dcterms:created>
  <dcterms:modified xsi:type="dcterms:W3CDTF">2013-11-14T11:47:00Z</dcterms:modified>
</cp:coreProperties>
</file>