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CD2">
      <w:pPr>
        <w:pStyle w:val="a3"/>
      </w:pPr>
      <w:r>
        <w:t>Уровень музыкальных способностей у учащихся 2 А класса</w:t>
      </w:r>
    </w:p>
    <w:p w:rsidR="00000000" w:rsidRDefault="00296CD2">
      <w:pPr>
        <w:rPr>
          <w:sz w:val="72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94"/>
        <w:gridCol w:w="3186"/>
        <w:gridCol w:w="1260"/>
        <w:gridCol w:w="1260"/>
        <w:gridCol w:w="1080"/>
        <w:gridCol w:w="1561"/>
        <w:gridCol w:w="1432"/>
      </w:tblGrid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</w:p>
          <w:p w:rsidR="00000000" w:rsidRDefault="00296CD2">
            <w:pPr>
              <w:pStyle w:val="1"/>
            </w:pPr>
            <w:r>
              <w:t>Фамилия, имя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Рит-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мичность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Чистота 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Муз.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Ощущение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тональности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Эмоцио-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нальность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    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Бахметьев Ваня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Бурчик 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Винокурова Вика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Вь</w:t>
            </w:r>
            <w:r>
              <w:rPr>
                <w:sz w:val="28"/>
              </w:rPr>
              <w:t>юнова Катя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Гагаркин Витя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Гущин Дима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Ермолаев Толя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Козлов Никита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Кудинова Даша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Лесников Рома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Литовченко Алина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Лопатичева Марина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Мар</w:t>
            </w:r>
            <w:r>
              <w:rPr>
                <w:sz w:val="28"/>
              </w:rPr>
              <w:t>ьенкова Марина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Мухоедова Кристина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Отт Ольга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Панова Настя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Полякова Настя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Пугачев Руслан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Решетникова Лиза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Руденко Семен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Рябицкий Кирилл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Стельмакова Лера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Таракановская Вика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Тищенко Сергей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rPr>
          <w:trHeight w:val="1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Улуханов Рома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Шашурин Женя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  <w:r>
        <w:rPr>
          <w:sz w:val="28"/>
        </w:rPr>
        <w:t xml:space="preserve">2009 – 2010 </w:t>
      </w:r>
      <w:r>
        <w:rPr>
          <w:sz w:val="28"/>
        </w:rPr>
        <w:t>гг</w:t>
      </w:r>
    </w:p>
    <w:p w:rsidR="00000000" w:rsidRDefault="00296CD2">
      <w:pPr>
        <w:pStyle w:val="a3"/>
      </w:pPr>
      <w:r>
        <w:lastRenderedPageBreak/>
        <w:t>Уровень музыкальных способностей</w:t>
      </w:r>
      <w:r>
        <w:t xml:space="preserve"> у учащихся 3 А класса</w:t>
      </w:r>
    </w:p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720"/>
        <w:gridCol w:w="3060"/>
        <w:gridCol w:w="1260"/>
        <w:gridCol w:w="1260"/>
        <w:gridCol w:w="1080"/>
        <w:gridCol w:w="1620"/>
        <w:gridCol w:w="1373"/>
      </w:tblGrid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  <w:p w:rsidR="00000000" w:rsidRDefault="00296CD2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1"/>
            </w:pPr>
          </w:p>
          <w:p w:rsidR="00000000" w:rsidRDefault="00296CD2">
            <w:pPr>
              <w:pStyle w:val="1"/>
            </w:pPr>
            <w:r>
              <w:t>Фамилия, имя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Ритмичность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Чистота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Муз.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Ощущение</w:t>
            </w:r>
          </w:p>
          <w:p w:rsidR="00000000" w:rsidRDefault="00296CD2">
            <w:pPr>
              <w:rPr>
                <w:sz w:val="28"/>
              </w:rPr>
            </w:pPr>
            <w:r>
              <w:rPr>
                <w:sz w:val="28"/>
              </w:rPr>
              <w:t>тональности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эмоциональность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Бахметьев Ваня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Бурчик 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Винокурова Вика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Вьюнова Катя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Гагаркин Витя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Гущин Дима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Ермолаев Толя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Козлов Никита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Кудинова Даша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Лесников Рома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Литовченко Алина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Лопатичева Марина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Марьенкова Марина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Мухоедова Кристина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Отт Ольга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Панова Настя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Полякова Настя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Пугачев Руслан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Решетникова Лиза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Руденко Семен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Рябицкий Кирилл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Стельмакова Лера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Таракановская </w:t>
            </w:r>
            <w:r>
              <w:rPr>
                <w:sz w:val="28"/>
              </w:rPr>
              <w:t>Вика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Тищенко Сергей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Улуханов Рома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Шашурин Женя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</w:p>
    <w:p w:rsidR="00000000" w:rsidRDefault="00296CD2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2010 – 2011 гг                                      </w:t>
      </w:r>
    </w:p>
    <w:p w:rsidR="00000000" w:rsidRDefault="00296CD2">
      <w:pPr>
        <w:pStyle w:val="21"/>
        <w:jc w:val="center"/>
        <w:rPr>
          <w:i/>
          <w:iCs/>
        </w:rPr>
      </w:pPr>
      <w:r>
        <w:rPr>
          <w:i/>
          <w:iCs/>
        </w:rPr>
        <w:t xml:space="preserve">Уровень музыкальных </w:t>
      </w:r>
      <w:r>
        <w:rPr>
          <w:i/>
          <w:iCs/>
        </w:rPr>
        <w:lastRenderedPageBreak/>
        <w:t>способностей у учащихся 4 А класса</w:t>
      </w:r>
    </w:p>
    <w:p w:rsidR="00000000" w:rsidRDefault="00296CD2">
      <w:pPr>
        <w:pStyle w:val="21"/>
        <w:jc w:val="center"/>
        <w:rPr>
          <w:sz w:val="28"/>
        </w:rPr>
      </w:pPr>
    </w:p>
    <w:p w:rsidR="00000000" w:rsidRDefault="00296CD2">
      <w:pPr>
        <w:pStyle w:val="21"/>
        <w:rPr>
          <w:sz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629"/>
        <w:gridCol w:w="2739"/>
        <w:gridCol w:w="1257"/>
        <w:gridCol w:w="1562"/>
        <w:gridCol w:w="1047"/>
        <w:gridCol w:w="1707"/>
        <w:gridCol w:w="1432"/>
      </w:tblGrid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00000" w:rsidRDefault="00296CD2">
            <w:pPr>
              <w:pStyle w:val="2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Ритмич-</w:t>
            </w: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Чистота</w:t>
            </w: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Муз.</w:t>
            </w: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Ощущение</w:t>
            </w: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тональности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Эмоцио-</w:t>
            </w:r>
          </w:p>
          <w:p w:rsidR="00000000" w:rsidRDefault="00296CD2">
            <w:pPr>
              <w:pStyle w:val="21"/>
              <w:jc w:val="center"/>
              <w:rPr>
                <w:sz w:val="28"/>
              </w:rPr>
            </w:pPr>
            <w:r>
              <w:rPr>
                <w:sz w:val="28"/>
              </w:rPr>
              <w:t>нальность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Бахметьев Ваня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Бурчик Ника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Винокурова Вика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Вьюнова Катя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Гагаркин Витя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Гущин Дима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Ермолаев Толя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Козлов Никита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Кудинова Даша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Лесников Рома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Литовченко Алина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Лопатичева Марина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Марьенкова Марина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Мухоедова Кристин.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Отт Ольга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Панова Настя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Полякова Настя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Пугачев Руслан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Решетникова Лиза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Руденко Семен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Рябицкий Кирилл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Стельмакова Лера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Таракановская Вика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Тищенко Сергей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Улухано</w:t>
            </w:r>
            <w:r>
              <w:rPr>
                <w:sz w:val="28"/>
              </w:rPr>
              <w:t>в Рома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rPr>
                <w:sz w:val="28"/>
              </w:rPr>
            </w:pPr>
            <w:r>
              <w:rPr>
                <w:sz w:val="28"/>
              </w:rPr>
              <w:t>Шашурин Женя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6CD2">
            <w:pPr>
              <w:pStyle w:val="21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00000" w:rsidRDefault="00296CD2">
      <w:pPr>
        <w:pStyle w:val="21"/>
        <w:rPr>
          <w:sz w:val="28"/>
        </w:rPr>
      </w:pPr>
    </w:p>
    <w:sectPr w:rsidR="0000000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96CD2"/>
    <w:rsid w:val="0029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Pr>
      <w:sz w:val="72"/>
    </w:rPr>
  </w:style>
  <w:style w:type="paragraph" w:styleId="a3">
    <w:name w:val="Body Text"/>
    <w:basedOn w:val="a"/>
    <w:semiHidden/>
    <w:pPr>
      <w:jc w:val="center"/>
    </w:pPr>
    <w:rPr>
      <w:i/>
      <w:iCs/>
      <w:sz w:val="72"/>
    </w:rPr>
  </w:style>
  <w:style w:type="paragraph" w:customStyle="1" w:styleId="a4">
    <w:name w:val="Заголовок"/>
    <w:basedOn w:val="a"/>
    <w:next w:val="a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a5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2013-11-05T02:30:00Z</dcterms:created>
  <dcterms:modified xsi:type="dcterms:W3CDTF">2013-11-05T02:30:00Z</dcterms:modified>
</cp:coreProperties>
</file>