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5" w:rsidRPr="00C0342D" w:rsidRDefault="00617D05">
      <w:pPr>
        <w:rPr>
          <w:b/>
          <w:sz w:val="28"/>
          <w:szCs w:val="28"/>
        </w:rPr>
      </w:pPr>
      <w:r w:rsidRPr="00C0342D">
        <w:rPr>
          <w:b/>
          <w:sz w:val="28"/>
          <w:szCs w:val="28"/>
        </w:rPr>
        <w:t xml:space="preserve">             </w:t>
      </w:r>
      <w:r w:rsidR="00C0342D">
        <w:rPr>
          <w:b/>
          <w:sz w:val="28"/>
          <w:szCs w:val="28"/>
        </w:rPr>
        <w:t xml:space="preserve">   </w:t>
      </w:r>
      <w:r w:rsidRPr="00C0342D">
        <w:rPr>
          <w:b/>
          <w:sz w:val="28"/>
          <w:szCs w:val="28"/>
        </w:rPr>
        <w:t xml:space="preserve"> </w:t>
      </w:r>
      <w:r w:rsidR="00C0342D" w:rsidRPr="00C0342D">
        <w:rPr>
          <w:b/>
          <w:sz w:val="28"/>
          <w:szCs w:val="28"/>
        </w:rPr>
        <w:t>Голосовой аппарат. Устройство и функци</w:t>
      </w:r>
      <w:r w:rsidR="00CC53D8">
        <w:rPr>
          <w:b/>
          <w:sz w:val="28"/>
          <w:szCs w:val="28"/>
        </w:rPr>
        <w:t>онирование.</w:t>
      </w:r>
      <w:bookmarkStart w:id="0" w:name="_GoBack"/>
      <w:bookmarkEnd w:id="0"/>
    </w:p>
    <w:p w:rsidR="00617D05" w:rsidRDefault="00617D05">
      <w:r>
        <w:t xml:space="preserve">                </w:t>
      </w:r>
    </w:p>
    <w:p w:rsidR="00583DD5" w:rsidRDefault="00617D05">
      <w:r>
        <w:t xml:space="preserve">              </w:t>
      </w:r>
      <w:r w:rsidR="00E97FE2">
        <w:t>Речевые и певческие звуки – это результат особой деятельности</w:t>
      </w:r>
      <w:r w:rsidR="00486816">
        <w:t xml:space="preserve"> голосообразования. Единственным местом, где зарождается звук певческого голоса, является гортань. Гортань-это сложное образование, состоящее из хрящей, соединенных связками</w:t>
      </w:r>
      <w:r w:rsidR="00D642AF">
        <w:t xml:space="preserve"> и суставами.</w:t>
      </w:r>
    </w:p>
    <w:p w:rsidR="00D642AF" w:rsidRDefault="00D642AF">
      <w:r>
        <w:t xml:space="preserve"> Гортань выполняет три функции: дыхательную, голосообразовательную и защитную (при попадании инородных тел) Гортань свободно подвешена на мышцах шеи и может смешаться вверх, вниз и в стороны на несколько сантиметров. Во время пения гортань должна быть свободной от напряжения и опущенной, как это бывает при зевании.</w:t>
      </w:r>
    </w:p>
    <w:p w:rsidR="00D642AF" w:rsidRDefault="00D642AF">
      <w:r>
        <w:t>Внутри гортани, недалеко от входа в нее, находятся голосовые складки.</w:t>
      </w:r>
      <w:r w:rsidR="00583DD5">
        <w:t xml:space="preserve"> Надскладочная полость играет большую роль</w:t>
      </w:r>
      <w:r w:rsidR="009D173D">
        <w:t xml:space="preserve"> в академическом пении, т.к. является местом воспроизведения высокой певческой форманты. </w:t>
      </w:r>
      <w:r w:rsidR="008732AC">
        <w:t xml:space="preserve"> </w:t>
      </w:r>
      <w:r>
        <w:t>Звук голоса возникает в результате</w:t>
      </w:r>
      <w:r w:rsidR="008732AC">
        <w:t xml:space="preserve"> колебаний голосовых  связок в потоке воздуха. Нормальное вибрато  имеет частоту 6-7 колебаний в секунду. Вибрация – это качание голоса, приводящее к ослаблению мышц, удерживающих гортань от перебора дыхания. Если голосовые связки являются тем вибрационным механизмом, где зарождаются звуки</w:t>
      </w:r>
      <w:r w:rsidR="003658E0">
        <w:t>, то энергию для звуковых волн обеспечивает дыхательная система. Она подает воздух к колеблющимся голосовым связкам и состоит из воздухоностных путей: трахеи, бронхиального дерева и легочной ткани.</w:t>
      </w:r>
    </w:p>
    <w:p w:rsidR="003658E0" w:rsidRDefault="003658E0">
      <w:r>
        <w:t>Диафрагма, осуществляя на фонационном выдохе мелкие вдыхательные движения, создает необходимую  для образования разных звуков игру подсвязочного  давления.</w:t>
      </w:r>
    </w:p>
    <w:p w:rsidR="003658E0" w:rsidRDefault="003658E0">
      <w:r>
        <w:t>Ротовая полость имеет исключительно важное значение для фонации : здесь артикулируется большинство согласных и формируется ротовая характеристика каждого гласного звука.</w:t>
      </w:r>
    </w:p>
    <w:p w:rsidR="003658E0" w:rsidRDefault="003658E0">
      <w:r>
        <w:t>Открывание и закрывание рта</w:t>
      </w:r>
      <w:r w:rsidR="00090509">
        <w:t xml:space="preserve"> осуществляется жевательными мышцами. Эти мышцы прикрепляются к подъязычной кости, и потому при сильных движениях ведут к напряжению мышц передней части шеи.</w:t>
      </w:r>
    </w:p>
    <w:p w:rsidR="00090509" w:rsidRDefault="00090509">
      <w:r>
        <w:t>В результате таких движений гортань может оказаться скованной и ее работа будет затруднена. Эта мускулатура у начинающих петь часто бывает напряжена, что ведет к зажатию челюсти и скованности  артикуляционных  движений.</w:t>
      </w:r>
    </w:p>
    <w:p w:rsidR="00090509" w:rsidRDefault="00090509">
      <w:r>
        <w:t>Язык – главный артикуляционный орган.</w:t>
      </w:r>
    </w:p>
    <w:p w:rsidR="00090509" w:rsidRDefault="00090509">
      <w:r>
        <w:t>Основные свойства певческого голоса- это его высота, сила и тембр. Высота голоса зависит от количества смыканий</w:t>
      </w:r>
      <w:r w:rsidR="00617D05">
        <w:t xml:space="preserve">   и  размыканий голосовых связок в секунду. Каждое размыкание пропускает порцию подсвязочного  воздуха и создает волну сгущения, за которой следует перерыв струи воздуха, т.е. разрежение.</w:t>
      </w:r>
    </w:p>
    <w:p w:rsidR="00617D05" w:rsidRDefault="00617D05">
      <w:r>
        <w:lastRenderedPageBreak/>
        <w:t>Звук – это волны сгущения и разрежения, периодически следующие друг за другом с  определённой  частотой. Частота вибрации голосовых связок при пении велика и составляет около 70 колебаний в секунду</w:t>
      </w:r>
      <w:r w:rsidR="00343A1A">
        <w:t xml:space="preserve"> при нижнем «ФА» большой октавы у баса,440- на высоком «ЛЯ» у баритона,512- на высоком теноровом «ДО», и 1024 на высоком «ДО» у сопрано. Эти цифры дают представление о той сложной и тонкой работе, которую связки, взаимодействуя с дыханием, должны произвести, чтобы достичь нужной высоты звука, т.е. чистой интонации.</w:t>
      </w:r>
    </w:p>
    <w:p w:rsidR="00343A1A" w:rsidRDefault="00343A1A">
      <w:r>
        <w:t>Если воздушное давление под связками будет сильное, то порции выпускаемого голосовыми связками воздуха будут обладать большой энергией, звук будет сильным.</w:t>
      </w:r>
      <w:r w:rsidR="00583DD5">
        <w:t xml:space="preserve"> </w:t>
      </w:r>
      <w:r>
        <w:t xml:space="preserve">Если давление слабое – то и звук </w:t>
      </w:r>
      <w:r w:rsidR="00C0342D">
        <w:t xml:space="preserve">будет </w:t>
      </w:r>
      <w:r>
        <w:t>слаб</w:t>
      </w:r>
      <w:r w:rsidR="00C0342D">
        <w:t>, но частота вибрации остается прежней.</w:t>
      </w:r>
    </w:p>
    <w:p w:rsidR="00C0342D" w:rsidRDefault="00C0342D">
      <w:r>
        <w:t>Сила голоса – это</w:t>
      </w:r>
      <w:r w:rsidR="00583DD5">
        <w:t xml:space="preserve"> </w:t>
      </w:r>
      <w:r>
        <w:t>размах, т.е. амплитуда колебаний воздуха.</w:t>
      </w:r>
    </w:p>
    <w:p w:rsidR="00C0342D" w:rsidRDefault="00C0342D" w:rsidP="00C0342D">
      <w:r>
        <w:t>Если певец умеет правильно формировать звук и высокая певческая форманта образуется хорошо, то при малых затратах мышечной энергии гортани он достигает большего акустического эффекта(летящий, собранный голос).</w:t>
      </w:r>
    </w:p>
    <w:p w:rsidR="009D173D" w:rsidRDefault="009D173D" w:rsidP="00C0342D">
      <w:r>
        <w:t>Внутренние ощущения певца наряду со слухом, - важнейшее средство контроля за работой голосового аппарата .  «Чувство атаки», «чувство дыхательных мышц», «чувство  подсвязочного  давления», резонаторные ощущения дают возможность певцу, при соответствующей тренировке, очень тонко координировать работу голосового аппарата. Необходимо искать полезные распевы – массажи, чтобы голос звучал свободно.</w:t>
      </w:r>
    </w:p>
    <w:p w:rsidR="00583DD5" w:rsidRDefault="00583DD5" w:rsidP="00C0342D"/>
    <w:sectPr w:rsidR="00583DD5" w:rsidSect="00C0342D">
      <w:pgSz w:w="11906" w:h="16838"/>
      <w:pgMar w:top="567" w:right="1558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7"/>
    <w:rsid w:val="00090509"/>
    <w:rsid w:val="001A2484"/>
    <w:rsid w:val="00343A1A"/>
    <w:rsid w:val="003658E0"/>
    <w:rsid w:val="00486816"/>
    <w:rsid w:val="00571547"/>
    <w:rsid w:val="00583DD5"/>
    <w:rsid w:val="00617D05"/>
    <w:rsid w:val="008732AC"/>
    <w:rsid w:val="008B016F"/>
    <w:rsid w:val="009D173D"/>
    <w:rsid w:val="00BD0D82"/>
    <w:rsid w:val="00C0342D"/>
    <w:rsid w:val="00CC53D8"/>
    <w:rsid w:val="00D642AF"/>
    <w:rsid w:val="00E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Borovik</dc:creator>
  <cp:lastModifiedBy>Helen Borovik</cp:lastModifiedBy>
  <cp:revision>4</cp:revision>
  <dcterms:created xsi:type="dcterms:W3CDTF">2013-11-05T19:22:00Z</dcterms:created>
  <dcterms:modified xsi:type="dcterms:W3CDTF">2013-11-05T19:23:00Z</dcterms:modified>
</cp:coreProperties>
</file>