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F9" w:rsidRDefault="00495EF9" w:rsidP="00495EF9">
      <w:pPr>
        <w:spacing w:line="240" w:lineRule="auto"/>
      </w:pPr>
      <w:r>
        <w:t xml:space="preserve">                                          УРОК ОБЩЕСТВОЗНАНИЯ В 11 КЛАССЕ</w:t>
      </w:r>
    </w:p>
    <w:p w:rsidR="00495EF9" w:rsidRDefault="00495EF9" w:rsidP="00495EF9">
      <w:pPr>
        <w:spacing w:line="240" w:lineRule="auto"/>
      </w:pPr>
      <w:r>
        <w:t>Тема урока:   Типология и функции семьи</w:t>
      </w:r>
    </w:p>
    <w:p w:rsidR="00495EF9" w:rsidRDefault="00495EF9" w:rsidP="00495EF9">
      <w:pPr>
        <w:spacing w:line="240" w:lineRule="auto"/>
      </w:pPr>
      <w:r>
        <w:t>Тип урока:  ролевая игра</w:t>
      </w:r>
    </w:p>
    <w:p w:rsidR="00495EF9" w:rsidRDefault="00495EF9" w:rsidP="00495EF9">
      <w:pPr>
        <w:spacing w:line="240" w:lineRule="auto"/>
      </w:pPr>
      <w:r>
        <w:t>Задачи:  сформировать знания о семье как особом социальном институте, раскрыть типы семейных структур, развивать  умения анализировать социологические проблемы, воспитать нравственного семьянина</w:t>
      </w:r>
    </w:p>
    <w:p w:rsidR="0047294A" w:rsidRDefault="00495EF9" w:rsidP="00495EF9">
      <w:pPr>
        <w:spacing w:line="240" w:lineRule="auto"/>
      </w:pPr>
      <w:proofErr w:type="gramStart"/>
      <w:r>
        <w:t xml:space="preserve">Оборудование: таблички-указатели: моногамная семья, полигамная семья, полигиния, полиандрия, традиционная семья, эгалитарная семья, расширенная семья, </w:t>
      </w:r>
      <w:proofErr w:type="spellStart"/>
      <w:r>
        <w:t>нуклеарная</w:t>
      </w:r>
      <w:proofErr w:type="spellEnd"/>
      <w:r>
        <w:t xml:space="preserve"> семья</w:t>
      </w:r>
      <w:r w:rsidR="0047294A">
        <w:t>; проекционные схемы</w:t>
      </w:r>
      <w:proofErr w:type="gramEnd"/>
    </w:p>
    <w:p w:rsidR="0047294A" w:rsidRDefault="0047294A" w:rsidP="00495EF9">
      <w:pPr>
        <w:spacing w:line="240" w:lineRule="auto"/>
      </w:pPr>
      <w:r>
        <w:t xml:space="preserve">                                                ХОД УРОКА</w:t>
      </w:r>
    </w:p>
    <w:p w:rsidR="0047294A" w:rsidRDefault="0047294A" w:rsidP="0047294A">
      <w:pPr>
        <w:pStyle w:val="a3"/>
        <w:numPr>
          <w:ilvl w:val="0"/>
          <w:numId w:val="2"/>
        </w:numPr>
        <w:spacing w:line="240" w:lineRule="auto"/>
      </w:pPr>
      <w:r>
        <w:t>Учитель объявляет тему и задачи урока</w:t>
      </w:r>
    </w:p>
    <w:p w:rsidR="0047294A" w:rsidRDefault="0047294A" w:rsidP="0047294A">
      <w:pPr>
        <w:pStyle w:val="a3"/>
        <w:numPr>
          <w:ilvl w:val="0"/>
          <w:numId w:val="2"/>
        </w:numPr>
        <w:spacing w:line="240" w:lineRule="auto"/>
      </w:pPr>
      <w:r>
        <w:t xml:space="preserve">Учитель объясняет понятие « семья» – малая группа, основанная на брачном союзе или кровном родстве, регулирующая отношения между супругами, родителями и детьми, а также ближайшими родственниками. Отличительным признаком семьи является совместное ведение домашнего хозяйства. Основу семьи составляет, как правило, брачная пара. Однако есть </w:t>
      </w:r>
      <w:proofErr w:type="gramStart"/>
      <w:r>
        <w:t>семьи</w:t>
      </w:r>
      <w:proofErr w:type="gramEnd"/>
      <w:r>
        <w:t xml:space="preserve"> совместно ведущие домашнее хозяйство, но юридически не оформленные. Число таких  семей в последнее время заметно увеличилось, что не может гарантировать сохранение правового статуса не только супругов, но и детей.</w:t>
      </w:r>
    </w:p>
    <w:p w:rsidR="0047294A" w:rsidRDefault="0047294A" w:rsidP="0047294A">
      <w:pPr>
        <w:pStyle w:val="a3"/>
        <w:numPr>
          <w:ilvl w:val="0"/>
          <w:numId w:val="2"/>
        </w:numPr>
        <w:spacing w:line="240" w:lineRule="auto"/>
      </w:pPr>
      <w:r>
        <w:t xml:space="preserve">С учетом желания учащихся учитель распределяет </w:t>
      </w:r>
      <w:proofErr w:type="gramStart"/>
      <w:r>
        <w:t>роли</w:t>
      </w:r>
      <w:proofErr w:type="gramEnd"/>
      <w:r w:rsidR="00BA565E">
        <w:t xml:space="preserve"> и каждый участник получает свои таблички -  указатели:</w:t>
      </w:r>
    </w:p>
    <w:p w:rsidR="00850BB5" w:rsidRDefault="00850BB5" w:rsidP="00850BB5">
      <w:pPr>
        <w:pStyle w:val="a3"/>
        <w:spacing w:line="240" w:lineRule="auto"/>
      </w:pPr>
      <w:r>
        <w:t xml:space="preserve">Патриарх </w:t>
      </w:r>
      <w:proofErr w:type="gramStart"/>
      <w:r>
        <w:t xml:space="preserve">( </w:t>
      </w:r>
      <w:proofErr w:type="gramEnd"/>
      <w:r>
        <w:t>старший мужчина в семье)</w:t>
      </w:r>
    </w:p>
    <w:p w:rsidR="00850BB5" w:rsidRDefault="00850BB5" w:rsidP="00850BB5">
      <w:pPr>
        <w:pStyle w:val="a3"/>
        <w:spacing w:line="240" w:lineRule="auto"/>
      </w:pPr>
      <w:r>
        <w:t xml:space="preserve">Отец </w:t>
      </w:r>
      <w:proofErr w:type="gramStart"/>
      <w:r>
        <w:t xml:space="preserve">( </w:t>
      </w:r>
      <w:proofErr w:type="gramEnd"/>
      <w:r>
        <w:t>муж)</w:t>
      </w:r>
    </w:p>
    <w:p w:rsidR="00850BB5" w:rsidRDefault="00850BB5" w:rsidP="00850BB5">
      <w:pPr>
        <w:pStyle w:val="a3"/>
        <w:spacing w:line="240" w:lineRule="auto"/>
      </w:pPr>
      <w:r>
        <w:t xml:space="preserve">Мать </w:t>
      </w:r>
      <w:proofErr w:type="gramStart"/>
      <w:r>
        <w:t xml:space="preserve">( </w:t>
      </w:r>
      <w:proofErr w:type="gramEnd"/>
      <w:r>
        <w:t>жена)</w:t>
      </w:r>
    </w:p>
    <w:p w:rsidR="00850BB5" w:rsidRDefault="00850BB5" w:rsidP="00850BB5">
      <w:pPr>
        <w:pStyle w:val="a3"/>
        <w:spacing w:line="240" w:lineRule="auto"/>
      </w:pPr>
      <w:r>
        <w:t>Брат и сестра матери и отца</w:t>
      </w:r>
    </w:p>
    <w:p w:rsidR="00BA565E" w:rsidRDefault="00850BB5" w:rsidP="00BA565E">
      <w:pPr>
        <w:pStyle w:val="a3"/>
        <w:spacing w:line="240" w:lineRule="auto"/>
      </w:pPr>
      <w:r>
        <w:t>Дети</w:t>
      </w:r>
    </w:p>
    <w:p w:rsidR="00BA565E" w:rsidRDefault="00BA565E" w:rsidP="00BA565E">
      <w:pPr>
        <w:pStyle w:val="a3"/>
        <w:numPr>
          <w:ilvl w:val="0"/>
          <w:numId w:val="2"/>
        </w:numPr>
        <w:spacing w:line="240" w:lineRule="auto"/>
      </w:pPr>
      <w:r>
        <w:t>Учитель с помощью класса определяет функции семьи с одновременной их проекцией на экран:</w:t>
      </w:r>
    </w:p>
    <w:p w:rsidR="00BA565E" w:rsidRDefault="00BA565E" w:rsidP="00BA565E">
      <w:pPr>
        <w:pStyle w:val="a3"/>
        <w:spacing w:line="240" w:lineRule="auto"/>
      </w:pPr>
      <w:r>
        <w:t>Репродуктивная</w:t>
      </w:r>
    </w:p>
    <w:p w:rsidR="00BA565E" w:rsidRDefault="00BA565E" w:rsidP="00BA565E">
      <w:pPr>
        <w:pStyle w:val="a3"/>
        <w:spacing w:line="240" w:lineRule="auto"/>
      </w:pPr>
      <w:r>
        <w:t>Воспитательная</w:t>
      </w:r>
    </w:p>
    <w:p w:rsidR="00BA565E" w:rsidRDefault="00BA565E" w:rsidP="00BA565E">
      <w:pPr>
        <w:pStyle w:val="a3"/>
        <w:spacing w:line="240" w:lineRule="auto"/>
      </w:pPr>
      <w:r>
        <w:t>Социально – статусная</w:t>
      </w:r>
    </w:p>
    <w:p w:rsidR="00BA565E" w:rsidRDefault="00BA565E" w:rsidP="00BA565E">
      <w:pPr>
        <w:pStyle w:val="a3"/>
        <w:spacing w:line="240" w:lineRule="auto"/>
      </w:pPr>
      <w:r>
        <w:t>Экономическая</w:t>
      </w:r>
    </w:p>
    <w:p w:rsidR="00BA565E" w:rsidRDefault="00D07B86" w:rsidP="00BA565E">
      <w:pPr>
        <w:pStyle w:val="a3"/>
        <w:spacing w:line="240" w:lineRule="auto"/>
      </w:pPr>
      <w:r>
        <w:t>Досуговая</w:t>
      </w:r>
    </w:p>
    <w:p w:rsidR="00D07B86" w:rsidRDefault="00D07B86" w:rsidP="00BA565E">
      <w:pPr>
        <w:pStyle w:val="a3"/>
        <w:spacing w:line="240" w:lineRule="auto"/>
      </w:pPr>
      <w:r>
        <w:t>Особое внимание обращается на репродуктивную функцию, т.к. именно в семье, как особом социальном институте, происходит воспроизводство нового поколения, а остальные функции могут выполнять, в принципе, и другие социальные институты.</w:t>
      </w:r>
    </w:p>
    <w:p w:rsidR="00D07B86" w:rsidRDefault="00D07B86" w:rsidP="00D07B86">
      <w:pPr>
        <w:pStyle w:val="a3"/>
        <w:numPr>
          <w:ilvl w:val="0"/>
          <w:numId w:val="2"/>
        </w:numPr>
        <w:spacing w:line="240" w:lineRule="auto"/>
      </w:pPr>
      <w:r>
        <w:t>На столах выставляются таблички – указатели типов семьи, одновременно на экране проецируется схема « Типология семьи»:</w:t>
      </w:r>
    </w:p>
    <w:p w:rsidR="00371A4A" w:rsidRDefault="00371A4A" w:rsidP="00371A4A">
      <w:pPr>
        <w:pStyle w:val="a3"/>
        <w:spacing w:line="240" w:lineRule="auto"/>
      </w:pPr>
      <w:r>
        <w:t>Полигамия</w:t>
      </w:r>
    </w:p>
    <w:p w:rsidR="00371A4A" w:rsidRDefault="00371A4A" w:rsidP="00371A4A">
      <w:pPr>
        <w:pStyle w:val="a3"/>
        <w:spacing w:line="240" w:lineRule="auto"/>
      </w:pPr>
      <w:r>
        <w:t>Полиандрия</w:t>
      </w:r>
    </w:p>
    <w:p w:rsidR="00371A4A" w:rsidRDefault="00371A4A" w:rsidP="00371A4A">
      <w:pPr>
        <w:pStyle w:val="a3"/>
        <w:spacing w:line="240" w:lineRule="auto"/>
      </w:pPr>
      <w:r>
        <w:t>Полигиния</w:t>
      </w:r>
    </w:p>
    <w:p w:rsidR="00371A4A" w:rsidRDefault="00371A4A" w:rsidP="00371A4A">
      <w:pPr>
        <w:pStyle w:val="a3"/>
        <w:spacing w:line="240" w:lineRule="auto"/>
      </w:pPr>
      <w:r>
        <w:t>Традиционная семья</w:t>
      </w:r>
    </w:p>
    <w:p w:rsidR="00371A4A" w:rsidRDefault="00371A4A" w:rsidP="00371A4A">
      <w:pPr>
        <w:pStyle w:val="a3"/>
        <w:spacing w:line="240" w:lineRule="auto"/>
      </w:pPr>
      <w:proofErr w:type="spellStart"/>
      <w:r>
        <w:t>Неотрадиционная</w:t>
      </w:r>
      <w:proofErr w:type="spellEnd"/>
      <w:r>
        <w:t xml:space="preserve"> семья</w:t>
      </w:r>
    </w:p>
    <w:p w:rsidR="00371A4A" w:rsidRDefault="00371A4A" w:rsidP="00371A4A">
      <w:pPr>
        <w:pStyle w:val="a3"/>
        <w:spacing w:line="240" w:lineRule="auto"/>
      </w:pPr>
      <w:r>
        <w:t>Эгалитарная семья</w:t>
      </w:r>
    </w:p>
    <w:p w:rsidR="00371A4A" w:rsidRDefault="00371A4A" w:rsidP="00371A4A">
      <w:pPr>
        <w:pStyle w:val="a3"/>
        <w:spacing w:line="240" w:lineRule="auto"/>
      </w:pPr>
      <w:r>
        <w:t>Расширенная семья</w:t>
      </w:r>
    </w:p>
    <w:p w:rsidR="00371A4A" w:rsidRDefault="00371A4A" w:rsidP="00371A4A">
      <w:pPr>
        <w:pStyle w:val="a3"/>
        <w:spacing w:line="240" w:lineRule="auto"/>
      </w:pPr>
      <w:proofErr w:type="spellStart"/>
      <w:r>
        <w:t>Нуклеарная</w:t>
      </w:r>
      <w:proofErr w:type="spellEnd"/>
      <w:r>
        <w:t xml:space="preserve"> семья</w:t>
      </w:r>
    </w:p>
    <w:p w:rsidR="00E32D9A" w:rsidRDefault="00E32D9A" w:rsidP="00E32D9A">
      <w:pPr>
        <w:pStyle w:val="a3"/>
        <w:numPr>
          <w:ilvl w:val="0"/>
          <w:numId w:val="2"/>
        </w:numPr>
        <w:spacing w:line="240" w:lineRule="auto"/>
      </w:pPr>
      <w:r>
        <w:t xml:space="preserve"> Учащиеся в соответствии со своими ролями занимают свои места </w:t>
      </w:r>
      <w:r w:rsidR="0093106A">
        <w:t xml:space="preserve"> в соответствии определенному типу семьи. Учащиеся фиксируют особенности каждого типа семьи:</w:t>
      </w:r>
    </w:p>
    <w:p w:rsidR="0093106A" w:rsidRDefault="00E00907" w:rsidP="0093106A">
      <w:pPr>
        <w:pStyle w:val="a3"/>
        <w:spacing w:line="240" w:lineRule="auto"/>
      </w:pPr>
      <w:r>
        <w:t>-</w:t>
      </w:r>
      <w:r w:rsidR="0093106A">
        <w:t>Полигамная семья – один муж и его жена. Такая</w:t>
      </w:r>
      <w:r w:rsidR="005C6751">
        <w:t xml:space="preserve"> семья</w:t>
      </w:r>
      <w:r w:rsidR="0093106A">
        <w:t xml:space="preserve"> сложилась на стадии разложения первобытных  родовых отношений.</w:t>
      </w:r>
    </w:p>
    <w:p w:rsidR="0093106A" w:rsidRDefault="000579A8" w:rsidP="0093106A">
      <w:pPr>
        <w:pStyle w:val="a3"/>
        <w:spacing w:line="240" w:lineRule="auto"/>
      </w:pPr>
      <w:r>
        <w:lastRenderedPageBreak/>
        <w:t>-</w:t>
      </w:r>
      <w:r w:rsidR="0093106A">
        <w:t xml:space="preserve">Полиандрия – одна жена и несколько мужей. </w:t>
      </w:r>
      <w:proofErr w:type="gramStart"/>
      <w:r w:rsidR="0093106A">
        <w:t>Распространена</w:t>
      </w:r>
      <w:proofErr w:type="gramEnd"/>
      <w:r w:rsidR="0093106A">
        <w:t xml:space="preserve"> крайне редко, встречается на Тибете, в России никогда не существовала.</w:t>
      </w:r>
    </w:p>
    <w:p w:rsidR="0093106A" w:rsidRDefault="000579A8" w:rsidP="0093106A">
      <w:pPr>
        <w:pStyle w:val="a3"/>
        <w:spacing w:line="240" w:lineRule="auto"/>
      </w:pPr>
      <w:r>
        <w:t>-</w:t>
      </w:r>
      <w:r w:rsidR="0093106A">
        <w:t>Полигиния – семья из одного мужа и нескольких жен, другое название – гарем. Распространена</w:t>
      </w:r>
      <w:proofErr w:type="gramStart"/>
      <w:r w:rsidR="0093106A">
        <w:t xml:space="preserve"> ,</w:t>
      </w:r>
      <w:proofErr w:type="gramEnd"/>
      <w:r w:rsidR="0093106A">
        <w:t xml:space="preserve"> в основном у представителей ислама, в странах Азии, Африки, частично на Кавказе. В России не существует и юридически </w:t>
      </w:r>
      <w:proofErr w:type="gramStart"/>
      <w:r w:rsidR="0093106A">
        <w:t>запрещена</w:t>
      </w:r>
      <w:proofErr w:type="gramEnd"/>
      <w:r w:rsidR="0093106A">
        <w:t>.</w:t>
      </w:r>
    </w:p>
    <w:p w:rsidR="0093106A" w:rsidRDefault="000579A8" w:rsidP="0093106A">
      <w:pPr>
        <w:pStyle w:val="a3"/>
        <w:spacing w:line="240" w:lineRule="auto"/>
      </w:pPr>
      <w:r>
        <w:t>-</w:t>
      </w:r>
      <w:r w:rsidR="0093106A">
        <w:t xml:space="preserve">Традиционная </w:t>
      </w:r>
      <w:proofErr w:type="gramStart"/>
      <w:r w:rsidR="0093106A">
        <w:t xml:space="preserve">( </w:t>
      </w:r>
      <w:proofErr w:type="gramEnd"/>
      <w:r w:rsidR="0093106A">
        <w:t>патриархальная) семья – семья, предполагающая одновременное проживание в одном доме нескольких поколений во главе со старшим мужчиной.</w:t>
      </w:r>
    </w:p>
    <w:p w:rsidR="0093106A" w:rsidRDefault="0093106A" w:rsidP="0093106A">
      <w:pPr>
        <w:pStyle w:val="a3"/>
        <w:spacing w:line="240" w:lineRule="auto"/>
      </w:pPr>
      <w:r>
        <w:t>Для такой семьи характерно:</w:t>
      </w:r>
    </w:p>
    <w:p w:rsidR="0093106A" w:rsidRDefault="0093106A" w:rsidP="0093106A">
      <w:pPr>
        <w:pStyle w:val="a3"/>
        <w:spacing w:line="240" w:lineRule="auto"/>
      </w:pPr>
      <w:r>
        <w:t>Экономическая зависимость жены от мужа</w:t>
      </w:r>
    </w:p>
    <w:p w:rsidR="0093106A" w:rsidRDefault="000579A8" w:rsidP="0093106A">
      <w:pPr>
        <w:pStyle w:val="a3"/>
        <w:spacing w:line="240" w:lineRule="auto"/>
      </w:pPr>
      <w:r>
        <w:t>Жесткое распределение  домашних мужских и женских обязанностей</w:t>
      </w:r>
    </w:p>
    <w:p w:rsidR="000579A8" w:rsidRDefault="000579A8" w:rsidP="0093106A">
      <w:pPr>
        <w:pStyle w:val="a3"/>
        <w:spacing w:line="240" w:lineRule="auto"/>
      </w:pPr>
      <w:r>
        <w:t>Безусловный приоритет мужчины</w:t>
      </w:r>
    </w:p>
    <w:p w:rsidR="000579A8" w:rsidRDefault="000579A8" w:rsidP="0093106A">
      <w:pPr>
        <w:pStyle w:val="a3"/>
        <w:spacing w:line="240" w:lineRule="auto"/>
      </w:pPr>
      <w:r>
        <w:t>-</w:t>
      </w:r>
      <w:proofErr w:type="spellStart"/>
      <w:r>
        <w:t>Неотрадиционная</w:t>
      </w:r>
      <w:proofErr w:type="spellEnd"/>
      <w:r>
        <w:t xml:space="preserve"> семья</w:t>
      </w:r>
      <w:r w:rsidR="00744A56">
        <w:t>. В ней сохраняются традиционные установки, но без достаточных экономических оснований.</w:t>
      </w:r>
    </w:p>
    <w:p w:rsidR="00744A56" w:rsidRDefault="00744A56" w:rsidP="0093106A">
      <w:pPr>
        <w:pStyle w:val="a3"/>
        <w:spacing w:line="240" w:lineRule="auto"/>
      </w:pPr>
      <w:r>
        <w:t xml:space="preserve">- Эгалитарная семья или семья равных </w:t>
      </w:r>
      <w:proofErr w:type="gramStart"/>
      <w:r>
        <w:t xml:space="preserve">( </w:t>
      </w:r>
      <w:proofErr w:type="gramEnd"/>
      <w:r>
        <w:t>партнерская семья). Для такой семьи характерно:</w:t>
      </w:r>
    </w:p>
    <w:p w:rsidR="00744A56" w:rsidRDefault="00744A56" w:rsidP="0093106A">
      <w:pPr>
        <w:pStyle w:val="a3"/>
        <w:spacing w:line="240" w:lineRule="auto"/>
      </w:pPr>
      <w:r>
        <w:t xml:space="preserve">справедливое распределение обязанностей, взаимозаменяемость </w:t>
      </w:r>
      <w:proofErr w:type="gramStart"/>
      <w:r>
        <w:t xml:space="preserve">( </w:t>
      </w:r>
      <w:proofErr w:type="gramEnd"/>
      <w:r>
        <w:t>ролевая симметрия) в решении бытовых проблем, обсуждение основных проблем.</w:t>
      </w:r>
    </w:p>
    <w:p w:rsidR="00E32D9A" w:rsidRDefault="00E32D9A" w:rsidP="00371A4A">
      <w:pPr>
        <w:pStyle w:val="a3"/>
        <w:spacing w:line="240" w:lineRule="auto"/>
      </w:pPr>
    </w:p>
    <w:p w:rsidR="00D07B86" w:rsidRDefault="00744A56" w:rsidP="00D07B86">
      <w:pPr>
        <w:pStyle w:val="a3"/>
        <w:spacing w:line="240" w:lineRule="auto"/>
      </w:pPr>
      <w:r>
        <w:t xml:space="preserve">- Расширенная семья </w:t>
      </w:r>
      <w:proofErr w:type="gramStart"/>
      <w:r>
        <w:t xml:space="preserve">( </w:t>
      </w:r>
      <w:proofErr w:type="gramEnd"/>
      <w:r>
        <w:t>по составу) в которой проживают не только родители и дети, но и другие родственники каждого из супругов. Процессы индустриализации и урбанизации привели к значительному сокращению таких семей.</w:t>
      </w:r>
    </w:p>
    <w:p w:rsidR="00744A56" w:rsidRDefault="00744A56" w:rsidP="00D07B86">
      <w:pPr>
        <w:pStyle w:val="a3"/>
        <w:spacing w:line="240" w:lineRule="auto"/>
      </w:pPr>
      <w:r>
        <w:t xml:space="preserve">- </w:t>
      </w:r>
      <w:proofErr w:type="spellStart"/>
      <w:r>
        <w:t>Нуклеарная</w:t>
      </w:r>
      <w:proofErr w:type="spellEnd"/>
      <w:r>
        <w:t xml:space="preserve"> семья – </w:t>
      </w:r>
      <w:proofErr w:type="gramStart"/>
      <w:r>
        <w:t>семья</w:t>
      </w:r>
      <w:proofErr w:type="gramEnd"/>
      <w:r>
        <w:t xml:space="preserve"> в которой проживают родители и дети. Такие семьи могут быть </w:t>
      </w:r>
      <w:r w:rsidR="00DC62C3">
        <w:t xml:space="preserve">бездетные, </w:t>
      </w:r>
      <w:proofErr w:type="spellStart"/>
      <w:r w:rsidR="00DC62C3">
        <w:t>малодетные</w:t>
      </w:r>
      <w:proofErr w:type="spellEnd"/>
      <w:r w:rsidR="00DC62C3">
        <w:t xml:space="preserve"> и многодетные.</w:t>
      </w:r>
    </w:p>
    <w:p w:rsidR="00DC62C3" w:rsidRDefault="00DC62C3" w:rsidP="00D07B86">
      <w:pPr>
        <w:pStyle w:val="a3"/>
        <w:spacing w:line="240" w:lineRule="auto"/>
      </w:pPr>
      <w:r>
        <w:t>7.  Учитель обращает внимание на информацию о демографическом воспроизводстве:</w:t>
      </w:r>
    </w:p>
    <w:p w:rsidR="00DC62C3" w:rsidRDefault="00DC62C3" w:rsidP="00D07B86">
      <w:pPr>
        <w:pStyle w:val="a3"/>
        <w:spacing w:line="240" w:lineRule="auto"/>
      </w:pPr>
      <w:proofErr w:type="gramStart"/>
      <w:r>
        <w:t xml:space="preserve">Для демографического воспроизводства необходимы 25 % двухдетных семей, 33% - трехдетных, 20% - </w:t>
      </w:r>
      <w:proofErr w:type="spellStart"/>
      <w:r>
        <w:t>четырехдетных</w:t>
      </w:r>
      <w:proofErr w:type="spellEnd"/>
      <w:r>
        <w:t xml:space="preserve"> , 7 % </w:t>
      </w:r>
      <w:proofErr w:type="spellStart"/>
      <w:r>
        <w:t>пятидетных</w:t>
      </w:r>
      <w:proofErr w:type="spellEnd"/>
      <w:r>
        <w:t xml:space="preserve"> и более, 15 % однодетных.</w:t>
      </w:r>
      <w:proofErr w:type="gramEnd"/>
    </w:p>
    <w:p w:rsidR="00DC62C3" w:rsidRDefault="00DC62C3" w:rsidP="00D07B86">
      <w:pPr>
        <w:pStyle w:val="a3"/>
        <w:spacing w:line="240" w:lineRule="auto"/>
      </w:pPr>
      <w:r>
        <w:t>В современной России преобладают одн</w:t>
      </w:r>
      <w:proofErr w:type="gramStart"/>
      <w:r>
        <w:t>о-</w:t>
      </w:r>
      <w:proofErr w:type="gramEnd"/>
      <w:r>
        <w:t xml:space="preserve">   и двухдетные семьи ( более 90 %). К тому же около 25 % брачных союзов распадаются. Учитель указывает на необходимость ответственности и серьезного отношения к браку и воспитанию детей.</w:t>
      </w:r>
    </w:p>
    <w:p w:rsidR="00DC62C3" w:rsidRDefault="00515890" w:rsidP="00DC62C3">
      <w:pPr>
        <w:pStyle w:val="a3"/>
        <w:spacing w:line="240" w:lineRule="auto"/>
      </w:pPr>
      <w:r>
        <w:t>8.</w:t>
      </w:r>
      <w:r w:rsidR="00DC62C3">
        <w:t xml:space="preserve">  </w:t>
      </w:r>
      <w:r>
        <w:t>Учитель подводит итог урока и выставляет оценки.</w:t>
      </w:r>
      <w:bookmarkStart w:id="0" w:name="_GoBack"/>
      <w:bookmarkEnd w:id="0"/>
    </w:p>
    <w:p w:rsidR="00DC62C3" w:rsidRDefault="00DC62C3" w:rsidP="00DC62C3">
      <w:pPr>
        <w:pStyle w:val="a3"/>
        <w:spacing w:line="240" w:lineRule="auto"/>
      </w:pPr>
    </w:p>
    <w:p w:rsidR="00D07B86" w:rsidRDefault="00D07B86" w:rsidP="00D07B86">
      <w:pPr>
        <w:pStyle w:val="a3"/>
        <w:spacing w:line="240" w:lineRule="auto"/>
      </w:pPr>
    </w:p>
    <w:p w:rsidR="00850BB5" w:rsidRDefault="00850BB5" w:rsidP="00850BB5">
      <w:pPr>
        <w:pStyle w:val="a3"/>
        <w:spacing w:line="240" w:lineRule="auto"/>
      </w:pPr>
    </w:p>
    <w:p w:rsidR="00850BB5" w:rsidRDefault="00850BB5" w:rsidP="00850BB5">
      <w:pPr>
        <w:pStyle w:val="a3"/>
        <w:spacing w:line="240" w:lineRule="auto"/>
      </w:pPr>
    </w:p>
    <w:p w:rsidR="00495EF9" w:rsidRDefault="00495EF9" w:rsidP="00495EF9">
      <w:pPr>
        <w:spacing w:line="240" w:lineRule="auto"/>
      </w:pPr>
      <w:r>
        <w:t xml:space="preserve"> </w:t>
      </w:r>
    </w:p>
    <w:p w:rsidR="00495EF9" w:rsidRDefault="00495EF9" w:rsidP="00495EF9">
      <w:pPr>
        <w:spacing w:line="240" w:lineRule="auto"/>
      </w:pPr>
    </w:p>
    <w:p w:rsidR="00DC62C3" w:rsidRDefault="00DC62C3" w:rsidP="00495EF9">
      <w:pPr>
        <w:spacing w:line="240" w:lineRule="auto"/>
      </w:pPr>
    </w:p>
    <w:sectPr w:rsidR="00DC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548"/>
    <w:multiLevelType w:val="hybridMultilevel"/>
    <w:tmpl w:val="0A30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1F86"/>
    <w:multiLevelType w:val="hybridMultilevel"/>
    <w:tmpl w:val="4E8E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EF"/>
    <w:rsid w:val="000579A8"/>
    <w:rsid w:val="00371A4A"/>
    <w:rsid w:val="0047294A"/>
    <w:rsid w:val="00495EF9"/>
    <w:rsid w:val="00515890"/>
    <w:rsid w:val="005C6751"/>
    <w:rsid w:val="00744A56"/>
    <w:rsid w:val="00850BB5"/>
    <w:rsid w:val="0093106A"/>
    <w:rsid w:val="009D69EF"/>
    <w:rsid w:val="00B80604"/>
    <w:rsid w:val="00BA565E"/>
    <w:rsid w:val="00D07B86"/>
    <w:rsid w:val="00DC62C3"/>
    <w:rsid w:val="00E00907"/>
    <w:rsid w:val="00E3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</dc:creator>
  <cp:keywords/>
  <dc:description/>
  <cp:lastModifiedBy>солодовников</cp:lastModifiedBy>
  <cp:revision>8</cp:revision>
  <dcterms:created xsi:type="dcterms:W3CDTF">2012-12-12T16:22:00Z</dcterms:created>
  <dcterms:modified xsi:type="dcterms:W3CDTF">2012-12-12T17:34:00Z</dcterms:modified>
</cp:coreProperties>
</file>