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44" w:rsidRPr="00EC60AA" w:rsidRDefault="00526544" w:rsidP="00526544">
      <w:pPr>
        <w:jc w:val="center"/>
        <w:rPr>
          <w:sz w:val="28"/>
        </w:rPr>
      </w:pPr>
      <w:r w:rsidRPr="00EC60AA">
        <w:rPr>
          <w:sz w:val="28"/>
        </w:rPr>
        <w:t>Сетевой проект</w:t>
      </w:r>
      <w:r w:rsidR="004973CB">
        <w:rPr>
          <w:sz w:val="28"/>
        </w:rPr>
        <w:t xml:space="preserve"> «Современный урок: кейс метод»</w:t>
      </w:r>
    </w:p>
    <w:p w:rsidR="00526544" w:rsidRDefault="00526544" w:rsidP="00526544">
      <w:pPr>
        <w:pStyle w:val="base-case"/>
        <w:spacing w:before="0" w:after="0"/>
        <w:ind w:firstLine="709"/>
        <w:jc w:val="both"/>
        <w:rPr>
          <w:sz w:val="28"/>
          <w:szCs w:val="28"/>
        </w:rPr>
      </w:pPr>
      <w:r w:rsidRPr="00EC60AA">
        <w:rPr>
          <w:sz w:val="28"/>
        </w:rPr>
        <w:t>Эссе: «</w:t>
      </w:r>
      <w:r w:rsidRPr="00D477FE">
        <w:rPr>
          <w:sz w:val="28"/>
          <w:szCs w:val="28"/>
        </w:rPr>
        <w:t>Совершенно очевидно, что в школе можно успешно реализовывать «обучающие кейсы». Можно ли предложить в рамках школьной программы «практический кейс» или «исследовательский кейс» и что для этого необходимо учесть преподавателю?</w:t>
      </w:r>
      <w:r w:rsidR="004973CB">
        <w:rPr>
          <w:sz w:val="28"/>
          <w:szCs w:val="28"/>
        </w:rPr>
        <w:t>».</w:t>
      </w:r>
    </w:p>
    <w:p w:rsidR="00526544" w:rsidRDefault="00526544" w:rsidP="00526544">
      <w:pPr>
        <w:pStyle w:val="base-cas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Современная жизнь, со своим информационным обилием, ждет от человека мобильности в действиях и </w:t>
      </w:r>
      <w:proofErr w:type="spellStart"/>
      <w:r w:rsidR="008B0063">
        <w:rPr>
          <w:sz w:val="28"/>
          <w:szCs w:val="28"/>
        </w:rPr>
        <w:t>креативности</w:t>
      </w:r>
      <w:proofErr w:type="spellEnd"/>
      <w:r w:rsidR="008B006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принятии решений. </w:t>
      </w:r>
      <w:proofErr w:type="gramStart"/>
      <w:r>
        <w:rPr>
          <w:sz w:val="28"/>
          <w:szCs w:val="28"/>
        </w:rPr>
        <w:t xml:space="preserve">Сегодня школа </w:t>
      </w:r>
      <w:r w:rsidR="001842AE">
        <w:rPr>
          <w:sz w:val="28"/>
          <w:szCs w:val="28"/>
        </w:rPr>
        <w:t>обучаемому</w:t>
      </w:r>
      <w:r>
        <w:rPr>
          <w:sz w:val="28"/>
          <w:szCs w:val="28"/>
        </w:rPr>
        <w:t xml:space="preserve"> должна не только дать информацию и помочь ее усвоить, но научить разбираться в этой информации, уметь находить и анализировать ее источники, а также применять на практике полученные знания.</w:t>
      </w:r>
      <w:proofErr w:type="gramEnd"/>
    </w:p>
    <w:p w:rsidR="001842AE" w:rsidRDefault="001842AE" w:rsidP="00526544">
      <w:pPr>
        <w:pStyle w:val="base-cas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всем этим и помогает справиться кейс-метод. Так практический кейс, отражая конкретную ситуацию, помогает в действии применить полученные знания. Благодаря наглядности кейса закрепление умений и навыков происходит успешнее. Я, как учитель математики</w:t>
      </w:r>
      <w:r w:rsidR="004973CB">
        <w:rPr>
          <w:sz w:val="28"/>
          <w:szCs w:val="28"/>
        </w:rPr>
        <w:t xml:space="preserve"> и информатики</w:t>
      </w:r>
      <w:r>
        <w:rPr>
          <w:sz w:val="28"/>
          <w:szCs w:val="28"/>
        </w:rPr>
        <w:t xml:space="preserve">, часто слышу от детей, что где нам в жизни нужны будут «эти ваши формулы». Так вот в ходе практических занятий именно кейс и помогает изучать математику без отрыва от </w:t>
      </w:r>
      <w:r w:rsidR="007F30A2">
        <w:rPr>
          <w:sz w:val="28"/>
          <w:szCs w:val="28"/>
        </w:rPr>
        <w:t>«</w:t>
      </w:r>
      <w:r>
        <w:rPr>
          <w:sz w:val="28"/>
          <w:szCs w:val="28"/>
        </w:rPr>
        <w:t>жи</w:t>
      </w:r>
      <w:r w:rsidR="007F30A2">
        <w:rPr>
          <w:sz w:val="28"/>
          <w:szCs w:val="28"/>
        </w:rPr>
        <w:t>зни».</w:t>
      </w:r>
    </w:p>
    <w:p w:rsidR="007F30A2" w:rsidRDefault="007F30A2" w:rsidP="007F30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F30A2">
        <w:rPr>
          <w:sz w:val="28"/>
          <w:szCs w:val="28"/>
        </w:rPr>
        <w:t xml:space="preserve">сновной смысл </w:t>
      </w:r>
      <w:r>
        <w:rPr>
          <w:sz w:val="28"/>
          <w:szCs w:val="28"/>
        </w:rPr>
        <w:t xml:space="preserve">исследовательского кейса </w:t>
      </w:r>
      <w:r w:rsidRPr="007F30A2">
        <w:rPr>
          <w:sz w:val="28"/>
          <w:szCs w:val="28"/>
        </w:rPr>
        <w:t>заключается в том, что он выступает моделью для получения нового знания о ситуации и поведения в ней.</w:t>
      </w:r>
      <w:r>
        <w:rPr>
          <w:sz w:val="28"/>
          <w:szCs w:val="28"/>
        </w:rPr>
        <w:t xml:space="preserve"> </w:t>
      </w:r>
      <w:r w:rsidRPr="007F30A2">
        <w:rPr>
          <w:sz w:val="28"/>
          <w:szCs w:val="28"/>
        </w:rPr>
        <w:t xml:space="preserve">Обучающая функция кейса, в данном случае сводится к обучению навыкам научного исследования посредством применения метода моделирования. Строится такой кейс по принципам создания исследовательской модели. </w:t>
      </w:r>
      <w:proofErr w:type="gramStart"/>
      <w:r>
        <w:rPr>
          <w:sz w:val="28"/>
          <w:szCs w:val="28"/>
        </w:rPr>
        <w:t>Исследовательский кейс хорошо использовать</w:t>
      </w:r>
      <w:r w:rsidR="004973C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опираясь на определенный уровень знаний у обучающихся по той или иной теме.</w:t>
      </w:r>
      <w:proofErr w:type="gramEnd"/>
      <w:r w:rsidR="00D011D0">
        <w:rPr>
          <w:sz w:val="28"/>
          <w:szCs w:val="28"/>
        </w:rPr>
        <w:t xml:space="preserve"> Данный кейс позволяет</w:t>
      </w:r>
      <w:r>
        <w:rPr>
          <w:sz w:val="28"/>
          <w:szCs w:val="28"/>
        </w:rPr>
        <w:t xml:space="preserve"> </w:t>
      </w:r>
      <w:r w:rsidR="00D011D0">
        <w:rPr>
          <w:sz w:val="28"/>
          <w:szCs w:val="28"/>
        </w:rPr>
        <w:t>расширить кругозор обучающихся, учит их анализировать и аргументировать свои выводы</w:t>
      </w:r>
      <w:r>
        <w:rPr>
          <w:sz w:val="28"/>
          <w:szCs w:val="28"/>
        </w:rPr>
        <w:t xml:space="preserve">. </w:t>
      </w:r>
    </w:p>
    <w:p w:rsidR="00D011D0" w:rsidRDefault="008B0063" w:rsidP="007F30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кейс «работал» в полной мере, педагогу необходимо учесть много нюансов. Во-первых, нужно хорошо знать аудиторию, для которой готовится кейс, чтобы учитывать информационный уровень сложности. Кейс разрабатывается на основе </w:t>
      </w:r>
      <w:r w:rsidRPr="008B0063">
        <w:rPr>
          <w:sz w:val="28"/>
          <w:szCs w:val="28"/>
        </w:rPr>
        <w:t>реально существующей ситуации</w:t>
      </w:r>
      <w:r>
        <w:rPr>
          <w:sz w:val="28"/>
          <w:szCs w:val="28"/>
        </w:rPr>
        <w:t xml:space="preserve">, отражая в конкретных деталях необходимую ситуацию. Это требует от педагога в первую очередь больших временных затрат, на составление кейса. Во-вторых, педагогу необходим постоянный приток новых идей, чтобы </w:t>
      </w:r>
      <w:r w:rsidR="009148BB">
        <w:rPr>
          <w:sz w:val="28"/>
          <w:szCs w:val="28"/>
        </w:rPr>
        <w:t>разрабатываемые кейсы реализовывали не только необходимые в процессе обучения цели по закреплению умений и навыков («практический кейс»), но и стимулировали интерес к изучению поставленной задачи, к самостоятельному поиску информац</w:t>
      </w:r>
      <w:proofErr w:type="gramStart"/>
      <w:r w:rsidR="009148BB">
        <w:rPr>
          <w:sz w:val="28"/>
          <w:szCs w:val="28"/>
        </w:rPr>
        <w:t>ии и ее</w:t>
      </w:r>
      <w:proofErr w:type="gramEnd"/>
      <w:r w:rsidR="009148BB">
        <w:rPr>
          <w:sz w:val="28"/>
          <w:szCs w:val="28"/>
        </w:rPr>
        <w:t xml:space="preserve"> анализа («исследовательский кейс») </w:t>
      </w:r>
    </w:p>
    <w:p w:rsidR="007F30A2" w:rsidRDefault="007F30A2" w:rsidP="007F30A2">
      <w:pPr>
        <w:ind w:firstLine="708"/>
        <w:jc w:val="both"/>
        <w:rPr>
          <w:sz w:val="28"/>
          <w:szCs w:val="28"/>
        </w:rPr>
      </w:pPr>
    </w:p>
    <w:p w:rsidR="00526544" w:rsidRPr="00526544" w:rsidRDefault="00526544" w:rsidP="00526544">
      <w:pPr>
        <w:jc w:val="right"/>
        <w:rPr>
          <w:sz w:val="28"/>
        </w:rPr>
      </w:pPr>
      <w:r>
        <w:rPr>
          <w:sz w:val="28"/>
        </w:rPr>
        <w:t>21</w:t>
      </w:r>
      <w:r w:rsidRPr="00EC60AA">
        <w:rPr>
          <w:sz w:val="28"/>
        </w:rPr>
        <w:t xml:space="preserve">.06.2012 год.                  </w:t>
      </w:r>
      <w:r>
        <w:rPr>
          <w:sz w:val="28"/>
        </w:rPr>
        <w:t xml:space="preserve">         </w:t>
      </w:r>
      <w:r w:rsidRPr="00EC60AA">
        <w:rPr>
          <w:sz w:val="28"/>
        </w:rPr>
        <w:t xml:space="preserve">    </w:t>
      </w:r>
      <w:r>
        <w:rPr>
          <w:sz w:val="28"/>
        </w:rPr>
        <w:t>Забара Людмила Ивановна</w:t>
      </w:r>
      <w:r w:rsidRPr="00EC60AA">
        <w:rPr>
          <w:sz w:val="28"/>
        </w:rPr>
        <w:t xml:space="preserve">, </w:t>
      </w:r>
      <w:r>
        <w:rPr>
          <w:sz w:val="28"/>
        </w:rPr>
        <w:t xml:space="preserve"> </w:t>
      </w:r>
      <w:r w:rsidRPr="00EC60AA">
        <w:rPr>
          <w:sz w:val="28"/>
        </w:rPr>
        <w:t xml:space="preserve">учитель </w:t>
      </w:r>
      <w:r>
        <w:rPr>
          <w:sz w:val="28"/>
        </w:rPr>
        <w:t xml:space="preserve">                          математики и информатики</w:t>
      </w:r>
      <w:r w:rsidRPr="00EC60AA">
        <w:rPr>
          <w:sz w:val="28"/>
        </w:rPr>
        <w:t>,</w:t>
      </w:r>
    </w:p>
    <w:p w:rsidR="00526544" w:rsidRDefault="00526544" w:rsidP="00526544">
      <w:pPr>
        <w:jc w:val="right"/>
        <w:rPr>
          <w:sz w:val="28"/>
        </w:rPr>
      </w:pPr>
      <w:r w:rsidRPr="00EC60AA">
        <w:rPr>
          <w:sz w:val="28"/>
        </w:rPr>
        <w:t xml:space="preserve">МОУ </w:t>
      </w:r>
      <w:r>
        <w:rPr>
          <w:sz w:val="28"/>
        </w:rPr>
        <w:t>Подсередненская СОШ</w:t>
      </w:r>
    </w:p>
    <w:p w:rsidR="00526544" w:rsidRDefault="00526544" w:rsidP="00526544">
      <w:pPr>
        <w:jc w:val="right"/>
        <w:rPr>
          <w:sz w:val="28"/>
        </w:rPr>
      </w:pPr>
      <w:r>
        <w:rPr>
          <w:sz w:val="28"/>
        </w:rPr>
        <w:t>Алексеевского района,</w:t>
      </w:r>
    </w:p>
    <w:p w:rsidR="00587792" w:rsidRDefault="00526544" w:rsidP="009148BB">
      <w:pPr>
        <w:jc w:val="right"/>
      </w:pPr>
      <w:r>
        <w:rPr>
          <w:sz w:val="28"/>
        </w:rPr>
        <w:t>Белгородской области</w:t>
      </w:r>
    </w:p>
    <w:sectPr w:rsidR="00587792" w:rsidSect="0058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D3D94"/>
    <w:multiLevelType w:val="hybridMultilevel"/>
    <w:tmpl w:val="50DC5840"/>
    <w:lvl w:ilvl="0" w:tplc="94ECCA3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26544"/>
    <w:rsid w:val="000F06C8"/>
    <w:rsid w:val="001842AE"/>
    <w:rsid w:val="004973CB"/>
    <w:rsid w:val="00526544"/>
    <w:rsid w:val="00587792"/>
    <w:rsid w:val="007F30A2"/>
    <w:rsid w:val="008B0063"/>
    <w:rsid w:val="009148BB"/>
    <w:rsid w:val="00D011D0"/>
    <w:rsid w:val="00E6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4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e-case">
    <w:name w:val="base-case"/>
    <w:basedOn w:val="a"/>
    <w:rsid w:val="00526544"/>
    <w:pPr>
      <w:spacing w:before="75" w:after="75"/>
      <w:ind w:firstLine="225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dcterms:created xsi:type="dcterms:W3CDTF">2012-06-22T06:32:00Z</dcterms:created>
  <dcterms:modified xsi:type="dcterms:W3CDTF">2012-06-22T06:32:00Z</dcterms:modified>
</cp:coreProperties>
</file>