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4A" w:rsidRDefault="000D4A4A" w:rsidP="000D4A4A"/>
    <w:p w:rsidR="000D4A4A" w:rsidRDefault="005229CF" w:rsidP="000D4A4A">
      <w:pPr>
        <w:jc w:val="center"/>
        <w:outlineLvl w:val="0"/>
        <w:rPr>
          <w:b/>
          <w:sz w:val="28"/>
          <w:szCs w:val="28"/>
        </w:rPr>
      </w:pPr>
      <w:r>
        <w:rPr>
          <w:b/>
          <w:sz w:val="28"/>
          <w:szCs w:val="28"/>
        </w:rPr>
        <w:t xml:space="preserve">Урок </w:t>
      </w:r>
      <w:r w:rsidR="000D4A4A">
        <w:rPr>
          <w:b/>
          <w:sz w:val="28"/>
          <w:szCs w:val="28"/>
        </w:rPr>
        <w:t xml:space="preserve"> как основная форма обучения в школе</w:t>
      </w:r>
    </w:p>
    <w:p w:rsidR="000D4A4A" w:rsidRDefault="000D4A4A" w:rsidP="000D4A4A"/>
    <w:p w:rsidR="000D4A4A" w:rsidRDefault="000D4A4A" w:rsidP="000D4A4A">
      <w:pPr>
        <w:ind w:firstLine="708"/>
      </w:pPr>
      <w:r>
        <w:t>Общее понятие об уроке. Существует много форм организации учебного процесса. Каждая из них имеет свои отличительные особенности, и вместе с тем все они связаны между собой классно-урочной системой обучения, основоположником которой является Я. А. Коменский.</w:t>
      </w:r>
    </w:p>
    <w:p w:rsidR="000D4A4A" w:rsidRDefault="000D4A4A" w:rsidP="000D4A4A">
      <w:pPr>
        <w:ind w:firstLine="708"/>
      </w:pPr>
      <w:r>
        <w:t>При классно-урочной системе учебная работа ведется по классам с постоянным составом учащихся, в определенные часы, поурочно, по разным учебным предметам. Эта система обучения в основных ее чертах в настоящее время принята как в русской школе, так и в школах других стран.</w:t>
      </w:r>
    </w:p>
    <w:p w:rsidR="000D4A4A" w:rsidRDefault="000D4A4A" w:rsidP="000D4A4A">
      <w:pPr>
        <w:ind w:firstLine="708"/>
      </w:pPr>
      <w:r>
        <w:t xml:space="preserve">Каждый урок представляет собой по содержанию часть учебного курса по тому или иному учебному предмету и имеет определенную дидактическую цель, которая обусловлена местом данного урока в учебном курсе, разделе, теме по тому или иному учебному предмету. При классно-урочной системе обучения учебная работа проводится со всеми учащимися одновременно. </w:t>
      </w:r>
    </w:p>
    <w:p w:rsidR="000D4A4A" w:rsidRDefault="000D4A4A" w:rsidP="000D4A4A">
      <w:pPr>
        <w:ind w:firstLine="708"/>
        <w:outlineLvl w:val="0"/>
      </w:pPr>
      <w:r>
        <w:t xml:space="preserve">Она может носить </w:t>
      </w:r>
      <w:proofErr w:type="spellStart"/>
      <w:r>
        <w:t>общеклассный</w:t>
      </w:r>
      <w:proofErr w:type="spellEnd"/>
      <w:r>
        <w:t>, групповой или индивидуальный характер.</w:t>
      </w:r>
    </w:p>
    <w:p w:rsidR="000D4A4A" w:rsidRDefault="000D4A4A" w:rsidP="000D4A4A">
      <w:pPr>
        <w:ind w:firstLine="708"/>
      </w:pPr>
      <w:proofErr w:type="spellStart"/>
      <w:r>
        <w:t>Кла</w:t>
      </w:r>
      <w:proofErr w:type="gramStart"/>
      <w:r>
        <w:t>c</w:t>
      </w:r>
      <w:proofErr w:type="gramEnd"/>
      <w:r>
        <w:t>сно-урочная</w:t>
      </w:r>
      <w:proofErr w:type="spellEnd"/>
      <w:r>
        <w:t xml:space="preserve"> система, принятая в школе, позволяет: </w:t>
      </w:r>
    </w:p>
    <w:p w:rsidR="000D4A4A" w:rsidRDefault="000D4A4A" w:rsidP="000D4A4A">
      <w:r>
        <w:t xml:space="preserve">1) равномерно распределять изучение учебного курса по тому или иному предмету на определенные части—уроки, которые в строгой логической последовательности </w:t>
      </w:r>
      <w:proofErr w:type="gramStart"/>
      <w:r>
        <w:t>следуют</w:t>
      </w:r>
      <w:proofErr w:type="gramEnd"/>
      <w:r>
        <w:t xml:space="preserve"> друг за другом по расписанию в рамках точно отведенного учебного времени; </w:t>
      </w:r>
    </w:p>
    <w:p w:rsidR="000D4A4A" w:rsidRDefault="000D4A4A" w:rsidP="000D4A4A">
      <w:r>
        <w:t xml:space="preserve">2) планомерно осуществлять руководящую роль учителя в образовании, воспитании и развитии учащихся; </w:t>
      </w:r>
    </w:p>
    <w:p w:rsidR="000D4A4A" w:rsidRDefault="000D4A4A" w:rsidP="000D4A4A">
      <w:r>
        <w:t xml:space="preserve">3) организовать учебную работу с учетом психологических особенностей овладения знаниями, умениями, навыками в их единстве с формированием личности; </w:t>
      </w:r>
    </w:p>
    <w:p w:rsidR="000D4A4A" w:rsidRDefault="000D4A4A" w:rsidP="000D4A4A">
      <w:r>
        <w:t xml:space="preserve">4) чередовать труд и отдых учащихся и тем самым содействовать внесению определенной четкости в работу школы; </w:t>
      </w:r>
    </w:p>
    <w:p w:rsidR="000D4A4A" w:rsidRDefault="000D4A4A" w:rsidP="000D4A4A">
      <w:r>
        <w:t>5) формировать отношения в коллективе.</w:t>
      </w:r>
    </w:p>
    <w:p w:rsidR="000D4A4A" w:rsidRDefault="000D4A4A" w:rsidP="000D4A4A">
      <w:pPr>
        <w:ind w:firstLine="708"/>
      </w:pPr>
      <w:r>
        <w:t xml:space="preserve">Вместе с тем классно-урочной системе присущи и некоторые недостатки, в частности равнение на уроке </w:t>
      </w:r>
      <w:proofErr w:type="gramStart"/>
      <w:r>
        <w:t>на</w:t>
      </w:r>
      <w:proofErr w:type="gramEnd"/>
      <w:r>
        <w:t xml:space="preserve"> некоего «среднего обучающегося». От этого страдают сильные и слабые ребята. Первые вынуждены «топтаться на месте», они не могут в полной мере использовать свои силы и возможности; вторые не поспевают за своими товарищами, начинают отставать в учебе, подчас становятся неуспевающими и «условно переведёнными». Устранение указанного недостатка — задача первостепенной важности в условиях всеобщего среднего, начального и среднего профессионального образования.</w:t>
      </w:r>
    </w:p>
    <w:p w:rsidR="000D4A4A" w:rsidRDefault="000D4A4A" w:rsidP="000D4A4A">
      <w:pPr>
        <w:ind w:firstLine="708"/>
      </w:pPr>
      <w:r>
        <w:t>Типы и структура уроков. Термин «структура» латинского происхождения, он означает взаиморасположение и связь составных частей чего-либо, строение.</w:t>
      </w:r>
    </w:p>
    <w:p w:rsidR="000D4A4A" w:rsidRDefault="000D4A4A" w:rsidP="000D4A4A">
      <w:pPr>
        <w:ind w:firstLine="708"/>
      </w:pPr>
      <w:r>
        <w:t>Структура урока, т. е. взаиморасположение его составных частей, зависит от того, какое место он занимает в общей системе уроков по теме курса. Каждый урок представляет собой организационно, логически и психологически законченное целое.</w:t>
      </w:r>
    </w:p>
    <w:p w:rsidR="000D4A4A" w:rsidRDefault="000D4A4A" w:rsidP="000D4A4A">
      <w:pPr>
        <w:ind w:firstLine="708"/>
      </w:pPr>
      <w:r>
        <w:t xml:space="preserve">Организационная целостность и законченность урока состоит в том, что он начинается и заканчивается в строго определенное время, </w:t>
      </w:r>
      <w:proofErr w:type="gramStart"/>
      <w:r>
        <w:t>обучающиеся</w:t>
      </w:r>
      <w:proofErr w:type="gramEnd"/>
      <w:r>
        <w:t xml:space="preserve"> и преподаватель готовы к уроку, на всем его протяжении умело организуют на работу, время распределено четко и рационально. Логическая целостность находит свое выражение в определенном содержании урока, расчлененном на отдельные вопросы, раскрывающие план темы, ее логическую структуру.</w:t>
      </w:r>
    </w:p>
    <w:p w:rsidR="000D4A4A" w:rsidRDefault="000D4A4A" w:rsidP="000D4A4A">
      <w:pPr>
        <w:ind w:firstLine="708"/>
      </w:pPr>
      <w:r>
        <w:t xml:space="preserve">Психологическая целостность характеризуется потребностью достижения цели, чувством удовлетворения от успешных результатов, желанием и стремлением дальнейшего продвижения. Иначе говоря, в учебной работе на уроке приведены в действие интеллектуальные, эмоциональные и волевые силы </w:t>
      </w:r>
      <w:proofErr w:type="gramStart"/>
      <w:r>
        <w:t>обучающихся</w:t>
      </w:r>
      <w:proofErr w:type="gramEnd"/>
      <w:r>
        <w:t xml:space="preserve">. </w:t>
      </w:r>
    </w:p>
    <w:p w:rsidR="000D4A4A" w:rsidRDefault="000D4A4A" w:rsidP="000D4A4A"/>
    <w:p w:rsidR="000D4A4A" w:rsidRDefault="000D4A4A" w:rsidP="000D4A4A">
      <w:pPr>
        <w:ind w:firstLine="708"/>
      </w:pPr>
      <w:r>
        <w:lastRenderedPageBreak/>
        <w:t xml:space="preserve">В хорошем уроке организационная, логическая и психологическая стороны взаимосвязаны. Однако в практике наблюдаются факты, когда урок организационно закончен, а логически и психологически не закончен (не сделан вывод, не сформулировано правило; обучающиеся не были активными на уроке, у них не возникло ни вопросов, ни интереса к </w:t>
      </w:r>
      <w:proofErr w:type="gramStart"/>
      <w:r>
        <w:t>изучаемому</w:t>
      </w:r>
      <w:proofErr w:type="gramEnd"/>
      <w:r>
        <w:t>, ни чувства учебного удовлетворения). Такой урок, конечно, нельзя признать хорошим.</w:t>
      </w:r>
    </w:p>
    <w:p w:rsidR="000D4A4A" w:rsidRDefault="000D4A4A" w:rsidP="000D4A4A">
      <w:pPr>
        <w:ind w:firstLine="708"/>
      </w:pPr>
      <w:r>
        <w:t>Представляя законченное целое, каждый урок вместе с тем является звеном единой цепи уроков по теме учебного предмета. Поэтому для правильного построения любого урока необходимо осознать всю систему уроков по данной теме и место отдельного урока в данной системе. Это необходимо для того, чтобы видеть перспективу своей деятельности, четко представить логическое содержание, образовательное и воспитательное значение темы в целом и на этом основании определить:  основную дидактическую цель каждого урока, как будут конкретизированы образовательные и воспитательные задачи темы на каждом уроке. Определить основную дидактическую цель урока — значит установить, чему в основном он будет посвящен — изучению нового материала, закреплению, повторению, систематизации учебного материала или проверке и учету усвоения учебного материала. Урок может иметь и несколько дидактических целей. В зависимости от того, какая основная дидактическая цель решается на том или ином уроке, структура уроков, а, следовательно, и типы уроков будут различны.</w:t>
      </w:r>
    </w:p>
    <w:p w:rsidR="000D4A4A" w:rsidRDefault="000D4A4A" w:rsidP="000D4A4A">
      <w:pPr>
        <w:ind w:firstLine="708"/>
      </w:pPr>
      <w:r>
        <w:t xml:space="preserve">В педагогической литературе предлагаются различные классификации типов уроков, но общепризнанной классификации нет. Все же большинство </w:t>
      </w:r>
      <w:proofErr w:type="spellStart"/>
      <w:r>
        <w:t>дидактов</w:t>
      </w:r>
      <w:proofErr w:type="spellEnd"/>
      <w:r>
        <w:t xml:space="preserve"> считают, что классифицировать типы уроков нужно по признаку основной дидактической цели урока. Исходя из основной дидактической цели урока, можно указать такие типы уроков: 1) объединенный  или комбинированный, урок; 2) урок изучения нового; 3) урок закрепления; 4) урок повторения  или повторительно-обобщающий урок; 5) урок проверки знаний, умений, </w:t>
      </w:r>
      <w:proofErr w:type="gramStart"/>
      <w:r>
        <w:t>навыков—контрольный</w:t>
      </w:r>
      <w:proofErr w:type="gramEnd"/>
      <w:r>
        <w:t xml:space="preserve"> или учетный урок. Рассмотрим подробнее каждый тип урока.</w:t>
      </w:r>
    </w:p>
    <w:p w:rsidR="000D4A4A" w:rsidRDefault="000D4A4A" w:rsidP="000D4A4A">
      <w:r>
        <w:t>1. Объединенный или комбинированный, урок. На уроках данного типа решается несколько дидактических задач: повторение пройденного и проверка домашнего задания, изучение и закрепление новых знаний. Комбинированные уроки особенно широко распространены в младших классах школы. Это объясняется как возрастными особенностями младших школьников (неустойчивость внимания, повышенная эмоциональная возбудимость), так и особенностью построения новых учебных программ и учебников. В частности, своеобразие учебников математики состоит в том, что они построены поурочно, а главное—на каждом уроке предусматривается проведение работы по нескольким линиям: работа над ранее усвоенными знаниями с целью их повторения и закрепления, работа над изучением новых знаний и их закреплением, работа над материалом, готовящим к усвоению новых знаний.  Используют такого типа уроки и преподаватель старшей школы, НПО и СПО.</w:t>
      </w:r>
    </w:p>
    <w:p w:rsidR="000D4A4A" w:rsidRDefault="000D4A4A" w:rsidP="000D4A4A">
      <w:pPr>
        <w:ind w:firstLine="708"/>
      </w:pPr>
      <w:r>
        <w:t>Структура уроков комбинированного типа</w:t>
      </w:r>
      <w:r>
        <w:rPr>
          <w:b/>
        </w:rPr>
        <w:t xml:space="preserve"> </w:t>
      </w:r>
      <w:r>
        <w:t>может быть такой:</w:t>
      </w:r>
    </w:p>
    <w:p w:rsidR="000D4A4A" w:rsidRDefault="000D4A4A" w:rsidP="000D4A4A">
      <w:r>
        <w:t xml:space="preserve">1) проверка домашнего задания, </w:t>
      </w:r>
    </w:p>
    <w:p w:rsidR="000D4A4A" w:rsidRDefault="000D4A4A" w:rsidP="000D4A4A">
      <w:r>
        <w:t xml:space="preserve">2) подготовка к усвоению новых знаний, </w:t>
      </w:r>
    </w:p>
    <w:p w:rsidR="000D4A4A" w:rsidRDefault="000D4A4A" w:rsidP="000D4A4A">
      <w:r>
        <w:t xml:space="preserve">3) объяснение нового материала, </w:t>
      </w:r>
    </w:p>
    <w:p w:rsidR="000D4A4A" w:rsidRDefault="000D4A4A" w:rsidP="000D4A4A">
      <w:r>
        <w:t xml:space="preserve">4) закрепление изученного материала, </w:t>
      </w:r>
    </w:p>
    <w:p w:rsidR="000D4A4A" w:rsidRDefault="000D4A4A" w:rsidP="000D4A4A">
      <w:r>
        <w:t>5) задание на дом.</w:t>
      </w:r>
    </w:p>
    <w:p w:rsidR="000D4A4A" w:rsidRDefault="000D4A4A" w:rsidP="000D4A4A">
      <w:pPr>
        <w:ind w:firstLine="708"/>
      </w:pPr>
      <w:r>
        <w:t xml:space="preserve">Возможно и несколько другое расположение составных частей комбинированного урока. Например: </w:t>
      </w:r>
    </w:p>
    <w:p w:rsidR="000D4A4A" w:rsidRDefault="000D4A4A" w:rsidP="000D4A4A">
      <w:r>
        <w:t xml:space="preserve">1) изучение нового материала, </w:t>
      </w:r>
    </w:p>
    <w:p w:rsidR="000D4A4A" w:rsidRDefault="000D4A4A" w:rsidP="000D4A4A">
      <w:r>
        <w:t xml:space="preserve">2) закрепление </w:t>
      </w:r>
      <w:proofErr w:type="gramStart"/>
      <w:r>
        <w:t>изученного</w:t>
      </w:r>
      <w:proofErr w:type="gramEnd"/>
      <w:r>
        <w:t xml:space="preserve"> на данном уроке и ранее пройденного, </w:t>
      </w:r>
    </w:p>
    <w:p w:rsidR="000D4A4A" w:rsidRDefault="000D4A4A" w:rsidP="000D4A4A">
      <w:r>
        <w:t xml:space="preserve">3) задание на дом, </w:t>
      </w:r>
    </w:p>
    <w:p w:rsidR="000D4A4A" w:rsidRDefault="000D4A4A" w:rsidP="000D4A4A">
      <w:r>
        <w:t>4) подготовительная работа к изучению новой темы.</w:t>
      </w:r>
    </w:p>
    <w:p w:rsidR="000D4A4A" w:rsidRDefault="000D4A4A" w:rsidP="000D4A4A">
      <w:pPr>
        <w:ind w:firstLine="708"/>
      </w:pPr>
      <w:r>
        <w:lastRenderedPageBreak/>
        <w:t xml:space="preserve">На уроке комбинированного типа его </w:t>
      </w:r>
      <w:proofErr w:type="gramStart"/>
      <w:r>
        <w:t>составные</w:t>
      </w:r>
      <w:proofErr w:type="gramEnd"/>
      <w:r>
        <w:t xml:space="preserve"> части—повторение или проверка, изучение и закрепление нового — по своему объему и времени представлены более или менее равномерно.</w:t>
      </w:r>
    </w:p>
    <w:p w:rsidR="000D4A4A" w:rsidRDefault="000D4A4A" w:rsidP="000D4A4A">
      <w:pPr>
        <w:ind w:firstLine="708"/>
      </w:pPr>
      <w:r>
        <w:t xml:space="preserve">2. Урок изучения нового. Уроки данного типа в чистом виде встречаются редко. Это объясняется своеобразием учебного материала и неустойчивостью внимания </w:t>
      </w:r>
      <w:proofErr w:type="gramStart"/>
      <w:r>
        <w:t>обучающихся</w:t>
      </w:r>
      <w:proofErr w:type="gramEnd"/>
      <w:r>
        <w:t>. Новый материал небольшими частями рассматривается почти на каждом уроке. Но бывают уроки, на которых изучение нового материала является основной дидактической целью. Этой работе отводится большая часть времени на уроке, все другие части урока также подчинены изучению нового. Для того</w:t>
      </w:r>
      <w:proofErr w:type="gramStart"/>
      <w:r>
        <w:t>,</w:t>
      </w:r>
      <w:proofErr w:type="gramEnd"/>
      <w:r>
        <w:t xml:space="preserve">  чтобы установить связи преемственности в изучении нового материала с изученным, включить новые знания в систему ранее усвоенных, повторяют те разделы и вопросы, которые подготавливают обучающихся к восприятию нового материала. На таком уроке происходит и первичное закрепление изучаемого материала.</w:t>
      </w:r>
    </w:p>
    <w:p w:rsidR="000D4A4A" w:rsidRDefault="000D4A4A" w:rsidP="000D4A4A">
      <w:pPr>
        <w:ind w:firstLine="708"/>
      </w:pPr>
      <w:r>
        <w:t xml:space="preserve"> Структура данного типа урока такова: </w:t>
      </w:r>
    </w:p>
    <w:p w:rsidR="000D4A4A" w:rsidRDefault="000D4A4A" w:rsidP="000D4A4A">
      <w:r>
        <w:t xml:space="preserve">1) повторение материала, необходимого для сознательного усвоения новых знаний, </w:t>
      </w:r>
    </w:p>
    <w:p w:rsidR="000D4A4A" w:rsidRDefault="000D4A4A" w:rsidP="000D4A4A">
      <w:r>
        <w:t xml:space="preserve">2) сообщение темы и цели урока, </w:t>
      </w:r>
    </w:p>
    <w:p w:rsidR="000D4A4A" w:rsidRDefault="000D4A4A" w:rsidP="000D4A4A">
      <w:r>
        <w:t>3) изучение нового материала,</w:t>
      </w:r>
    </w:p>
    <w:p w:rsidR="000D4A4A" w:rsidRDefault="000D4A4A" w:rsidP="000D4A4A">
      <w:r>
        <w:t xml:space="preserve"> 4) проверка понимания </w:t>
      </w:r>
      <w:proofErr w:type="gramStart"/>
      <w:r>
        <w:t>обучающимися</w:t>
      </w:r>
      <w:proofErr w:type="gramEnd"/>
      <w:r>
        <w:t xml:space="preserve"> изученного материала и его первичное закрепление, </w:t>
      </w:r>
    </w:p>
    <w:p w:rsidR="000D4A4A" w:rsidRDefault="000D4A4A" w:rsidP="000D4A4A">
      <w:r>
        <w:t>5) задание на дом.</w:t>
      </w:r>
    </w:p>
    <w:p w:rsidR="000D4A4A" w:rsidRDefault="000D4A4A" w:rsidP="000D4A4A">
      <w:pPr>
        <w:ind w:firstLine="708"/>
      </w:pPr>
      <w:r>
        <w:t xml:space="preserve">Возможно и несколько другое расположение составных частей урока: </w:t>
      </w:r>
    </w:p>
    <w:p w:rsidR="000D4A4A" w:rsidRDefault="000D4A4A" w:rsidP="000D4A4A">
      <w:r>
        <w:t xml:space="preserve">1) сообщение темы и цели урока; </w:t>
      </w:r>
    </w:p>
    <w:p w:rsidR="000D4A4A" w:rsidRDefault="000D4A4A" w:rsidP="000D4A4A">
      <w:r>
        <w:t xml:space="preserve">2) изучение нового материала; </w:t>
      </w:r>
    </w:p>
    <w:p w:rsidR="000D4A4A" w:rsidRDefault="000D4A4A" w:rsidP="000D4A4A">
      <w:r>
        <w:t xml:space="preserve">3) задание на дом; </w:t>
      </w:r>
    </w:p>
    <w:p w:rsidR="000D4A4A" w:rsidRDefault="000D4A4A" w:rsidP="000D4A4A">
      <w:r>
        <w:t xml:space="preserve">4) проверка понимания </w:t>
      </w:r>
      <w:proofErr w:type="gramStart"/>
      <w:r>
        <w:t>обучающимися</w:t>
      </w:r>
      <w:proofErr w:type="gramEnd"/>
      <w:r>
        <w:t xml:space="preserve"> воспринятого материала и его первичное закрепление.</w:t>
      </w:r>
    </w:p>
    <w:p w:rsidR="000D4A4A" w:rsidRDefault="000D4A4A" w:rsidP="000D4A4A">
      <w:pPr>
        <w:ind w:firstLine="708"/>
      </w:pPr>
      <w:r>
        <w:t xml:space="preserve">3. Урок закрепления, совершенствования и развития знаний, умений и навыков. Данный тип урока особенно характерен для построения учебного процесса в начальных классах. Это объясняется тем, что одной из основных задач начального обучения является: научить учащихся учиться, вооружить их определенными умениями и навыками. По новой программе, в отличие от ранее действующей, начальный этап формирования навыков иной. Так, например, вычислительные приемы раскрываются на основе осознания обучающимися свойств арифметических действий, т. е. теоретические знания являются основой для выработки осознанных умений и навыков. Основное место на уроках данного типа занимает выполнение </w:t>
      </w:r>
      <w:proofErr w:type="gramStart"/>
      <w:r>
        <w:t>обучающимися</w:t>
      </w:r>
      <w:proofErr w:type="gramEnd"/>
      <w:r>
        <w:t xml:space="preserve"> различных тренировочных упражнений, творческих работ. Упражнения предлагаются в определенной системе, основой которой является постепенное нарастание трудностей.</w:t>
      </w:r>
    </w:p>
    <w:p w:rsidR="000D4A4A" w:rsidRDefault="000D4A4A" w:rsidP="000D4A4A">
      <w:pPr>
        <w:ind w:firstLine="708"/>
      </w:pPr>
      <w:r>
        <w:t xml:space="preserve">Структура этих уроков, как правило, следующая: </w:t>
      </w:r>
    </w:p>
    <w:p w:rsidR="000D4A4A" w:rsidRDefault="000D4A4A" w:rsidP="000D4A4A">
      <w:r>
        <w:t xml:space="preserve">1) сообщение цели предстоящей работы; </w:t>
      </w:r>
    </w:p>
    <w:p w:rsidR="000D4A4A" w:rsidRDefault="000D4A4A" w:rsidP="000D4A4A">
      <w:r>
        <w:t xml:space="preserve">2) воспроизведение </w:t>
      </w:r>
      <w:proofErr w:type="gramStart"/>
      <w:r>
        <w:t>обучающимися</w:t>
      </w:r>
      <w:proofErr w:type="gramEnd"/>
      <w:r>
        <w:t xml:space="preserve"> знаний, умений и навыков, которые потребуются для выполнения предложенных заданий; </w:t>
      </w:r>
    </w:p>
    <w:p w:rsidR="000D4A4A" w:rsidRDefault="000D4A4A" w:rsidP="000D4A4A">
      <w:r>
        <w:t xml:space="preserve">3) выполнение </w:t>
      </w:r>
      <w:proofErr w:type="gramStart"/>
      <w:r>
        <w:t>обучающимися</w:t>
      </w:r>
      <w:proofErr w:type="gramEnd"/>
      <w:r>
        <w:t xml:space="preserve"> различных упражнений, задач; </w:t>
      </w:r>
    </w:p>
    <w:p w:rsidR="000D4A4A" w:rsidRDefault="000D4A4A" w:rsidP="000D4A4A">
      <w:r>
        <w:t xml:space="preserve">4) проверка выполненных работ; </w:t>
      </w:r>
    </w:p>
    <w:p w:rsidR="000D4A4A" w:rsidRDefault="000D4A4A" w:rsidP="000D4A4A">
      <w:r>
        <w:t>5) задание на дом (если это необходимо).</w:t>
      </w:r>
    </w:p>
    <w:p w:rsidR="000D4A4A" w:rsidRDefault="000D4A4A" w:rsidP="000D4A4A">
      <w:pPr>
        <w:ind w:firstLine="708"/>
      </w:pPr>
      <w:r>
        <w:t xml:space="preserve">С целью развития знаний, умений и навыков на таких уроках иногда включаются элементы нового. С помощью специальных упражнений проводится подготовительная работа к изучению следующих тем. Но эти дидактические цели подчиняются основной дидактической цели урока—закреплению </w:t>
      </w:r>
      <w:proofErr w:type="gramStart"/>
      <w:r>
        <w:t>изученного</w:t>
      </w:r>
      <w:proofErr w:type="gramEnd"/>
      <w:r>
        <w:t>.</w:t>
      </w:r>
    </w:p>
    <w:p w:rsidR="000D4A4A" w:rsidRDefault="000D4A4A" w:rsidP="000D4A4A">
      <w:pPr>
        <w:ind w:firstLine="708"/>
      </w:pPr>
      <w:r>
        <w:t xml:space="preserve">4. Повторительно-обобщающие уроки. Уроки данного типа проводятся в конце изучения темы, ряда тем, раздела курса. </w:t>
      </w:r>
    </w:p>
    <w:p w:rsidR="000D4A4A" w:rsidRDefault="000D4A4A" w:rsidP="000D4A4A">
      <w:pPr>
        <w:ind w:firstLine="708"/>
      </w:pPr>
      <w:r>
        <w:t>Структура подобных уроков может быть следующей:</w:t>
      </w:r>
    </w:p>
    <w:p w:rsidR="000D4A4A" w:rsidRDefault="000D4A4A" w:rsidP="000D4A4A">
      <w:r>
        <w:lastRenderedPageBreak/>
        <w:t>1) вступительное слово преподавателя, в котором он подчеркивает значение изученной темы или тем, сообщает цель и план урока;</w:t>
      </w:r>
    </w:p>
    <w:p w:rsidR="000D4A4A" w:rsidRDefault="000D4A4A" w:rsidP="000D4A4A">
      <w:r>
        <w:t xml:space="preserve">2) выполнение </w:t>
      </w:r>
      <w:proofErr w:type="gramStart"/>
      <w:r>
        <w:t>обучающимися</w:t>
      </w:r>
      <w:proofErr w:type="gramEnd"/>
      <w:r>
        <w:t xml:space="preserve"> индивидуально и коллективно различного рода устных и письменных заданий обобщающего и систематизирующего характера; </w:t>
      </w:r>
    </w:p>
    <w:p w:rsidR="000D4A4A" w:rsidRDefault="000D4A4A" w:rsidP="000D4A4A">
      <w:r>
        <w:t xml:space="preserve">3) проверка выполнения работ и восполнение имеющихся пробелов; </w:t>
      </w:r>
    </w:p>
    <w:p w:rsidR="000D4A4A" w:rsidRDefault="000D4A4A" w:rsidP="000D4A4A">
      <w:r>
        <w:t>4) подведение итогов.</w:t>
      </w:r>
    </w:p>
    <w:p w:rsidR="000D4A4A" w:rsidRDefault="000D4A4A" w:rsidP="000D4A4A">
      <w:pPr>
        <w:ind w:firstLine="708"/>
      </w:pPr>
      <w:r>
        <w:t xml:space="preserve">5. Контрольные  или учетные уроки. Основное место на таких уроках отводится либо письменной проверке — диктанту, сочинению, контрольной работе и т. п., либо устной проверке. </w:t>
      </w:r>
    </w:p>
    <w:p w:rsidR="000D4A4A" w:rsidRDefault="000D4A4A" w:rsidP="000D4A4A">
      <w:r>
        <w:t xml:space="preserve">           Структура данного типа урока близка к структуре уроков двух предыдущих типов. В конце урока, если проверка проводилась в устной форме, преподаватель, как правило, дает краткую характеристику знаниям, умениям и навыкам обучающихся, указывает на достижения, недостатки и пути их преодоления. Если проверка проводилась в </w:t>
      </w:r>
      <w:proofErr w:type="gramStart"/>
      <w:r>
        <w:t>письменной</w:t>
      </w:r>
      <w:proofErr w:type="gramEnd"/>
      <w:r>
        <w:t xml:space="preserve"> форме, то последующий урок посвящается разбору контрольной работы.</w:t>
      </w:r>
    </w:p>
    <w:p w:rsidR="000D4A4A" w:rsidRDefault="000D4A4A" w:rsidP="000D4A4A">
      <w:pPr>
        <w:ind w:firstLine="708"/>
      </w:pPr>
      <w:r>
        <w:t>Рассмотрение структуры уроков разных типов свидетельствует о том, что в тесной связи с постановкой основной дидактической цели создается структура урока. Она всегда целесообразна, никогда не может и не должна быть постоянной, превращающейся в шаблон.</w:t>
      </w:r>
    </w:p>
    <w:p w:rsidR="000D4A4A" w:rsidRDefault="000D4A4A" w:rsidP="000D4A4A"/>
    <w:p w:rsidR="000D4A4A" w:rsidRDefault="000D4A4A" w:rsidP="000D4A4A"/>
    <w:p w:rsidR="000D4A4A" w:rsidRDefault="000D4A4A" w:rsidP="000D4A4A"/>
    <w:p w:rsidR="009C2AE4" w:rsidRDefault="009C2AE4"/>
    <w:sectPr w:rsidR="009C2AE4" w:rsidSect="009C2A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4A4A"/>
    <w:rsid w:val="000D4A4A"/>
    <w:rsid w:val="005229CF"/>
    <w:rsid w:val="009C2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A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427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1646</Words>
  <Characters>9385</Characters>
  <Application>Microsoft Office Word</Application>
  <DocSecurity>0</DocSecurity>
  <Lines>78</Lines>
  <Paragraphs>22</Paragraphs>
  <ScaleCrop>false</ScaleCrop>
  <Company/>
  <LinksUpToDate>false</LinksUpToDate>
  <CharactersWithSpaces>11009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2012-08-23T18:02:00Z</dcterms:created>
  <dcterms:modified xsi:type="dcterms:W3CDTF">2012-08-23T18:02:00Z</dcterms:modified>
</cp:coreProperties>
</file>