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7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0B7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AE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 Эстетическое формирование искусством окружающей среды</w:t>
      </w:r>
    </w:p>
    <w:p w:rsidR="008C20B7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0B7" w:rsidRP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0B7">
        <w:rPr>
          <w:rFonts w:ascii="Times New Roman" w:hAnsi="Times New Roman" w:cs="Times New Roman"/>
          <w:b/>
          <w:sz w:val="24"/>
          <w:szCs w:val="24"/>
        </w:rPr>
        <w:t>1. Человек во все времена стремился сделать окружающий мир…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…удобным и красивым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…красивым и выгодным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…исторически значимым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0B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Чем определялся исторический выбор форм, материалов, цвета для эстетического формирования окружающей среды?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эстетическим желанием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историческим развитием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техническими возможностями эпохи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такое «промышленное искусство»?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технический прогресс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проникновение эстетики в технику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Какие творческие специальности необходимы для </w:t>
      </w:r>
      <w:r>
        <w:rPr>
          <w:rFonts w:ascii="Times New Roman" w:hAnsi="Times New Roman" w:cs="Times New Roman"/>
          <w:sz w:val="24"/>
          <w:szCs w:val="24"/>
        </w:rPr>
        <w:t>эстетического формирования окружающей среды? 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Назови «визитные  карточки» в области архитектурной эстетики в городах: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елны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Рим_________________________________________________________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 Эстетическое формирование искусством окружающей среды</w:t>
      </w:r>
    </w:p>
    <w:p w:rsidR="008C20B7" w:rsidRDefault="008C20B7" w:rsidP="008C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0B7" w:rsidRP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0B7">
        <w:rPr>
          <w:rFonts w:ascii="Times New Roman" w:hAnsi="Times New Roman" w:cs="Times New Roman"/>
          <w:b/>
          <w:sz w:val="24"/>
          <w:szCs w:val="24"/>
        </w:rPr>
        <w:t>1. Человек во все времена стремился сделать окружающий мир…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…удобным и красивым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…красивым и выгодным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…исторически значимым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0B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Чем определялся исторический выбор форм, материалов, цвета для эстетического формирования окружающей среды?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эстетическим желанием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историческим развитием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техническими возможностями эпохи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такое «промышленное искусство»?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технический прогресс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проникновение эстетики в технику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Какие творческие специальности необходимы для </w:t>
      </w:r>
      <w:r>
        <w:rPr>
          <w:rFonts w:ascii="Times New Roman" w:hAnsi="Times New Roman" w:cs="Times New Roman"/>
          <w:sz w:val="24"/>
          <w:szCs w:val="24"/>
        </w:rPr>
        <w:t>эстетического формирования окружающей среды? 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Назови «визитные  карточки» в области архитектурной эстетики в городах: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елны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Париж_______________________________________________________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Рим_________________________________________________________</w:t>
      </w:r>
    </w:p>
    <w:p w:rsidR="008C20B7" w:rsidRP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Санкт-Петербург______________________________________________</w:t>
      </w:r>
    </w:p>
    <w:p w:rsidR="008C20B7" w:rsidRDefault="008C20B7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92" w:rsidRDefault="00037092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92" w:rsidRDefault="00037092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92" w:rsidRDefault="00037092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92" w:rsidRDefault="00037092" w:rsidP="008C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92" w:rsidRDefault="00037092" w:rsidP="0003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037092" w:rsidSect="008C20B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37092" w:rsidRPr="00037092" w:rsidRDefault="00037092" w:rsidP="000370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37092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18. Эстетическое формирование искусством окружающей среды</w:t>
      </w:r>
    </w:p>
    <w:p w:rsidR="00037092" w:rsidRPr="00037092" w:rsidRDefault="00037092" w:rsidP="0003709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t>1. Человек во все времена стремился сделать окружающий мир…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А) …удобным и красивым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Б) …красивым и выгодным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В) …исторически значимым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t>2. Чем определялся исторический выбор форм, материалов, цвета для эстетического формирования окружающей среды?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А) эстетическим желанием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Б) историческим развитием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В) техническими возможностями эпохи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3. Что такое «промышленное искусство»?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А) технический прогресс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Б) проникновение эстетики в технику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 xml:space="preserve">В) развитие </w:t>
      </w:r>
      <w:proofErr w:type="spellStart"/>
      <w:r w:rsidRPr="00037092">
        <w:rPr>
          <w:rFonts w:ascii="Times New Roman" w:hAnsi="Times New Roman" w:cs="Times New Roman"/>
          <w:sz w:val="56"/>
          <w:szCs w:val="56"/>
        </w:rPr>
        <w:t>нанотехнологий</w:t>
      </w:r>
      <w:proofErr w:type="spellEnd"/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t>4. Какие творческие специальности необходимы для</w:t>
      </w:r>
      <w:r w:rsidRPr="0003709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t>эстетического формирования окружающей среды?</w:t>
      </w:r>
    </w:p>
    <w:p w:rsid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7092">
        <w:rPr>
          <w:rFonts w:ascii="Times New Roman" w:hAnsi="Times New Roman" w:cs="Times New Roman"/>
          <w:b/>
          <w:color w:val="FF0000"/>
          <w:sz w:val="56"/>
          <w:szCs w:val="56"/>
        </w:rPr>
        <w:t>5. Назови «визитные  карточки» в области архитектурной эстетики в городах: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Москва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Казань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spellStart"/>
      <w:r w:rsidRPr="00037092">
        <w:rPr>
          <w:rFonts w:ascii="Times New Roman" w:hAnsi="Times New Roman" w:cs="Times New Roman"/>
          <w:sz w:val="56"/>
          <w:szCs w:val="56"/>
        </w:rPr>
        <w:t>Наб</w:t>
      </w:r>
      <w:proofErr w:type="gramStart"/>
      <w:r w:rsidRPr="00037092">
        <w:rPr>
          <w:rFonts w:ascii="Times New Roman" w:hAnsi="Times New Roman" w:cs="Times New Roman"/>
          <w:sz w:val="56"/>
          <w:szCs w:val="56"/>
        </w:rPr>
        <w:t>.Ч</w:t>
      </w:r>
      <w:proofErr w:type="gramEnd"/>
      <w:r w:rsidRPr="00037092">
        <w:rPr>
          <w:rFonts w:ascii="Times New Roman" w:hAnsi="Times New Roman" w:cs="Times New Roman"/>
          <w:sz w:val="56"/>
          <w:szCs w:val="56"/>
        </w:rPr>
        <w:t>елны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Париж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t>Рим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037092">
        <w:rPr>
          <w:rFonts w:ascii="Times New Roman" w:hAnsi="Times New Roman" w:cs="Times New Roman"/>
          <w:sz w:val="56"/>
          <w:szCs w:val="56"/>
        </w:rPr>
        <w:lastRenderedPageBreak/>
        <w:t>Санкт-Петербург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037092">
        <w:rPr>
          <w:rFonts w:ascii="Times New Roman" w:hAnsi="Times New Roman" w:cs="Times New Roman"/>
          <w:b/>
          <w:sz w:val="56"/>
          <w:szCs w:val="56"/>
        </w:rPr>
        <w:t>_______________________________________</w:t>
      </w:r>
    </w:p>
    <w:p w:rsidR="00037092" w:rsidRPr="00037092" w:rsidRDefault="00037092" w:rsidP="00037092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37092" w:rsidRPr="00037092" w:rsidRDefault="00037092" w:rsidP="008C20B7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037092" w:rsidRPr="00037092" w:rsidSect="0003709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0B7"/>
    <w:rsid w:val="00037092"/>
    <w:rsid w:val="007630AE"/>
    <w:rsid w:val="008C20B7"/>
    <w:rsid w:val="00B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2012-03-04T18:01:00Z</dcterms:created>
  <dcterms:modified xsi:type="dcterms:W3CDTF">2012-12-20T18:00:00Z</dcterms:modified>
</cp:coreProperties>
</file>