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Ритм и фактура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отражает ритм в искусстве? 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деятельность человека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приемов и средств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фактура произведения?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Что передавали вытянутые пропорции средневековых соборов? 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Назови этот собор 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Какой это монастырь и где он находится?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C45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02" w:rsidRDefault="00DC2302" w:rsidP="00264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C2302" w:rsidSect="00C453FF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C2302" w:rsidRDefault="00DC2302" w:rsidP="002649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26492A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lastRenderedPageBreak/>
        <w:t>5. Ритм и фактура</w:t>
      </w:r>
    </w:p>
    <w:p w:rsidR="00DC2302" w:rsidRPr="0026492A" w:rsidRDefault="00DC2302" w:rsidP="002649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1. Что отражает ритм в искусстве? 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6492A">
        <w:rPr>
          <w:rFonts w:ascii="Times New Roman" w:hAnsi="Times New Roman" w:cs="Times New Roman"/>
          <w:sz w:val="56"/>
          <w:szCs w:val="56"/>
        </w:rPr>
        <w:t>А) деятельность человека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6492A">
        <w:rPr>
          <w:rFonts w:ascii="Times New Roman" w:hAnsi="Times New Roman" w:cs="Times New Roman"/>
          <w:sz w:val="56"/>
          <w:szCs w:val="56"/>
        </w:rPr>
        <w:t>Б) сумма приемов и средств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6492A">
        <w:rPr>
          <w:rFonts w:ascii="Times New Roman" w:hAnsi="Times New Roman" w:cs="Times New Roman"/>
          <w:sz w:val="56"/>
          <w:szCs w:val="56"/>
        </w:rPr>
        <w:t>В) построение произведения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Что такое фактура произведения?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26492A">
        <w:rPr>
          <w:rFonts w:ascii="Times New Roman" w:hAnsi="Times New Roman" w:cs="Times New Roman"/>
          <w:sz w:val="56"/>
          <w:szCs w:val="56"/>
        </w:rPr>
        <w:t>________________________________________</w:t>
      </w:r>
      <w:r>
        <w:rPr>
          <w:rFonts w:ascii="Times New Roman" w:hAnsi="Times New Roman" w:cs="Times New Roman"/>
          <w:sz w:val="56"/>
          <w:szCs w:val="56"/>
        </w:rPr>
        <w:t>__________________________________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770537">
        <w:rPr>
          <w:rFonts w:ascii="Times New Roman" w:hAnsi="Times New Roman" w:cs="Times New Roman"/>
          <w:b/>
          <w:bCs/>
          <w:color w:val="FF0000"/>
          <w:sz w:val="56"/>
          <w:szCs w:val="56"/>
        </w:rPr>
        <w:t>3</w:t>
      </w:r>
      <w:r w:rsidRPr="0026492A">
        <w:rPr>
          <w:rFonts w:ascii="Times New Roman" w:hAnsi="Times New Roman" w:cs="Times New Roman"/>
          <w:b/>
          <w:bCs/>
          <w:color w:val="FF0000"/>
          <w:sz w:val="56"/>
          <w:szCs w:val="56"/>
        </w:rPr>
        <w:t>. Что передавали вытянутые пропорции средневековых соборов?</w:t>
      </w:r>
      <w:r w:rsidRPr="0026492A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>4. Назови этот собор</w:t>
      </w:r>
      <w:r w:rsidRPr="0026492A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Какой это монастырь и где он находится?</w:t>
      </w:r>
    </w:p>
    <w:p w:rsidR="00DC2302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26492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</w:t>
      </w:r>
    </w:p>
    <w:p w:rsidR="00DC2302" w:rsidRPr="0026492A" w:rsidRDefault="00DC2302" w:rsidP="0026492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DC2302" w:rsidRPr="0026492A" w:rsidSect="00F476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FF"/>
    <w:rsid w:val="0026492A"/>
    <w:rsid w:val="005536A7"/>
    <w:rsid w:val="00667AB4"/>
    <w:rsid w:val="00742F9D"/>
    <w:rsid w:val="00770537"/>
    <w:rsid w:val="0079286F"/>
    <w:rsid w:val="00927809"/>
    <w:rsid w:val="00C453FF"/>
    <w:rsid w:val="00CE18AD"/>
    <w:rsid w:val="00D11C44"/>
    <w:rsid w:val="00DC2302"/>
    <w:rsid w:val="00F4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538</Words>
  <Characters>3068</Characters>
  <Application>Microsoft Office Word</Application>
  <DocSecurity>0</DocSecurity>
  <Lines>25</Lines>
  <Paragraphs>7</Paragraphs>
  <ScaleCrop>false</ScaleCrop>
  <Company>Школа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2012-10-19T16:49:00Z</dcterms:created>
  <dcterms:modified xsi:type="dcterms:W3CDTF">2012-12-22T14:33:00Z</dcterms:modified>
</cp:coreProperties>
</file>