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08" w:rsidRDefault="00A66F08" w:rsidP="00D06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8.18.  Искусство художественного перевода – искусство общения</w:t>
      </w:r>
    </w:p>
    <w:p w:rsidR="00A66F08" w:rsidRDefault="00A66F08" w:rsidP="00D06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называл А.С.Пушкин переводчиков? </w:t>
      </w:r>
      <w:r>
        <w:rPr>
          <w:rFonts w:ascii="Times New Roman" w:hAnsi="Times New Roman" w:cs="Times New Roman"/>
          <w:i/>
          <w:iCs/>
          <w:sz w:val="28"/>
          <w:szCs w:val="28"/>
        </w:rPr>
        <w:t>(«почтовыми лошадьми просвещения»)</w:t>
      </w: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Кто сочинил стихотворение «Горные вершины»? </w:t>
      </w:r>
      <w:r>
        <w:rPr>
          <w:rFonts w:ascii="Times New Roman" w:hAnsi="Times New Roman" w:cs="Times New Roman"/>
          <w:i/>
          <w:iCs/>
          <w:sz w:val="28"/>
          <w:szCs w:val="28"/>
        </w:rPr>
        <w:t>(М.Ю.Лермонтов)</w:t>
      </w: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Это его собственное произведение?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(нет, это перевод)</w:t>
      </w: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Какую мысль хотел донести </w:t>
      </w:r>
      <w:r w:rsidRPr="00D063CA">
        <w:rPr>
          <w:rFonts w:ascii="Times New Roman" w:hAnsi="Times New Roman" w:cs="Times New Roman"/>
          <w:sz w:val="28"/>
          <w:szCs w:val="28"/>
        </w:rPr>
        <w:t>до читателя поэт в этом лирическом стихотворении-пейзаже</w:t>
      </w:r>
      <w:proofErr w:type="gramStart"/>
      <w:r w:rsidRPr="00D063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(……………….)</w:t>
      </w:r>
      <w:proofErr w:type="gramEnd"/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эмоциональное состояние передает поэт читателям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i/>
          <w:iCs/>
          <w:sz w:val="28"/>
          <w:szCs w:val="28"/>
        </w:rPr>
        <w:t>(……………….)</w:t>
      </w:r>
      <w:proofErr w:type="gramEnd"/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состояние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природы в этом стихотворении влияет на чувства и мысли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</w:rPr>
        <w:t>(……………………)</w:t>
      </w:r>
      <w:proofErr w:type="gramEnd"/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интонации голоса, динамику, темп нужно выбрать для выразительного чтения стихотворения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</w:rPr>
        <w:t>(……………….)</w:t>
      </w:r>
      <w:proofErr w:type="gramEnd"/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Различи два романса «Горные вершины». Кто их авторы?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(Александр Егорович Варламов и Александр Львович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Гурилев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66F08" w:rsidRPr="0086046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чем разница трактовки стихотворения композиторами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(……………….)</w:t>
      </w:r>
      <w:proofErr w:type="gramEnd"/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Для чего нужны переводы? </w:t>
      </w:r>
      <w:r>
        <w:rPr>
          <w:rFonts w:ascii="Times New Roman" w:hAnsi="Times New Roman" w:cs="Times New Roman"/>
          <w:i/>
          <w:iCs/>
          <w:sz w:val="28"/>
          <w:szCs w:val="28"/>
        </w:rPr>
        <w:t>(чтобы нам читать произведения зарубежных авторов, а другим народам – знакомиться с творчеством русских поэтов и писателей)</w:t>
      </w: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Кто является автором Сонета № 90? </w:t>
      </w:r>
      <w:r>
        <w:rPr>
          <w:rFonts w:ascii="Times New Roman" w:hAnsi="Times New Roman" w:cs="Times New Roman"/>
          <w:i/>
          <w:iCs/>
          <w:sz w:val="28"/>
          <w:szCs w:val="28"/>
        </w:rPr>
        <w:t>(Уильям Шекспир – английский поэт эпохи Возрождения 17 века)</w:t>
      </w: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Чьи переводы Сонета № 90 нам известны?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(Самуила Яковлевича Маршака и Александр Моисеевич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Финкель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переводов вам понравился больше и почему? </w:t>
      </w:r>
      <w:r>
        <w:rPr>
          <w:rFonts w:ascii="Times New Roman" w:hAnsi="Times New Roman" w:cs="Times New Roman"/>
          <w:i/>
          <w:iCs/>
          <w:sz w:val="28"/>
          <w:szCs w:val="28"/>
        </w:rPr>
        <w:t>(………………)</w:t>
      </w: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Какие композиторы сочинили музыкальные версии Сонета?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(Дмитрий Борисович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Алла Пугачева)</w:t>
      </w: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чем различие прочтения текста Сонета композиторами и исполнителями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</w:rPr>
        <w:t>(…………..)</w:t>
      </w:r>
      <w:proofErr w:type="gramEnd"/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Какую из исполнительских трактовок можно отнести к жанру серьезной музыки, а какую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легкой?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к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серьезной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Пугачева – к легкой)</w:t>
      </w: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Благодаря каким средствам музыкальной выразительности вы </w:t>
      </w:r>
      <w:r w:rsidRPr="00DC2DC7">
        <w:rPr>
          <w:rFonts w:ascii="Times New Roman" w:hAnsi="Times New Roman" w:cs="Times New Roman"/>
          <w:sz w:val="28"/>
          <w:szCs w:val="28"/>
        </w:rPr>
        <w:t xml:space="preserve">смогли определить принадлежность этих сочинений к тому или иному жанру? </w:t>
      </w:r>
      <w:r>
        <w:rPr>
          <w:rFonts w:ascii="Times New Roman" w:hAnsi="Times New Roman" w:cs="Times New Roman"/>
          <w:i/>
          <w:iCs/>
          <w:sz w:val="28"/>
          <w:szCs w:val="28"/>
        </w:rPr>
        <w:t>(………………)</w:t>
      </w: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В какой интерпретации вы услышали полное слияние слов и музыки? </w:t>
      </w:r>
      <w:r>
        <w:rPr>
          <w:rFonts w:ascii="Times New Roman" w:hAnsi="Times New Roman" w:cs="Times New Roman"/>
          <w:i/>
          <w:iCs/>
          <w:sz w:val="28"/>
          <w:szCs w:val="28"/>
        </w:rPr>
        <w:t>(…………….)</w:t>
      </w: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DC2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такое сонет? </w:t>
      </w:r>
      <w:r w:rsidRPr="00DC2DC7">
        <w:rPr>
          <w:rFonts w:ascii="Times New Roman" w:hAnsi="Times New Roman" w:cs="Times New Roman"/>
          <w:i/>
          <w:iCs/>
          <w:sz w:val="28"/>
          <w:szCs w:val="28"/>
        </w:rPr>
        <w:t>(лирическое стихотворение из 14 строк (два четверостишья и два трехстишья) с определенной рифмой)</w:t>
      </w:r>
    </w:p>
    <w:p w:rsidR="00A66F08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</w:t>
      </w:r>
    </w:p>
    <w:p w:rsidR="00A66F08" w:rsidRPr="0058560A" w:rsidRDefault="00A66F08" w:rsidP="00D063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A66F08" w:rsidRPr="0058560A" w:rsidSect="00D06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3CA"/>
    <w:rsid w:val="001A0972"/>
    <w:rsid w:val="0058560A"/>
    <w:rsid w:val="005E34FF"/>
    <w:rsid w:val="007A65EC"/>
    <w:rsid w:val="007B2176"/>
    <w:rsid w:val="00860468"/>
    <w:rsid w:val="008D5743"/>
    <w:rsid w:val="009E60CF"/>
    <w:rsid w:val="00A66F08"/>
    <w:rsid w:val="00D063CA"/>
    <w:rsid w:val="00D6739A"/>
    <w:rsid w:val="00DC2DC7"/>
    <w:rsid w:val="00F44C36"/>
    <w:rsid w:val="00F9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7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E9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260</Words>
  <Characters>1728</Characters>
  <Application>Microsoft Office Word</Application>
  <DocSecurity>0</DocSecurity>
  <Lines>42</Lines>
  <Paragraphs>14</Paragraphs>
  <ScaleCrop>false</ScaleCrop>
  <Company>Школа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2013-01-05T15:13:00Z</dcterms:created>
  <dcterms:modified xsi:type="dcterms:W3CDTF">2013-08-02T09:38:00Z</dcterms:modified>
</cp:coreProperties>
</file>