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bCs/>
          <w:color w:val="000000"/>
        </w:rPr>
        <w:t>ПОЛИТИКА</w:t>
      </w:r>
      <w:r w:rsidRPr="002336E4">
        <w:rPr>
          <w:rFonts w:asciiTheme="majorHAnsi" w:eastAsia="Times New Roman" w:hAnsiTheme="majorHAnsi" w:cs="Arial"/>
          <w:b/>
          <w:bCs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b/>
          <w:bCs/>
          <w:color w:val="000000"/>
        </w:rPr>
        <w:t>И</w:t>
      </w:r>
      <w:r w:rsidRPr="002336E4">
        <w:rPr>
          <w:rFonts w:asciiTheme="majorHAnsi" w:eastAsia="Times New Roman" w:hAnsiTheme="majorHAnsi" w:cs="Arial"/>
          <w:b/>
          <w:bCs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b/>
          <w:bCs/>
          <w:color w:val="000000"/>
        </w:rPr>
        <w:t>ЕЕ</w:t>
      </w:r>
      <w:r w:rsidRPr="002336E4">
        <w:rPr>
          <w:rFonts w:asciiTheme="majorHAnsi" w:eastAsia="Times New Roman" w:hAnsiTheme="majorHAnsi" w:cs="Arial"/>
          <w:b/>
          <w:bCs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b/>
          <w:bCs/>
          <w:color w:val="000000"/>
        </w:rPr>
        <w:t>РОЛЬ В</w:t>
      </w:r>
      <w:r w:rsidRPr="002336E4">
        <w:rPr>
          <w:rFonts w:asciiTheme="majorHAnsi" w:eastAsia="Times New Roman" w:hAnsiTheme="majorHAnsi" w:cs="Arial"/>
          <w:b/>
          <w:bCs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b/>
          <w:bCs/>
          <w:color w:val="000000"/>
        </w:rPr>
        <w:t>ЖИЗНИ</w:t>
      </w:r>
      <w:r w:rsidRPr="002336E4">
        <w:rPr>
          <w:rFonts w:asciiTheme="majorHAnsi" w:eastAsia="Times New Roman" w:hAnsiTheme="majorHAnsi" w:cs="Arial"/>
          <w:b/>
          <w:bCs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b/>
          <w:bCs/>
          <w:color w:val="000000"/>
        </w:rPr>
        <w:t>ОБЩЕСТВА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bCs/>
          <w:color w:val="000000"/>
        </w:rPr>
        <w:t>Часть</w:t>
      </w:r>
      <w:r w:rsidRPr="002336E4">
        <w:rPr>
          <w:rFonts w:asciiTheme="majorHAnsi" w:eastAsia="Times New Roman" w:hAnsiTheme="majorHAnsi" w:cs="Arial"/>
          <w:b/>
          <w:bCs/>
          <w:color w:val="000000"/>
        </w:rPr>
        <w:t xml:space="preserve"> 1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1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.   </w:t>
      </w:r>
      <w:r w:rsidRPr="002336E4">
        <w:rPr>
          <w:rFonts w:asciiTheme="majorHAnsi" w:eastAsia="Times New Roman" w:hAnsiTheme="majorHAnsi" w:cs="Times New Roman"/>
          <w:color w:val="000000"/>
        </w:rPr>
        <w:t>Немецким ученым М. Вебером сформулировано определение по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литики: «Политика... означает стремление к участию во власти или к оказанию влияния на распределение власти, будь то меж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ду государствами, будь то внутри государства между группами людей, которые оно в себе заключает». Какой смысл термина «политика» отражает данное высказывание?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Политика выполняет регулирующую функцию в обществе.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Политика неразрывно связана с проявлениями властных от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ношений в обществе.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Политика оказывает воздействие на характер экономики и доминирующие формы собственности.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Политика предполагает учет различных групп общественных интересов.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2.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  </w:t>
      </w:r>
      <w:r w:rsidRPr="002336E4">
        <w:rPr>
          <w:rFonts w:asciiTheme="majorHAnsi" w:eastAsia="Times New Roman" w:hAnsiTheme="majorHAnsi" w:cs="Times New Roman"/>
          <w:color w:val="000000"/>
        </w:rPr>
        <w:t>Рассмотрите диаграмму «Уровень доверия к политическим ин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ститутам в обществе», составленную на основании опроса, про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веденного социологической службой страны Р.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</w:rPr>
      </w:pPr>
      <w:r w:rsidRPr="002336E4">
        <w:rPr>
          <w:rFonts w:asciiTheme="majorHAnsi" w:eastAsia="Times New Roman" w:hAnsiTheme="majorHAnsi" w:cs="Times New Roman"/>
          <w:noProof/>
          <w:color w:val="000000"/>
          <w:lang w:eastAsia="ru-RU"/>
        </w:rPr>
        <w:drawing>
          <wp:inline distT="0" distB="0" distL="0" distR="0" wp14:anchorId="359EFAA1" wp14:editId="2F01CDD4">
            <wp:extent cx="4312355" cy="2233293"/>
            <wp:effectExtent l="0" t="0" r="0" b="0"/>
            <wp:docPr id="1" name="Рисунок 1" descr="C:\Users\Люся\Desktop\семинар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ся\Desktop\семинар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56" cy="22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color w:val="000000"/>
        </w:rPr>
        <w:t>Какие выводы можно сделать на основании данных диаграммы?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политические партии в меньшей степени пользуются довери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ем у жителей городов, чем у селян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больше всего доверяют средствам массовой информации жи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тели столицы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крестьяне и жители малых городов в меньшей степени </w:t>
      </w:r>
      <w:r w:rsidRPr="002336E4">
        <w:rPr>
          <w:rFonts w:asciiTheme="majorHAnsi" w:eastAsia="Times New Roman" w:hAnsiTheme="majorHAnsi" w:cs="Times New Roman"/>
          <w:color w:val="000000"/>
        </w:rPr>
        <w:t>до</w:t>
      </w:r>
      <w:r w:rsidRPr="002336E4">
        <w:rPr>
          <w:rFonts w:asciiTheme="majorHAnsi" w:eastAsia="Times New Roman" w:hAnsiTheme="majorHAnsi" w:cs="Times New Roman"/>
          <w:color w:val="000000"/>
        </w:rPr>
        <w:t>веряют политическим партиям, чем жители столицы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больше   всех   остальных   категорий  доверяют   профсоюз жители сельской местности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3.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   </w:t>
      </w:r>
      <w:r w:rsidRPr="002336E4">
        <w:rPr>
          <w:rFonts w:asciiTheme="majorHAnsi" w:eastAsia="Times New Roman" w:hAnsiTheme="majorHAnsi" w:cs="Times New Roman"/>
          <w:color w:val="000000"/>
        </w:rPr>
        <w:t>Во время дискуссии о роли государства в жизни общест</w:t>
      </w:r>
      <w:r w:rsidRPr="002336E4">
        <w:rPr>
          <w:rFonts w:asciiTheme="majorHAnsi" w:eastAsia="Times New Roman" w:hAnsiTheme="majorHAnsi" w:cs="Times New Roman"/>
          <w:color w:val="000000"/>
        </w:rPr>
        <w:t>ва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гражданин Л. выска</w:t>
      </w:r>
      <w:r w:rsidRPr="002336E4">
        <w:rPr>
          <w:rFonts w:asciiTheme="majorHAnsi" w:eastAsia="Times New Roman" w:hAnsiTheme="majorHAnsi" w:cs="Times New Roman"/>
          <w:color w:val="000000"/>
        </w:rPr>
        <w:t>зался следующим образом: «Государ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ство не должно вмешиваться в развитие 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>социально-эконом</w:t>
      </w:r>
      <w:proofErr w:type="gramEnd"/>
      <w:r w:rsidRPr="002336E4">
        <w:rPr>
          <w:rFonts w:asciiTheme="majorHAnsi" w:eastAsia="Times New Roman" w:hAnsiTheme="majorHAnsi" w:cs="Times New Roman"/>
          <w:color w:val="000000"/>
        </w:rPr>
        <w:t xml:space="preserve"> ческой сферы, предоставив гражданам предприниматель^ свободу». 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>Сторонником</w:t>
      </w:r>
      <w:proofErr w:type="gramEnd"/>
      <w:r w:rsidRPr="002336E4">
        <w:rPr>
          <w:rFonts w:asciiTheme="majorHAnsi" w:eastAsia="Times New Roman" w:hAnsiTheme="majorHAnsi" w:cs="Times New Roman"/>
          <w:color w:val="000000"/>
        </w:rPr>
        <w:t xml:space="preserve"> какой политической идеологии явл</w:t>
      </w:r>
      <w:r w:rsidRPr="002336E4">
        <w:rPr>
          <w:rFonts w:asciiTheme="majorHAnsi" w:eastAsia="Times New Roman" w:hAnsiTheme="majorHAnsi" w:cs="Times New Roman"/>
          <w:color w:val="000000"/>
        </w:rPr>
        <w:t>я</w:t>
      </w:r>
      <w:r w:rsidRPr="002336E4">
        <w:rPr>
          <w:rFonts w:asciiTheme="majorHAnsi" w:eastAsia="Times New Roman" w:hAnsiTheme="majorHAnsi" w:cs="Times New Roman"/>
          <w:color w:val="000000"/>
        </w:rPr>
        <w:t>ется Л.?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либеральной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                </w:t>
      </w: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социал-демократической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коммунистической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    </w:t>
      </w: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консервативной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4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.   </w:t>
      </w:r>
      <w:r w:rsidRPr="002336E4">
        <w:rPr>
          <w:rFonts w:asciiTheme="majorHAnsi" w:eastAsia="Times New Roman" w:hAnsiTheme="majorHAnsi" w:cs="Times New Roman"/>
          <w:color w:val="000000"/>
        </w:rPr>
        <w:t>Верны ли следующие суждени</w:t>
      </w:r>
      <w:r w:rsidRPr="002336E4">
        <w:rPr>
          <w:rFonts w:asciiTheme="majorHAnsi" w:eastAsia="Times New Roman" w:hAnsiTheme="majorHAnsi" w:cs="Times New Roman"/>
          <w:color w:val="000000"/>
        </w:rPr>
        <w:t>я о ресурсах политической вла</w:t>
      </w:r>
      <w:r w:rsidRPr="002336E4">
        <w:rPr>
          <w:rFonts w:asciiTheme="majorHAnsi" w:eastAsia="Times New Roman" w:hAnsiTheme="majorHAnsi" w:cs="Times New Roman"/>
          <w:color w:val="000000"/>
        </w:rPr>
        <w:t>сти?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color w:val="000000"/>
        </w:rPr>
        <w:t>А. В современном обществе важным властным ресурсом явл</w:t>
      </w:r>
      <w:r w:rsidRPr="002336E4">
        <w:rPr>
          <w:rFonts w:asciiTheme="majorHAnsi" w:eastAsia="Times New Roman" w:hAnsiTheme="majorHAnsi" w:cs="Times New Roman"/>
          <w:color w:val="000000"/>
        </w:rPr>
        <w:t>я</w:t>
      </w:r>
      <w:r w:rsidRPr="002336E4">
        <w:rPr>
          <w:rFonts w:asciiTheme="majorHAnsi" w:eastAsia="Times New Roman" w:hAnsiTheme="majorHAnsi" w:cs="Times New Roman"/>
          <w:color w:val="000000"/>
        </w:rPr>
        <w:t>ется информация. Б. В современном обществе, как и в прошлые времена, важн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ы </w:t>
      </w:r>
      <w:r w:rsidRPr="002336E4">
        <w:rPr>
          <w:rFonts w:asciiTheme="majorHAnsi" w:eastAsia="Times New Roman" w:hAnsiTheme="majorHAnsi" w:cs="Times New Roman"/>
          <w:color w:val="000000"/>
        </w:rPr>
        <w:t>экономические ресурсы, собственность, капитал.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верно только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 xml:space="preserve"> А</w:t>
      </w:r>
      <w:proofErr w:type="gramEnd"/>
      <w:r>
        <w:rPr>
          <w:rFonts w:asciiTheme="majorHAnsi" w:eastAsia="Times New Roman" w:hAnsiTheme="majorHAnsi" w:cs="Times New Roman"/>
          <w:color w:val="000000"/>
        </w:rPr>
        <w:t xml:space="preserve">                                       </w:t>
      </w: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верно только Б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верны оба суждения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      </w:t>
      </w: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оба суждения неверны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5.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   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Парламент данной страны формируется из 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>представителе</w:t>
      </w:r>
      <w:proofErr w:type="gramEnd"/>
      <w:r w:rsidRPr="002336E4">
        <w:rPr>
          <w:rFonts w:asciiTheme="majorHAnsi" w:eastAsia="Times New Roman" w:hAnsiTheme="majorHAnsi" w:cs="Times New Roman"/>
          <w:color w:val="000000"/>
        </w:rPr>
        <w:t>: основных политических партий, которые смогли преодолет</w:t>
      </w:r>
      <w:r w:rsidRPr="002336E4">
        <w:rPr>
          <w:rFonts w:asciiTheme="majorHAnsi" w:eastAsia="Times New Roman" w:hAnsiTheme="majorHAnsi" w:cs="Times New Roman"/>
          <w:color w:val="000000"/>
        </w:rPr>
        <w:t>ь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семипроцентный избирательный порог. Подберите из приведенных ниже признаков еще один, характерный для избирательной системы данной страны.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Депутаты представляют весь спектр существующих 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>в</w:t>
      </w:r>
      <w:proofErr w:type="gramEnd"/>
      <w:r w:rsidRPr="002336E4">
        <w:rPr>
          <w:rFonts w:asciiTheme="majorHAnsi" w:eastAsia="Times New Roman" w:hAnsiTheme="majorHAnsi" w:cs="Times New Roman"/>
          <w:color w:val="000000"/>
        </w:rPr>
        <w:t xml:space="preserve"> стран* партий.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Места в парламенте распределяются в соответствии с количеством голосов избирателей, которое партия получила ш выборах.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Избиратели голосуют прежде всего за личности кандидатов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>.</w:t>
      </w:r>
      <w:proofErr w:type="gramEnd"/>
      <w:r w:rsidRPr="002336E4"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>а</w:t>
      </w:r>
      <w:proofErr w:type="gramEnd"/>
      <w:r w:rsidRPr="002336E4">
        <w:rPr>
          <w:rFonts w:asciiTheme="majorHAnsi" w:eastAsia="Times New Roman" w:hAnsiTheme="majorHAnsi" w:cs="Times New Roman"/>
          <w:color w:val="000000"/>
        </w:rPr>
        <w:t xml:space="preserve"> потом уже за их политическую программу.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Политические партии не играют существенной роли при вы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движении кандидатов.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6.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   </w:t>
      </w:r>
      <w:r w:rsidRPr="002336E4">
        <w:rPr>
          <w:rFonts w:asciiTheme="majorHAnsi" w:eastAsia="Times New Roman" w:hAnsiTheme="majorHAnsi" w:cs="Times New Roman"/>
          <w:color w:val="000000"/>
        </w:rPr>
        <w:t>Признаком суверенитета государства является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доминирование на международной арене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право на вмешательство во внутренние дела других госу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дарств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независимость государственной власти от других властей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право на отчуждение земель соседей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t>7.</w:t>
      </w:r>
      <w:r w:rsidRPr="002336E4">
        <w:rPr>
          <w:rFonts w:asciiTheme="majorHAnsi" w:hAnsiTheme="majorHAnsi" w:cs="Times New Roman"/>
          <w:color w:val="000000"/>
        </w:rPr>
        <w:t xml:space="preserve">  </w:t>
      </w:r>
      <w:r w:rsidRPr="002336E4">
        <w:rPr>
          <w:rFonts w:asciiTheme="majorHAnsi" w:eastAsia="Times New Roman" w:hAnsiTheme="majorHAnsi" w:cs="Times New Roman"/>
          <w:color w:val="000000"/>
        </w:rPr>
        <w:t>Главная особенность организаций, представляющих граждан</w:t>
      </w:r>
      <w:r>
        <w:rPr>
          <w:rFonts w:asciiTheme="majorHAnsi" w:eastAsia="Times New Roman" w:hAnsiTheme="majorHAnsi" w:cs="Times New Roman"/>
          <w:color w:val="000000"/>
        </w:rPr>
        <w:t>с</w:t>
      </w:r>
      <w:r w:rsidRPr="002336E4">
        <w:rPr>
          <w:rFonts w:asciiTheme="majorHAnsi" w:eastAsia="Times New Roman" w:hAnsiTheme="majorHAnsi" w:cs="Times New Roman"/>
          <w:color w:val="000000"/>
        </w:rPr>
        <w:t>кое общество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проявление инициативной самодеятельности граждан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отражение в деятельности правительственной программы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формирование сверху, по инициативе государства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обязательное участие в деятельности государственных ор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ганов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lastRenderedPageBreak/>
        <w:t>8.</w:t>
      </w:r>
      <w:r w:rsidRPr="002336E4">
        <w:rPr>
          <w:rFonts w:asciiTheme="majorHAnsi" w:hAnsiTheme="majorHAnsi" w:cs="Times New Roman"/>
          <w:color w:val="000000"/>
        </w:rPr>
        <w:t xml:space="preserve">  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Высший орган законодательной власти в государстве Д.  из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бирается населением выборным путем. Какая дополнительная информация позволит сделать вывод о том, что данное госу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дарство отличается демократическим политическим режимом?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Выборы   депутатов   проводятся   в   определенные   законом сроки.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Выборы осуществляются путем тайного голосования на из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бирательных участках по месту жительства.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Выборы осуществляются в условиях реальной альтернати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вы и конкурентной борьбы кандидатов.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Кандидаты в депутаты вносят значительный избирательный залог.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t>9.</w:t>
      </w:r>
      <w:r w:rsidRPr="002336E4">
        <w:rPr>
          <w:rFonts w:asciiTheme="majorHAnsi" w:hAnsiTheme="majorHAnsi" w:cs="Times New Roman"/>
          <w:color w:val="000000"/>
        </w:rPr>
        <w:t xml:space="preserve"> </w:t>
      </w:r>
      <w:r w:rsidRPr="002336E4">
        <w:rPr>
          <w:rFonts w:asciiTheme="majorHAnsi" w:hAnsiTheme="majorHAnsi" w:cs="Times New Roman"/>
          <w:color w:val="000000"/>
        </w:rPr>
        <w:t xml:space="preserve">  </w:t>
      </w:r>
      <w:r w:rsidRPr="002336E4">
        <w:rPr>
          <w:rFonts w:asciiTheme="majorHAnsi" w:eastAsia="Times New Roman" w:hAnsiTheme="majorHAnsi" w:cs="Times New Roman"/>
          <w:color w:val="000000"/>
        </w:rPr>
        <w:t>В государстве А. высшие органы власти формируются выбор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ным путем. Какая дополнительная информация позволяет сде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лать вывод, что государство А. — парламентская республика?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Главой исполнительной власти является премьер-министр, которым становится глава партии, победившей на выборах.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В государстве действует единая система законодательства.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В государстве действует система сдержек  и  противовесов между ветвями власти.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Выборы  в  органы законодательной  власти проводятся на многопартийной основе.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t>10.</w:t>
      </w:r>
      <w:r w:rsidRPr="002336E4">
        <w:rPr>
          <w:rFonts w:asciiTheme="majorHAnsi" w:hAnsiTheme="majorHAnsi" w:cs="Times New Roman"/>
          <w:color w:val="000000"/>
        </w:rPr>
        <w:t xml:space="preserve">    </w:t>
      </w:r>
      <w:r w:rsidRPr="002336E4">
        <w:rPr>
          <w:rFonts w:asciiTheme="majorHAnsi" w:eastAsia="Times New Roman" w:hAnsiTheme="majorHAnsi" w:cs="Times New Roman"/>
          <w:color w:val="000000"/>
        </w:rPr>
        <w:t>Верны ли следующие суждения о разделении властей?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А. В демократических государствах действуют независимо друг от друга три ветви власти: законодательная, исполнитель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ная, судебная.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Б. Между ветвями власти существует система сдержек и про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тивовесов.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верно только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 xml:space="preserve"> А</w:t>
      </w:r>
      <w:proofErr w:type="gramEnd"/>
      <w:r w:rsidRPr="002336E4">
        <w:rPr>
          <w:rFonts w:asciiTheme="majorHAnsi" w:eastAsia="Times New Roman" w:hAnsiTheme="majorHAnsi" w:cs="Arial"/>
          <w:color w:val="000000"/>
        </w:rPr>
        <w:t xml:space="preserve">                       </w:t>
      </w:r>
      <w:r w:rsidRPr="002336E4">
        <w:rPr>
          <w:rFonts w:asciiTheme="majorHAnsi" w:eastAsia="Times New Roman" w:hAnsiTheme="majorHAnsi" w:cs="Times New Roman"/>
          <w:color w:val="000000"/>
        </w:rPr>
        <w:t>3) верны оба суждения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верно только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 xml:space="preserve"> Б</w:t>
      </w:r>
      <w:proofErr w:type="gramEnd"/>
      <w:r w:rsidRPr="002336E4">
        <w:rPr>
          <w:rFonts w:asciiTheme="majorHAnsi" w:eastAsia="Times New Roman" w:hAnsiTheme="majorHAnsi" w:cs="Arial"/>
          <w:color w:val="000000"/>
        </w:rPr>
        <w:t xml:space="preserve">                       </w:t>
      </w:r>
      <w:r w:rsidRPr="002336E4">
        <w:rPr>
          <w:rFonts w:asciiTheme="majorHAnsi" w:eastAsia="Times New Roman" w:hAnsiTheme="majorHAnsi" w:cs="Times New Roman"/>
          <w:color w:val="000000"/>
        </w:rPr>
        <w:t>4) оба суждения неверны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t>11.</w:t>
      </w:r>
      <w:r w:rsidRPr="002336E4">
        <w:rPr>
          <w:rFonts w:asciiTheme="majorHAnsi" w:hAnsiTheme="majorHAnsi" w:cs="Times New Roman"/>
          <w:color w:val="000000"/>
        </w:rPr>
        <w:t xml:space="preserve">  </w:t>
      </w:r>
      <w:r w:rsidRPr="002336E4">
        <w:rPr>
          <w:rFonts w:asciiTheme="majorHAnsi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Прочитайте фрагменты публицистической статьи. В каком из них содержится информация о событиях, происходящих в </w:t>
      </w:r>
      <w:r w:rsidRPr="002336E4">
        <w:rPr>
          <w:rFonts w:asciiTheme="majorHAnsi" w:eastAsia="Times New Roman" w:hAnsiTheme="majorHAnsi" w:cs="Times New Roman"/>
          <w:b/>
          <w:color w:val="000000"/>
        </w:rPr>
        <w:t>фе</w:t>
      </w:r>
      <w:r w:rsidRPr="002336E4">
        <w:rPr>
          <w:rFonts w:asciiTheme="majorHAnsi" w:eastAsia="Times New Roman" w:hAnsiTheme="majorHAnsi" w:cs="Times New Roman"/>
          <w:b/>
          <w:color w:val="000000"/>
        </w:rPr>
        <w:softHyphen/>
        <w:t xml:space="preserve">деративном </w:t>
      </w:r>
      <w:r w:rsidRPr="002336E4">
        <w:rPr>
          <w:rFonts w:asciiTheme="majorHAnsi" w:eastAsia="Times New Roman" w:hAnsiTheme="majorHAnsi" w:cs="Times New Roman"/>
          <w:color w:val="000000"/>
        </w:rPr>
        <w:t>государстве?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</w:rPr>
      </w:pPr>
      <w:r w:rsidRPr="002336E4">
        <w:rPr>
          <w:rFonts w:asciiTheme="majorHAnsi" w:hAnsiTheme="majorHAnsi" w:cs="Times New Roman"/>
          <w:color w:val="000000"/>
        </w:rPr>
        <w:t xml:space="preserve"> 1) </w:t>
      </w:r>
      <w:r w:rsidRPr="002336E4">
        <w:rPr>
          <w:rFonts w:asciiTheme="majorHAnsi" w:eastAsia="Times New Roman" w:hAnsiTheme="majorHAnsi" w:cs="Times New Roman"/>
          <w:color w:val="000000"/>
        </w:rPr>
        <w:t>«На выборах в региональные законодательные собрания по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всеместно развернулась борьба между социал-демократами и представителями правых партий».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«Муниципальные органы власти приняли решение о рас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пределении средств из местных бюджетов на социальные нужды ».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«Глава государства принял отставку мэра столичного горо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да и назначил дату досрочных выборов».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«Правительство определило комплекс мер по преодолению финансовых   трудностей  и  поддержанию  банковской  сис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темы».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12.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Ущемление прав меньшинств, попытка осуществления всеобъ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емлющего контроля власти за личностью характерны для го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сударства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унитарного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</w:t>
      </w: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тоталитарного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федеративного</w:t>
      </w:r>
      <w:r>
        <w:rPr>
          <w:rFonts w:asciiTheme="majorHAnsi" w:eastAsia="Times New Roman" w:hAnsiTheme="majorHAnsi" w:cs="Times New Roman"/>
          <w:color w:val="000000"/>
        </w:rPr>
        <w:t xml:space="preserve">             </w:t>
      </w: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демократического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13.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Организация провела свой учредительный съезд и приняла программу действий. Также определилась первая тройка пред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выборного списка организации на выборах депутатов Законо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дательного собрания. Какая информация позволяет судить о том, что данная организация является политической по своему характеру?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Организация представляет собой группу людей,  имеющих определенные общие интересы.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Организация стремится участвовать в формировании орга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нов государственной власти.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Организация выработала документ, который признается ее членами как корпоративная норма.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Организация обладает определенным недвижимым имуще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ством, которое сдает в аренду.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b/>
          <w:color w:val="000000"/>
        </w:rPr>
        <w:t>14</w:t>
      </w:r>
      <w:r w:rsidRPr="002336E4">
        <w:rPr>
          <w:rFonts w:asciiTheme="majorHAnsi" w:hAnsiTheme="majorHAnsi" w:cs="Times New Roman"/>
          <w:color w:val="000000"/>
        </w:rPr>
        <w:t xml:space="preserve">.  </w:t>
      </w:r>
      <w:r w:rsidRPr="002336E4">
        <w:rPr>
          <w:rFonts w:asciiTheme="majorHAnsi" w:eastAsia="Times New Roman" w:hAnsiTheme="majorHAnsi" w:cs="Times New Roman"/>
          <w:color w:val="000000"/>
        </w:rPr>
        <w:t>Верны ли следующие суждения об избирательных системах?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color w:val="000000"/>
        </w:rPr>
        <w:t>А. Мажоритарная избирательная система отличается тесной связью избирателей с избранными, или депутатами.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color w:val="000000"/>
        </w:rPr>
        <w:t>Б. Мажоритарная избирательная система предполагает голосо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вание по партийным спискам.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верно только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 xml:space="preserve"> А</w:t>
      </w:r>
      <w:proofErr w:type="gramEnd"/>
      <w:r>
        <w:rPr>
          <w:rFonts w:asciiTheme="majorHAnsi" w:eastAsia="Times New Roman" w:hAnsiTheme="majorHAnsi" w:cs="Times New Roman"/>
          <w:color w:val="000000"/>
        </w:rPr>
        <w:t xml:space="preserve">                                </w:t>
      </w: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верно только Б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верны оба суждения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</w:t>
      </w: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оба суждения неверны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b/>
          <w:color w:val="000000"/>
        </w:rPr>
        <w:t>15.</w:t>
      </w:r>
      <w:r w:rsidRPr="002336E4">
        <w:rPr>
          <w:rFonts w:asciiTheme="majorHAnsi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Какое из направлений деятельности характерно для политиче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ской партии в демократическом обществе?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разработка народно-хозяйственных планов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управление законодательными органами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расстановка кадров на государственных должностях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разработка политических программ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t>16.</w:t>
      </w:r>
      <w:r w:rsidRPr="002336E4">
        <w:rPr>
          <w:rFonts w:asciiTheme="majorHAnsi" w:hAnsiTheme="majorHAnsi" w:cs="Times New Roman"/>
          <w:color w:val="000000"/>
        </w:rPr>
        <w:t xml:space="preserve">  </w:t>
      </w:r>
      <w:r w:rsidRPr="002336E4">
        <w:rPr>
          <w:rFonts w:asciiTheme="majorHAnsi" w:eastAsia="Times New Roman" w:hAnsiTheme="majorHAnsi" w:cs="Times New Roman"/>
          <w:color w:val="000000"/>
        </w:rPr>
        <w:t>Верны ли следующие суждения о политической культуре?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А. Важную роль в формировании политической культуры об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щества играет школа.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Б. Средства массовой информации являются лишь отражением существующей политической культуры и не способны из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менять ее.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верно только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 xml:space="preserve"> А</w:t>
      </w:r>
      <w:proofErr w:type="gramEnd"/>
      <w:r>
        <w:rPr>
          <w:rFonts w:asciiTheme="majorHAnsi" w:eastAsia="Times New Roman" w:hAnsiTheme="majorHAnsi" w:cs="Times New Roman"/>
          <w:color w:val="000000"/>
        </w:rPr>
        <w:t xml:space="preserve">                                    </w:t>
      </w: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верно только Б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верны оба суждения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    </w:t>
      </w: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оба суждения неверны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17.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 </w:t>
      </w:r>
      <w:r w:rsidRPr="002336E4">
        <w:rPr>
          <w:rFonts w:asciiTheme="majorHAnsi" w:eastAsia="Times New Roman" w:hAnsiTheme="majorHAnsi" w:cs="Times New Roman"/>
          <w:color w:val="000000"/>
        </w:rPr>
        <w:t>Политический статус личности характеризует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занятие предпринимательской деятельностью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lastRenderedPageBreak/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размещение крупного вклада в банке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членство в депутатском корпусе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создание популярного литературного произведения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18.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 </w:t>
      </w:r>
      <w:r w:rsidRPr="002336E4">
        <w:rPr>
          <w:rFonts w:asciiTheme="majorHAnsi" w:eastAsia="Times New Roman" w:hAnsiTheme="majorHAnsi" w:cs="Times New Roman"/>
          <w:color w:val="000000"/>
        </w:rPr>
        <w:t>Какую форму правления описывает фрагмент Воинского ар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 xml:space="preserve">тикула Петра </w:t>
      </w:r>
      <w:r w:rsidRPr="002336E4">
        <w:rPr>
          <w:rFonts w:asciiTheme="majorHAnsi" w:eastAsia="Times New Roman" w:hAnsiTheme="majorHAnsi" w:cs="Times New Roman"/>
          <w:color w:val="000000"/>
          <w:lang w:val="en-US"/>
        </w:rPr>
        <w:t>I</w:t>
      </w:r>
      <w:r w:rsidRPr="002336E4">
        <w:rPr>
          <w:rFonts w:asciiTheme="majorHAnsi" w:eastAsia="Times New Roman" w:hAnsiTheme="majorHAnsi" w:cs="Times New Roman"/>
          <w:color w:val="000000"/>
        </w:rPr>
        <w:t>: «Самовластный монарх, который никому на свете о своих делах ответу дать не должен»?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абсолютная монархия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          </w:t>
      </w: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парламентарная (конституционная) монархия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парламентская республика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  </w:t>
      </w: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президентская республика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b/>
          <w:bCs/>
          <w:color w:val="000000"/>
        </w:rPr>
        <w:t>Часть</w:t>
      </w:r>
      <w:r w:rsidRPr="002336E4">
        <w:rPr>
          <w:rFonts w:asciiTheme="majorHAnsi" w:eastAsia="Times New Roman" w:hAnsiTheme="majorHAnsi" w:cs="Arial"/>
          <w:b/>
          <w:bCs/>
          <w:color w:val="000000"/>
        </w:rPr>
        <w:t xml:space="preserve"> 2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1.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 </w:t>
      </w:r>
      <w:r w:rsidRPr="002336E4">
        <w:rPr>
          <w:rFonts w:asciiTheme="majorHAnsi" w:eastAsia="Times New Roman" w:hAnsiTheme="majorHAnsi" w:cs="Times New Roman"/>
          <w:color w:val="000000"/>
        </w:rPr>
        <w:t>Запишите слово, пропущенное в схеме.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noProof/>
          <w:lang w:eastAsia="ru-RU"/>
        </w:rPr>
        <w:drawing>
          <wp:inline distT="0" distB="0" distL="0" distR="0" wp14:anchorId="73420199" wp14:editId="464444A4">
            <wp:extent cx="4820181" cy="214776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0640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219" cy="214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>Ответ: ___________________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2.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  </w:t>
      </w:r>
      <w:r w:rsidRPr="002336E4">
        <w:rPr>
          <w:rFonts w:asciiTheme="majorHAnsi" w:eastAsia="Times New Roman" w:hAnsiTheme="majorHAnsi" w:cs="Times New Roman"/>
          <w:color w:val="000000"/>
        </w:rPr>
        <w:t>Ниже приведен ряд терминов. Все из них, за исключением одного, относятся к понятию «политическая идеология». Най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дите и укажите термин, «выпадающий» из их ряда и относя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щийся к другому понятию.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i/>
          <w:iCs/>
          <w:color w:val="000000"/>
        </w:rPr>
        <w:t>Консерватизм, либерализм, оккультизм, социализм, национа</w:t>
      </w:r>
      <w:r w:rsidRPr="002336E4">
        <w:rPr>
          <w:rFonts w:asciiTheme="majorHAnsi" w:eastAsia="Times New Roman" w:hAnsiTheme="majorHAnsi" w:cs="Times New Roman"/>
          <w:i/>
          <w:iCs/>
          <w:color w:val="000000"/>
        </w:rPr>
        <w:softHyphen/>
        <w:t>лизм, коммунизм.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Ответ: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_____________________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3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.   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Установите соответствие между политическими института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ми и их функциями: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pPr w:leftFromText="180" w:rightFromText="180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336E4" w:rsidRPr="002336E4" w:rsidTr="002336E4">
        <w:tc>
          <w:tcPr>
            <w:tcW w:w="7196" w:type="dxa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ФУНКЦИИ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А) представительство совокупных интересов общества 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Б) разработка политических программ 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В) участие в предвыборных кампаниях 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Г) разработка и принятие законов 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Д) применение правоохранительных мер 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Е) оппонирование правительственной деятельности</w:t>
            </w:r>
          </w:p>
        </w:tc>
        <w:tc>
          <w:tcPr>
            <w:tcW w:w="2375" w:type="dxa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ИНСТИТУТЫ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hAnsiTheme="majorHAnsi" w:cs="Times New Roman"/>
                <w:color w:val="000000"/>
              </w:rPr>
              <w:t xml:space="preserve">1) 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государство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hAnsiTheme="majorHAnsi" w:cs="Times New Roman"/>
                <w:color w:val="000000"/>
              </w:rPr>
              <w:t xml:space="preserve">2) 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партии</w:t>
            </w:r>
          </w:p>
          <w:p w:rsidR="002336E4" w:rsidRPr="002336E4" w:rsidRDefault="002336E4" w:rsidP="002336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Впишите полученный ответ в таблицу, а затем получившуюся последовательность цифр перенесите в бланк ответов (без про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белов и других символов).</w:t>
      </w:r>
    </w:p>
    <w:tbl>
      <w:tblPr>
        <w:tblW w:w="0" w:type="auto"/>
        <w:tblInd w:w="5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2336E4" w:rsidRPr="002336E4" w:rsidTr="002336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Б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Г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Е</w:t>
            </w:r>
          </w:p>
        </w:tc>
      </w:tr>
      <w:tr w:rsidR="002336E4" w:rsidRPr="002336E4" w:rsidTr="002336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t>4</w:t>
      </w:r>
      <w:r w:rsidRPr="002336E4">
        <w:rPr>
          <w:rFonts w:asciiTheme="majorHAnsi" w:hAnsiTheme="majorHAnsi" w:cs="Times New Roman"/>
          <w:color w:val="000000"/>
        </w:rPr>
        <w:t xml:space="preserve">. </w:t>
      </w:r>
      <w:r w:rsidRPr="002336E4">
        <w:rPr>
          <w:rFonts w:asciiTheme="majorHAnsi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Найдите в приведенном перечне граждан, достигших возраста гражданской зрелости (18 лет), которые имеют право участво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вать в выборах в качестве избирателей.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выпускник военного вуза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военнослужащий срочной службы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человек, отбывающий срок в местах заключения по реше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нию суда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человек, находящийся под следствием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5)  </w:t>
      </w:r>
      <w:r w:rsidRPr="002336E4">
        <w:rPr>
          <w:rFonts w:asciiTheme="majorHAnsi" w:eastAsia="Times New Roman" w:hAnsiTheme="majorHAnsi" w:cs="Times New Roman"/>
          <w:color w:val="000000"/>
        </w:rPr>
        <w:t>домохозяйка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</w:rPr>
      </w:pPr>
      <w:r w:rsidRPr="002336E4">
        <w:rPr>
          <w:rFonts w:asciiTheme="majorHAnsi" w:hAnsiTheme="majorHAnsi" w:cs="Times New Roman"/>
          <w:color w:val="000000"/>
        </w:rPr>
        <w:t xml:space="preserve">6)  </w:t>
      </w:r>
      <w:r w:rsidRPr="002336E4">
        <w:rPr>
          <w:rFonts w:asciiTheme="majorHAnsi" w:eastAsia="Times New Roman" w:hAnsiTheme="majorHAnsi" w:cs="Times New Roman"/>
          <w:color w:val="000000"/>
        </w:rPr>
        <w:t>человек, признанный судом недееспособным по причине бо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лезни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t>5.</w:t>
      </w:r>
      <w:r w:rsidRPr="002336E4">
        <w:rPr>
          <w:rFonts w:asciiTheme="majorHAnsi" w:hAnsiTheme="majorHAnsi" w:cs="Times New Roman"/>
          <w:color w:val="000000"/>
        </w:rPr>
        <w:t xml:space="preserve">    </w:t>
      </w:r>
      <w:r w:rsidRPr="002336E4">
        <w:rPr>
          <w:rFonts w:asciiTheme="majorHAnsi" w:eastAsia="Times New Roman" w:hAnsiTheme="majorHAnsi" w:cs="Times New Roman"/>
          <w:color w:val="000000"/>
        </w:rPr>
        <w:t>Прочитайте приведенный ниже текст, каждое положение ко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торого пронумеровано.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 </w:t>
      </w:r>
      <w:r w:rsidRPr="002336E4">
        <w:rPr>
          <w:rFonts w:asciiTheme="majorHAnsi" w:hAnsiTheme="majorHAnsi" w:cs="Times New Roman"/>
          <w:color w:val="000000"/>
        </w:rPr>
        <w:t>(</w:t>
      </w:r>
      <w:r w:rsidRPr="002336E4">
        <w:rPr>
          <w:rFonts w:asciiTheme="majorHAnsi" w:eastAsia="Times New Roman" w:hAnsiTheme="majorHAnsi" w:cs="Times New Roman"/>
          <w:color w:val="000000"/>
        </w:rPr>
        <w:t>А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>)Н</w:t>
      </w:r>
      <w:proofErr w:type="gramEnd"/>
      <w:r w:rsidRPr="002336E4">
        <w:rPr>
          <w:rFonts w:asciiTheme="majorHAnsi" w:eastAsia="Times New Roman" w:hAnsiTheme="majorHAnsi" w:cs="Times New Roman"/>
          <w:color w:val="000000"/>
        </w:rPr>
        <w:t>а волне предвыборной кампании на политической аре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не страны появилась новая партия, объединившая ряд обще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ственных организаций и движений. (Б</w:t>
      </w:r>
      <w:proofErr w:type="gramStart"/>
      <w:r w:rsidRPr="002336E4">
        <w:rPr>
          <w:rFonts w:asciiTheme="majorHAnsi" w:eastAsia="Times New Roman" w:hAnsiTheme="majorHAnsi" w:cs="Times New Roman"/>
          <w:color w:val="000000"/>
        </w:rPr>
        <w:t>)О</w:t>
      </w:r>
      <w:proofErr w:type="gramEnd"/>
      <w:r w:rsidRPr="002336E4">
        <w:rPr>
          <w:rFonts w:asciiTheme="majorHAnsi" w:eastAsia="Times New Roman" w:hAnsiTheme="majorHAnsi" w:cs="Times New Roman"/>
          <w:color w:val="000000"/>
        </w:rPr>
        <w:t>снову программы пар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тии составили требования расширения демократических прав и свобод, гарантии прав частных собственников, амнистии ка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питалов. (В) С большой долей вероятности можно утверждать, что электорат новой партии составят представители малого и среднего бизнеса, предпринимательские круги. (Г) В тоже вре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мя, ряд политологов полагает, что партия вряд ли получит го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лоса малообеспеченных слоев населения.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Определите, какие положения текста носят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фактический характер,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характер оценочных суждений.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lastRenderedPageBreak/>
        <w:t>Запишите под номером положения цифру, обозначающую его характер. Получившуюся последовательность цифр перенесите в бланк ответов.</w:t>
      </w:r>
    </w:p>
    <w:tbl>
      <w:tblPr>
        <w:tblW w:w="0" w:type="auto"/>
        <w:tblInd w:w="12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</w:tblGrid>
      <w:tr w:rsidR="002336E4" w:rsidRPr="002336E4" w:rsidTr="002336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А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Б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В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Г</w:t>
            </w:r>
          </w:p>
        </w:tc>
      </w:tr>
      <w:tr w:rsidR="002336E4" w:rsidRPr="002336E4" w:rsidTr="002336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t>6.</w:t>
      </w:r>
      <w:r w:rsidRPr="002336E4">
        <w:rPr>
          <w:rFonts w:asciiTheme="majorHAnsi" w:hAnsiTheme="majorHAnsi" w:cs="Times New Roman"/>
          <w:color w:val="000000"/>
        </w:rPr>
        <w:t xml:space="preserve">    </w:t>
      </w:r>
      <w:r w:rsidRPr="002336E4">
        <w:rPr>
          <w:rFonts w:asciiTheme="majorHAnsi" w:eastAsia="Times New Roman" w:hAnsiTheme="majorHAnsi" w:cs="Times New Roman"/>
          <w:color w:val="000000"/>
        </w:rPr>
        <w:t>Прочитайте приведенный ниже текст, в котором ряд слов про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пущен.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Правовое государство составляет, пожалуй, величайшее по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литическое достижение в мировой истории. И поскольку без правового государства мы не жили бы в условиях свободы,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всем нам нужно защищать ________________(А). Решающим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условием осуществления либерализма в экономической, соци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альной, правовой области является проведение различий между государством и ______________(Б).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Либеральная демократия немыслима без дееспособной обще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ственности. Предпосылкой этого является ___________________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hAnsiTheme="majorHAnsi" w:cs="Times New Roman"/>
          <w:color w:val="000000"/>
        </w:rPr>
        <w:t>(</w:t>
      </w:r>
      <w:r w:rsidRPr="002336E4">
        <w:rPr>
          <w:rFonts w:asciiTheme="majorHAnsi" w:eastAsia="Times New Roman" w:hAnsiTheme="majorHAnsi" w:cs="Times New Roman"/>
          <w:color w:val="000000"/>
        </w:rPr>
        <w:t>В) как выражение различных мнений и интересов. Он возможен лишь в том случае, если общественная дискуссия ведется на основе определенного основного консенсуса. Спор имеет смысл до тех пор, пока есть какая-то форма общности. Иначе споры разжигают еще более сложные ______________________(Г), ко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торые могут разрушить и погубить общество.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Каждый решает сам, что он считает истиной.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Либеральное государство не требует от своих ______________</w:t>
      </w:r>
      <w:r>
        <w:rPr>
          <w:rFonts w:asciiTheme="majorHAnsi" w:eastAsia="Times New Roman" w:hAnsiTheme="majorHAnsi" w:cs="Times New Roman"/>
          <w:color w:val="000000"/>
        </w:rPr>
        <w:t xml:space="preserve"> (Д) </w:t>
      </w:r>
      <w:r w:rsidRPr="002336E4">
        <w:rPr>
          <w:rFonts w:asciiTheme="majorHAnsi" w:eastAsia="Times New Roman" w:hAnsiTheme="majorHAnsi" w:cs="Times New Roman"/>
          <w:color w:val="000000"/>
        </w:rPr>
        <w:t>признания решений, принятых в соответствии с установленной про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цедурой, в качестве правильных и истинных. В этом состоит сила и либеральность данного государства. Обязанность гражда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нина — признать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________________(Е), принятые корректно и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в установленном порядке, даже в том случае, если он считает их неверными...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Выберите из предлагаемого списка слова, которые необходимо вставить в пробелы. Слова в списке даны в именительном па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деже. Помните, что в списке слов больше, чем вам необходимо выбрать.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Выбирайте последовательно одно слово за другим, мысленно заполняя каждый пробел.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либеральные принципы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</w:t>
      </w: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гражданское общество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граждане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                           </w:t>
      </w: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частная собственность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5)  </w:t>
      </w:r>
      <w:r w:rsidRPr="002336E4">
        <w:rPr>
          <w:rFonts w:asciiTheme="majorHAnsi" w:eastAsia="Times New Roman" w:hAnsiTheme="majorHAnsi" w:cs="Times New Roman"/>
          <w:color w:val="000000"/>
        </w:rPr>
        <w:t>плюрализм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                       </w:t>
      </w:r>
      <w:r w:rsidRPr="002336E4">
        <w:rPr>
          <w:rFonts w:asciiTheme="majorHAnsi" w:hAnsiTheme="majorHAnsi" w:cs="Times New Roman"/>
          <w:color w:val="000000"/>
        </w:rPr>
        <w:t xml:space="preserve">6)  </w:t>
      </w:r>
      <w:r w:rsidRPr="002336E4">
        <w:rPr>
          <w:rFonts w:asciiTheme="majorHAnsi" w:eastAsia="Times New Roman" w:hAnsiTheme="majorHAnsi" w:cs="Times New Roman"/>
          <w:color w:val="000000"/>
        </w:rPr>
        <w:t>индивидуальная свобода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7)  </w:t>
      </w:r>
      <w:r w:rsidRPr="002336E4">
        <w:rPr>
          <w:rFonts w:asciiTheme="majorHAnsi" w:eastAsia="Times New Roman" w:hAnsiTheme="majorHAnsi" w:cs="Times New Roman"/>
          <w:color w:val="000000"/>
        </w:rPr>
        <w:t>конфликты</w:t>
      </w:r>
      <w:r>
        <w:rPr>
          <w:rFonts w:asciiTheme="majorHAnsi" w:eastAsia="Times New Roman" w:hAnsiTheme="majorHAnsi" w:cs="Times New Roman"/>
          <w:color w:val="000000"/>
        </w:rPr>
        <w:t xml:space="preserve">                                             </w:t>
      </w:r>
      <w:r w:rsidRPr="002336E4">
        <w:rPr>
          <w:rFonts w:asciiTheme="majorHAnsi" w:hAnsiTheme="majorHAnsi" w:cs="Times New Roman"/>
          <w:color w:val="000000"/>
        </w:rPr>
        <w:t xml:space="preserve">8)  </w:t>
      </w:r>
      <w:r w:rsidRPr="002336E4">
        <w:rPr>
          <w:rFonts w:asciiTheme="majorHAnsi" w:eastAsia="Times New Roman" w:hAnsiTheme="majorHAnsi" w:cs="Times New Roman"/>
          <w:color w:val="000000"/>
        </w:rPr>
        <w:t>ответственность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9)  </w:t>
      </w:r>
      <w:r w:rsidRPr="002336E4">
        <w:rPr>
          <w:rFonts w:asciiTheme="majorHAnsi" w:eastAsia="Times New Roman" w:hAnsiTheme="majorHAnsi" w:cs="Times New Roman"/>
          <w:color w:val="000000"/>
        </w:rPr>
        <w:t>решения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Обратите внимание на то, что пробелы пронумерованы. В дан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ной ниже таблице указаны номера пробелов. Запишите под каждым номером цифру, обозначающую в списке выбранное вами слово.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eastAsia="Times New Roman" w:hAnsiTheme="majorHAnsi" w:cs="Times New Roman"/>
          <w:color w:val="000000"/>
        </w:rPr>
        <w:t>Получившуюся последовательность цифр перенесите в бланк ответов.</w:t>
      </w:r>
    </w:p>
    <w:tbl>
      <w:tblPr>
        <w:tblW w:w="9522" w:type="dxa"/>
        <w:tblInd w:w="8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7"/>
        <w:gridCol w:w="1587"/>
        <w:gridCol w:w="1587"/>
        <w:gridCol w:w="1587"/>
      </w:tblGrid>
      <w:tr w:rsidR="002336E4" w:rsidRPr="002336E4" w:rsidTr="002336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Б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В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д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Е</w:t>
            </w:r>
          </w:p>
        </w:tc>
      </w:tr>
      <w:tr w:rsidR="002336E4" w:rsidRPr="002336E4" w:rsidTr="002336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b/>
          <w:color w:val="000000"/>
        </w:rPr>
        <w:t>7.</w:t>
      </w:r>
      <w:r w:rsidRPr="002336E4">
        <w:rPr>
          <w:rFonts w:asciiTheme="majorHAnsi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 </w:t>
      </w:r>
      <w:r w:rsidRPr="002336E4">
        <w:rPr>
          <w:rFonts w:asciiTheme="majorHAnsi" w:eastAsia="Times New Roman" w:hAnsiTheme="majorHAnsi" w:cs="Times New Roman"/>
          <w:color w:val="000000"/>
        </w:rPr>
        <w:t>Прочитайте фрагменты из публицистических материалов. Вы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берите среди них примеры, характерные для функционирова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ния правового государства и запишите цифры, под которыми они указаны.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1)  </w:t>
      </w:r>
      <w:r w:rsidRPr="002336E4">
        <w:rPr>
          <w:rFonts w:asciiTheme="majorHAnsi" w:eastAsia="Times New Roman" w:hAnsiTheme="majorHAnsi" w:cs="Times New Roman"/>
          <w:color w:val="000000"/>
        </w:rPr>
        <w:t>«Глава государства отдал приказ, чтобы верные ему войска открыли огонь против оппозиции и разогнали митинг»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2)  </w:t>
      </w:r>
      <w:r w:rsidRPr="002336E4">
        <w:rPr>
          <w:rFonts w:asciiTheme="majorHAnsi" w:eastAsia="Times New Roman" w:hAnsiTheme="majorHAnsi" w:cs="Times New Roman"/>
          <w:color w:val="000000"/>
        </w:rPr>
        <w:t>«Племянник президента страны был задержан полицией за драку в баре и предстал перед судом»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36E4">
        <w:rPr>
          <w:rFonts w:asciiTheme="majorHAnsi" w:hAnsiTheme="majorHAnsi" w:cs="Times New Roman"/>
          <w:color w:val="000000"/>
        </w:rPr>
        <w:t xml:space="preserve">3)  </w:t>
      </w:r>
      <w:r w:rsidRPr="002336E4">
        <w:rPr>
          <w:rFonts w:asciiTheme="majorHAnsi" w:eastAsia="Times New Roman" w:hAnsiTheme="majorHAnsi" w:cs="Times New Roman"/>
          <w:color w:val="000000"/>
        </w:rPr>
        <w:t>«Парламент страны выступил с инициативой отставки пра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вительства и проведения досрочных выборов»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4)  </w:t>
      </w:r>
      <w:r w:rsidRPr="002336E4">
        <w:rPr>
          <w:rFonts w:asciiTheme="majorHAnsi" w:eastAsia="Times New Roman" w:hAnsiTheme="majorHAnsi" w:cs="Times New Roman"/>
          <w:color w:val="000000"/>
        </w:rPr>
        <w:t>«Конституционный суд принял на экспертизу на соответ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ствие Конституции страны новый указ президента»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5)  </w:t>
      </w:r>
      <w:r w:rsidRPr="002336E4">
        <w:rPr>
          <w:rFonts w:asciiTheme="majorHAnsi" w:eastAsia="Times New Roman" w:hAnsiTheme="majorHAnsi" w:cs="Times New Roman"/>
          <w:color w:val="000000"/>
        </w:rPr>
        <w:t>«По распоряжению главы государства оппозиционные силы и партии были исключены из предвыборных списков и не смогли участвовать в парламентских выборах»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hAnsiTheme="majorHAnsi" w:cs="Times New Roman"/>
          <w:color w:val="000000"/>
        </w:rPr>
        <w:t xml:space="preserve">6)  </w:t>
      </w:r>
      <w:r w:rsidRPr="002336E4">
        <w:rPr>
          <w:rFonts w:asciiTheme="majorHAnsi" w:eastAsia="Times New Roman" w:hAnsiTheme="majorHAnsi" w:cs="Times New Roman"/>
          <w:color w:val="000000"/>
        </w:rPr>
        <w:t>«В средствах массовой информации негласно запрещено раз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мещать какие-либо материалы без согласования со служба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ми безопасности»</w:t>
      </w:r>
    </w:p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b/>
          <w:color w:val="000000"/>
        </w:rPr>
        <w:t>8</w:t>
      </w:r>
      <w:r w:rsidRPr="002336E4">
        <w:rPr>
          <w:rFonts w:asciiTheme="majorHAnsi" w:eastAsia="Times New Roman" w:hAnsiTheme="majorHAnsi" w:cs="Times New Roman"/>
          <w:color w:val="000000"/>
        </w:rPr>
        <w:t xml:space="preserve">.   </w:t>
      </w:r>
      <w:r w:rsidRPr="002336E4">
        <w:rPr>
          <w:rFonts w:asciiTheme="majorHAnsi" w:eastAsia="Times New Roman" w:hAnsiTheme="majorHAnsi" w:cs="Times New Roman"/>
          <w:color w:val="000000"/>
        </w:rPr>
        <w:t>Установите соответствие между категорией лиц и их полити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ческим статусом: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Ind w:w="782" w:type="dxa"/>
        <w:tblLook w:val="04A0" w:firstRow="1" w:lastRow="0" w:firstColumn="1" w:lastColumn="0" w:noHBand="0" w:noVBand="1"/>
      </w:tblPr>
      <w:tblGrid>
        <w:gridCol w:w="6272"/>
        <w:gridCol w:w="3299"/>
      </w:tblGrid>
      <w:tr w:rsidR="002336E4" w:rsidRPr="002336E4" w:rsidTr="002336E4">
        <w:tc>
          <w:tcPr>
            <w:tcW w:w="6272" w:type="dxa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КАТЕГОРИЯ ЛИЦ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А) лица без гражданства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Б) граждане, находящиеся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под следствием 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В) граждане, находящиеся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в длительной загранич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softHyphen/>
              <w:t xml:space="preserve">ной командировке 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Г) граждане, осужденные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по приговору суда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и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 отбывающие наказание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в местах заключения 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Д) несовершеннолетние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граждане 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Е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) граждане, признанные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недееспособными судом</w:t>
            </w:r>
          </w:p>
        </w:tc>
        <w:tc>
          <w:tcPr>
            <w:tcW w:w="3299" w:type="dxa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СТАТУС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hAnsiTheme="majorHAnsi" w:cs="Times New Roman"/>
                <w:color w:val="000000"/>
              </w:rPr>
              <w:t xml:space="preserve">1) 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обладают активным и пассивным избирательным правом</w:t>
            </w:r>
          </w:p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hAnsiTheme="majorHAnsi" w:cs="Times New Roman"/>
                <w:color w:val="000000"/>
              </w:rPr>
              <w:t>2)</w:t>
            </w:r>
            <w:r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не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обладают избирательным правом</w:t>
            </w:r>
          </w:p>
          <w:p w:rsidR="002336E4" w:rsidRPr="002336E4" w:rsidRDefault="002336E4" w:rsidP="002336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2336E4" w:rsidRP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Arial"/>
        </w:rPr>
      </w:pPr>
      <w:r w:rsidRPr="002336E4">
        <w:rPr>
          <w:rFonts w:asciiTheme="majorHAnsi" w:eastAsia="Times New Roman" w:hAnsiTheme="majorHAnsi" w:cs="Times New Roman"/>
          <w:color w:val="000000"/>
        </w:rPr>
        <w:t>Впишите полученный ответ в таблицу, а затем получившуюся последовательность цифр перенесите в бланк ответов (без про</w:t>
      </w:r>
      <w:r w:rsidRPr="002336E4">
        <w:rPr>
          <w:rFonts w:asciiTheme="majorHAnsi" w:eastAsia="Times New Roman" w:hAnsiTheme="majorHAnsi" w:cs="Times New Roman"/>
          <w:color w:val="000000"/>
        </w:rPr>
        <w:softHyphen/>
        <w:t>белов и других символов).</w:t>
      </w:r>
    </w:p>
    <w:tbl>
      <w:tblPr>
        <w:tblW w:w="9503" w:type="dxa"/>
        <w:tblInd w:w="8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317"/>
      </w:tblGrid>
      <w:tr w:rsidR="002336E4" w:rsidRPr="002336E4" w:rsidTr="002336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  <w:r w:rsidRPr="002336E4">
              <w:rPr>
                <w:rFonts w:asciiTheme="majorHAnsi" w:eastAsia="Times New Roman" w:hAnsiTheme="majorHAnsi" w:cs="Times New Roman"/>
                <w:color w:val="000000"/>
              </w:rPr>
              <w:t>Е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</w:p>
        </w:tc>
      </w:tr>
      <w:tr w:rsidR="002336E4" w:rsidRPr="002336E4" w:rsidTr="002336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6E4" w:rsidRPr="002336E4" w:rsidRDefault="002336E4" w:rsidP="00233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ajorHAnsi" w:hAnsiTheme="majorHAnsi" w:cs="Arial"/>
              </w:rPr>
            </w:pPr>
          </w:p>
        </w:tc>
      </w:tr>
    </w:tbl>
    <w:p w:rsidR="002336E4" w:rsidRDefault="002336E4" w:rsidP="0023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color w:val="000000"/>
        </w:rPr>
      </w:pPr>
      <w:bookmarkStart w:id="0" w:name="_GoBack"/>
      <w:bookmarkEnd w:id="0"/>
    </w:p>
    <w:sectPr w:rsidR="002336E4" w:rsidSect="002336E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2336E4"/>
    <w:rsid w:val="00D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E4"/>
    <w:pPr>
      <w:ind w:left="720"/>
      <w:contextualSpacing/>
    </w:pPr>
  </w:style>
  <w:style w:type="table" w:styleId="a6">
    <w:name w:val="Table Grid"/>
    <w:basedOn w:val="a1"/>
    <w:uiPriority w:val="59"/>
    <w:rsid w:val="0023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E4"/>
    <w:pPr>
      <w:ind w:left="720"/>
      <w:contextualSpacing/>
    </w:pPr>
  </w:style>
  <w:style w:type="table" w:styleId="a6">
    <w:name w:val="Table Grid"/>
    <w:basedOn w:val="a1"/>
    <w:uiPriority w:val="59"/>
    <w:rsid w:val="0023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cp:lastPrinted>2012-03-18T17:10:00Z</cp:lastPrinted>
  <dcterms:created xsi:type="dcterms:W3CDTF">2012-03-18T16:20:00Z</dcterms:created>
  <dcterms:modified xsi:type="dcterms:W3CDTF">2012-03-18T17:10:00Z</dcterms:modified>
</cp:coreProperties>
</file>