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46" w:rsidRPr="0048374D" w:rsidRDefault="00780D25" w:rsidP="00180446">
      <w:pPr>
        <w:ind w:firstLine="708"/>
        <w:jc w:val="center"/>
        <w:rPr>
          <w:rFonts w:asciiTheme="majorHAnsi" w:hAnsiTheme="majorHAnsi"/>
          <w:b/>
          <w:color w:val="7030A0"/>
          <w:sz w:val="36"/>
          <w:szCs w:val="36"/>
        </w:rPr>
      </w:pPr>
      <w:r>
        <w:rPr>
          <w:rFonts w:asciiTheme="majorHAnsi" w:hAnsiTheme="majorHAnsi"/>
          <w:b/>
          <w:color w:val="7030A0"/>
          <w:sz w:val="36"/>
          <w:szCs w:val="36"/>
        </w:rPr>
        <w:t>Шестая</w:t>
      </w:r>
      <w:r w:rsidR="00180446" w:rsidRPr="0048374D">
        <w:rPr>
          <w:rFonts w:asciiTheme="majorHAnsi" w:hAnsiTheme="majorHAnsi"/>
          <w:b/>
          <w:color w:val="7030A0"/>
          <w:sz w:val="36"/>
          <w:szCs w:val="36"/>
        </w:rPr>
        <w:t xml:space="preserve"> группа</w:t>
      </w:r>
    </w:p>
    <w:p w:rsidR="00180446" w:rsidRDefault="00180446" w:rsidP="00180446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873A64">
        <w:rPr>
          <w:rFonts w:asciiTheme="majorHAnsi" w:hAnsiTheme="majorHAnsi"/>
          <w:b/>
          <w:color w:val="FF0000"/>
          <w:sz w:val="28"/>
          <w:szCs w:val="28"/>
        </w:rPr>
        <w:t>Раскодируйте</w:t>
      </w:r>
      <w:r>
        <w:rPr>
          <w:rFonts w:asciiTheme="majorHAnsi" w:hAnsiTheme="majorHAnsi"/>
          <w:sz w:val="28"/>
          <w:szCs w:val="28"/>
        </w:rPr>
        <w:t xml:space="preserve"> </w:t>
      </w:r>
      <w:r w:rsidRPr="00873A64">
        <w:rPr>
          <w:rFonts w:asciiTheme="majorHAnsi" w:hAnsiTheme="majorHAnsi"/>
          <w:i/>
          <w:sz w:val="28"/>
          <w:szCs w:val="28"/>
        </w:rPr>
        <w:t>имя и фамилию знаменитого и выдающегося человека</w:t>
      </w:r>
      <w:r>
        <w:rPr>
          <w:rFonts w:asciiTheme="majorHAnsi" w:hAnsiTheme="majorHAnsi"/>
          <w:sz w:val="28"/>
          <w:szCs w:val="28"/>
        </w:rPr>
        <w:t>, высказавшегося на тему успешности, и</w:t>
      </w:r>
      <w:r w:rsidRPr="00135BAC">
        <w:rPr>
          <w:rFonts w:asciiTheme="majorHAnsi" w:hAnsiTheme="majorHAnsi"/>
          <w:sz w:val="28"/>
          <w:szCs w:val="28"/>
        </w:rPr>
        <w:t xml:space="preserve">спользуя </w:t>
      </w:r>
      <w:r w:rsidRPr="00135BAC">
        <w:rPr>
          <w:rFonts w:asciiTheme="majorHAnsi" w:hAnsiTheme="majorHAnsi"/>
          <w:sz w:val="28"/>
          <w:szCs w:val="28"/>
          <w:u w:val="single"/>
        </w:rPr>
        <w:t>алгоритмы шифра Цезаря</w:t>
      </w:r>
      <w:r>
        <w:rPr>
          <w:rFonts w:asciiTheme="majorHAnsi" w:hAnsiTheme="majorHAnsi"/>
          <w:sz w:val="28"/>
          <w:szCs w:val="28"/>
        </w:rPr>
        <w:t xml:space="preserve"> и </w:t>
      </w:r>
      <w:r w:rsidRPr="00135BAC">
        <w:rPr>
          <w:rFonts w:asciiTheme="majorHAnsi" w:hAnsiTheme="majorHAnsi"/>
          <w:sz w:val="28"/>
          <w:szCs w:val="28"/>
          <w:u w:val="single"/>
        </w:rPr>
        <w:t>шифра Полибия</w:t>
      </w:r>
      <w:r>
        <w:rPr>
          <w:rFonts w:asciiTheme="majorHAnsi" w:hAnsiTheme="majorHAnsi"/>
          <w:sz w:val="28"/>
          <w:szCs w:val="28"/>
        </w:rPr>
        <w:t>.</w:t>
      </w:r>
    </w:p>
    <w:p w:rsidR="00180446" w:rsidRDefault="00180446" w:rsidP="00180446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180446" w:rsidRPr="0048374D" w:rsidRDefault="00180446" w:rsidP="00180446">
      <w:pPr>
        <w:tabs>
          <w:tab w:val="left" w:pos="2715"/>
        </w:tabs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</w:t>
      </w:r>
      <w:r w:rsidRPr="0048374D">
        <w:rPr>
          <w:rFonts w:asciiTheme="majorHAnsi" w:hAnsiTheme="majorHAnsi"/>
          <w:b/>
          <w:color w:val="FF0000"/>
          <w:sz w:val="28"/>
          <w:szCs w:val="28"/>
        </w:rPr>
        <w:t>Алгоритм шифра Цезаря</w:t>
      </w:r>
    </w:p>
    <w:p w:rsidR="00180446" w:rsidRPr="0048374D" w:rsidRDefault="00180446" w:rsidP="00180446">
      <w:pPr>
        <w:tabs>
          <w:tab w:val="left" w:pos="2715"/>
        </w:tabs>
        <w:ind w:left="825" w:firstLine="2715"/>
        <w:jc w:val="center"/>
        <w:rPr>
          <w:rFonts w:asciiTheme="majorHAnsi" w:hAnsiTheme="majorHAnsi"/>
          <w:b/>
          <w:color w:val="7030A0"/>
          <w:sz w:val="28"/>
          <w:szCs w:val="28"/>
        </w:rPr>
      </w:pPr>
      <w:r w:rsidRPr="0048374D">
        <w:rPr>
          <w:rFonts w:asciiTheme="majorHAnsi" w:hAnsiTheme="majorHAnsi"/>
          <w:b/>
          <w:noProof/>
          <w:color w:val="7030A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769A0" wp14:editId="58CC01BB">
                <wp:simplePos x="0" y="0"/>
                <wp:positionH relativeFrom="column">
                  <wp:posOffset>-47625</wp:posOffset>
                </wp:positionH>
                <wp:positionV relativeFrom="paragraph">
                  <wp:posOffset>81915</wp:posOffset>
                </wp:positionV>
                <wp:extent cx="2781300" cy="2286000"/>
                <wp:effectExtent l="0" t="0" r="19050" b="19050"/>
                <wp:wrapNone/>
                <wp:docPr id="1" name="Вертикальный свито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286000"/>
                        </a:xfrm>
                        <a:prstGeom prst="verticalScroll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446" w:rsidRPr="00873A64" w:rsidRDefault="00180446" w:rsidP="00180446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73A64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Замени каждую букву </w:t>
                            </w:r>
                            <w:r w:rsidRPr="0048374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шифруемого текста</w:t>
                            </w:r>
                            <w:r w:rsidRPr="00873A64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 на другую путем смещения в алфавите от исходной буквы на </w:t>
                            </w:r>
                            <w:r w:rsidR="00780D25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Pr="0048374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символ</w:t>
                            </w:r>
                            <w:r w:rsidR="00780D25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ов</w:t>
                            </w:r>
                            <w:r w:rsidRPr="0048374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вправо!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" o:spid="_x0000_s1026" type="#_x0000_t97" style="position:absolute;left:0;text-align:left;margin-left:-3.75pt;margin-top:6.45pt;width:219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" fillcolor="#fde9d9 [665]" strokecolor="black [3213]" strokeweight=".25pt">
                <v:textbox>
                  <w:txbxContent>
                    <w:p w:rsidR="00180446" w:rsidRPr="00873A64" w:rsidRDefault="00180446" w:rsidP="00180446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proofErr w:type="gramStart"/>
                      <w:r w:rsidRPr="00873A64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Замени каждую букву </w:t>
                      </w:r>
                      <w:r w:rsidRPr="0048374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шифруемого текста</w:t>
                      </w:r>
                      <w:r w:rsidRPr="00873A64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 на другую путем смещения в алфавите от исходной буквы на </w:t>
                      </w:r>
                      <w:r w:rsidR="00780D25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7</w:t>
                      </w:r>
                      <w:r w:rsidRPr="0048374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символ</w:t>
                      </w:r>
                      <w:r w:rsidR="00780D25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ов</w:t>
                      </w:r>
                      <w:r w:rsidRPr="0048374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вправо!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8374D">
        <w:rPr>
          <w:rFonts w:asciiTheme="majorHAnsi" w:hAnsiTheme="majorHAnsi"/>
          <w:b/>
          <w:color w:val="7030A0"/>
          <w:sz w:val="28"/>
          <w:szCs w:val="28"/>
        </w:rPr>
        <w:t>Алфавит:</w:t>
      </w:r>
    </w:p>
    <w:p w:rsidR="00180446" w:rsidRPr="0048374D" w:rsidRDefault="00180446" w:rsidP="00180446">
      <w:pPr>
        <w:tabs>
          <w:tab w:val="left" w:pos="2715"/>
        </w:tabs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48374D">
        <w:rPr>
          <w:rFonts w:asciiTheme="majorHAnsi" w:hAnsiTheme="majorHAnsi"/>
          <w:b/>
          <w:sz w:val="28"/>
          <w:szCs w:val="28"/>
        </w:rPr>
        <w:t>А Б В Г Д Е Ё Ж З И Й К Л М</w:t>
      </w:r>
    </w:p>
    <w:p w:rsidR="00180446" w:rsidRPr="0048374D" w:rsidRDefault="00180446" w:rsidP="00180446">
      <w:pPr>
        <w:tabs>
          <w:tab w:val="left" w:pos="2715"/>
        </w:tabs>
        <w:jc w:val="center"/>
        <w:rPr>
          <w:rFonts w:asciiTheme="majorHAnsi" w:hAnsiTheme="majorHAnsi"/>
          <w:b/>
          <w:sz w:val="28"/>
          <w:szCs w:val="28"/>
        </w:rPr>
      </w:pPr>
      <w:r w:rsidRPr="0048374D">
        <w:rPr>
          <w:rFonts w:asciiTheme="majorHAnsi" w:hAnsiTheme="majorHAnsi"/>
          <w:b/>
          <w:sz w:val="28"/>
          <w:szCs w:val="28"/>
        </w:rPr>
        <w:tab/>
      </w:r>
      <w:r w:rsidRPr="0048374D">
        <w:rPr>
          <w:rFonts w:asciiTheme="majorHAnsi" w:hAnsiTheme="majorHAnsi"/>
          <w:b/>
          <w:sz w:val="28"/>
          <w:szCs w:val="28"/>
        </w:rPr>
        <w:tab/>
      </w:r>
      <w:r w:rsidRPr="0048374D">
        <w:rPr>
          <w:rFonts w:asciiTheme="majorHAnsi" w:hAnsiTheme="majorHAnsi"/>
          <w:b/>
          <w:sz w:val="28"/>
          <w:szCs w:val="28"/>
        </w:rPr>
        <w:tab/>
        <w:t xml:space="preserve">Н О </w:t>
      </w:r>
      <w:proofErr w:type="gramStart"/>
      <w:r w:rsidRPr="0048374D">
        <w:rPr>
          <w:rFonts w:asciiTheme="majorHAnsi" w:hAnsiTheme="majorHAnsi"/>
          <w:b/>
          <w:sz w:val="28"/>
          <w:szCs w:val="28"/>
        </w:rPr>
        <w:t>П</w:t>
      </w:r>
      <w:proofErr w:type="gramEnd"/>
      <w:r w:rsidRPr="0048374D">
        <w:rPr>
          <w:rFonts w:asciiTheme="majorHAnsi" w:hAnsiTheme="majorHAnsi"/>
          <w:b/>
          <w:sz w:val="28"/>
          <w:szCs w:val="28"/>
        </w:rPr>
        <w:t xml:space="preserve"> Р С Т У Ф Х Ц Ч Ш Щ Ъ Ы Ь Э Ю Я</w:t>
      </w:r>
    </w:p>
    <w:p w:rsidR="00180446" w:rsidRDefault="00180446" w:rsidP="00180446">
      <w:pPr>
        <w:tabs>
          <w:tab w:val="left" w:pos="2715"/>
        </w:tabs>
        <w:jc w:val="center"/>
        <w:rPr>
          <w:rFonts w:asciiTheme="majorHAnsi" w:hAnsiTheme="majorHAnsi"/>
          <w:sz w:val="28"/>
          <w:szCs w:val="28"/>
        </w:rPr>
      </w:pPr>
    </w:p>
    <w:p w:rsidR="00180446" w:rsidRDefault="00180446" w:rsidP="00180446">
      <w:pPr>
        <w:tabs>
          <w:tab w:val="left" w:pos="2715"/>
        </w:tabs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color w:val="7030A0"/>
          <w:sz w:val="28"/>
          <w:szCs w:val="28"/>
        </w:rPr>
        <w:tab/>
      </w:r>
      <w:r>
        <w:rPr>
          <w:rFonts w:asciiTheme="majorHAnsi" w:hAnsiTheme="majorHAnsi"/>
          <w:b/>
          <w:color w:val="7030A0"/>
          <w:sz w:val="28"/>
          <w:szCs w:val="28"/>
        </w:rPr>
        <w:tab/>
      </w:r>
      <w:r>
        <w:rPr>
          <w:rFonts w:asciiTheme="majorHAnsi" w:hAnsiTheme="majorHAnsi"/>
          <w:b/>
          <w:color w:val="7030A0"/>
          <w:sz w:val="28"/>
          <w:szCs w:val="28"/>
        </w:rPr>
        <w:tab/>
      </w:r>
      <w:r w:rsidRPr="0048374D">
        <w:rPr>
          <w:rFonts w:asciiTheme="majorHAnsi" w:hAnsiTheme="majorHAnsi"/>
          <w:b/>
          <w:color w:val="7030A0"/>
          <w:sz w:val="28"/>
          <w:szCs w:val="28"/>
        </w:rPr>
        <w:t>ШИФР:</w:t>
      </w:r>
      <w:r w:rsidRPr="0048374D">
        <w:rPr>
          <w:rFonts w:asciiTheme="majorHAnsi" w:hAnsiTheme="majorHAnsi"/>
          <w:b/>
          <w:sz w:val="28"/>
          <w:szCs w:val="28"/>
        </w:rPr>
        <w:t xml:space="preserve">  </w:t>
      </w:r>
      <w:r w:rsidR="00780D25">
        <w:rPr>
          <w:rFonts w:asciiTheme="majorHAnsi" w:hAnsiTheme="majorHAnsi"/>
          <w:b/>
          <w:color w:val="FF0000"/>
          <w:sz w:val="40"/>
          <w:szCs w:val="40"/>
        </w:rPr>
        <w:t xml:space="preserve">Ъ Х Т </w:t>
      </w:r>
      <w:proofErr w:type="gramStart"/>
      <w:r w:rsidR="00780D25">
        <w:rPr>
          <w:rFonts w:asciiTheme="majorHAnsi" w:hAnsiTheme="majorHAnsi"/>
          <w:b/>
          <w:color w:val="FF0000"/>
          <w:sz w:val="40"/>
          <w:szCs w:val="40"/>
        </w:rPr>
        <w:t>Щ</w:t>
      </w:r>
      <w:proofErr w:type="gramEnd"/>
    </w:p>
    <w:p w:rsidR="00B44897" w:rsidRPr="0048374D" w:rsidRDefault="00180446" w:rsidP="00B44897">
      <w:pPr>
        <w:tabs>
          <w:tab w:val="left" w:pos="271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 w:rsidR="00B44897">
        <w:rPr>
          <w:rFonts w:asciiTheme="majorHAnsi" w:hAnsiTheme="majorHAnsi"/>
          <w:b/>
          <w:sz w:val="28"/>
          <w:szCs w:val="28"/>
        </w:rPr>
        <w:t>Дешифровка: _________________________________________</w:t>
      </w:r>
    </w:p>
    <w:p w:rsidR="00B44897" w:rsidRPr="00933478" w:rsidRDefault="00B44897" w:rsidP="00B44897">
      <w:pPr>
        <w:rPr>
          <w:rFonts w:asciiTheme="majorHAnsi" w:hAnsiTheme="majorHAnsi"/>
          <w:sz w:val="28"/>
          <w:szCs w:val="28"/>
        </w:rPr>
      </w:pPr>
    </w:p>
    <w:p w:rsidR="00B44897" w:rsidRDefault="00B44897" w:rsidP="00B44897">
      <w:pPr>
        <w:rPr>
          <w:rFonts w:asciiTheme="majorHAnsi" w:hAnsiTheme="majorHAnsi"/>
          <w:sz w:val="28"/>
          <w:szCs w:val="28"/>
        </w:rPr>
      </w:pPr>
    </w:p>
    <w:p w:rsidR="00B44897" w:rsidRPr="0048374D" w:rsidRDefault="00B44897" w:rsidP="00B44897">
      <w:pPr>
        <w:tabs>
          <w:tab w:val="left" w:pos="2715"/>
        </w:tabs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      </w:t>
      </w:r>
      <w:r w:rsidRPr="0048374D">
        <w:rPr>
          <w:rFonts w:asciiTheme="majorHAnsi" w:hAnsiTheme="majorHAnsi"/>
          <w:b/>
          <w:color w:val="FF0000"/>
          <w:sz w:val="28"/>
          <w:szCs w:val="28"/>
        </w:rPr>
        <w:t xml:space="preserve">Алгоритм шифра </w:t>
      </w:r>
      <w:r>
        <w:rPr>
          <w:rFonts w:asciiTheme="majorHAnsi" w:hAnsiTheme="majorHAnsi"/>
          <w:b/>
          <w:color w:val="FF0000"/>
          <w:sz w:val="28"/>
          <w:szCs w:val="28"/>
        </w:rPr>
        <w:t>Полибия</w:t>
      </w:r>
    </w:p>
    <w:p w:rsidR="00B44897" w:rsidRPr="00933478" w:rsidRDefault="00B44897" w:rsidP="00B44897">
      <w:pPr>
        <w:tabs>
          <w:tab w:val="center" w:pos="5233"/>
        </w:tabs>
        <w:rPr>
          <w:rFonts w:asciiTheme="majorHAnsi" w:hAnsiTheme="majorHAnsi"/>
          <w:b/>
          <w:color w:val="7030A0"/>
          <w:sz w:val="28"/>
          <w:szCs w:val="28"/>
        </w:rPr>
      </w:pPr>
      <w:r w:rsidRPr="0048374D">
        <w:rPr>
          <w:rFonts w:asciiTheme="majorHAnsi" w:hAnsiTheme="majorHAnsi"/>
          <w:b/>
          <w:noProof/>
          <w:color w:val="7030A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98E86" wp14:editId="101D8439">
                <wp:simplePos x="0" y="0"/>
                <wp:positionH relativeFrom="column">
                  <wp:posOffset>-95250</wp:posOffset>
                </wp:positionH>
                <wp:positionV relativeFrom="paragraph">
                  <wp:posOffset>81915</wp:posOffset>
                </wp:positionV>
                <wp:extent cx="2781300" cy="2447925"/>
                <wp:effectExtent l="0" t="0" r="19050" b="28575"/>
                <wp:wrapNone/>
                <wp:docPr id="2" name="Вертикальный свито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447925"/>
                        </a:xfrm>
                        <a:prstGeom prst="verticalScroll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897" w:rsidRPr="00933478" w:rsidRDefault="00B44897" w:rsidP="00B44897">
                            <w:pPr>
                              <w:jc w:val="center"/>
                              <w:rPr>
                                <w:rFonts w:asciiTheme="majorHAnsi" w:hAnsiTheme="majorHAnsi"/>
                                <w:sz w:val="6"/>
                                <w:szCs w:val="6"/>
                              </w:rPr>
                            </w:pPr>
                          </w:p>
                          <w:p w:rsidR="00B44897" w:rsidRPr="00873A64" w:rsidRDefault="00B44897" w:rsidP="00B44897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93347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Замени каждую букву </w:t>
                            </w:r>
                            <w:r w:rsidRPr="00933478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кодируемого текста</w:t>
                            </w:r>
                            <w:r w:rsidRPr="0093347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33478">
                              <w:rPr>
                                <w:rFonts w:asciiTheme="majorHAnsi" w:hAnsiTheme="maj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комбинацией номера строки и номера столбца</w:t>
                            </w:r>
                            <w:r w:rsidRPr="0093347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, на пересечении которых она расположена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ертикальный свиток 2" o:spid="_x0000_s1027" type="#_x0000_t97" style="position:absolute;margin-left:-7.5pt;margin-top:6.45pt;width:219pt;height:19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" fillcolor="#fde9d9 [665]" strokecolor="black [3213]" strokeweight=".25pt">
                <v:textbox>
                  <w:txbxContent>
                    <w:p w:rsidR="00B44897" w:rsidRPr="00933478" w:rsidRDefault="00B44897" w:rsidP="00B44897">
                      <w:pPr>
                        <w:jc w:val="center"/>
                        <w:rPr>
                          <w:rFonts w:asciiTheme="majorHAnsi" w:hAnsiTheme="majorHAnsi"/>
                          <w:sz w:val="6"/>
                          <w:szCs w:val="6"/>
                        </w:rPr>
                      </w:pPr>
                    </w:p>
                    <w:p w:rsidR="00B44897" w:rsidRPr="00873A64" w:rsidRDefault="00B44897" w:rsidP="00B44897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933478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Замени каждую букву </w:t>
                      </w:r>
                      <w:r w:rsidRPr="00933478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кодируемого текста</w:t>
                      </w:r>
                      <w:r w:rsidRPr="00933478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 </w:t>
                      </w:r>
                      <w:r w:rsidRPr="00933478">
                        <w:rPr>
                          <w:rFonts w:asciiTheme="majorHAnsi" w:hAnsiTheme="majorHAnsi"/>
                          <w:b/>
                          <w:color w:val="FF0000"/>
                          <w:sz w:val="28"/>
                          <w:szCs w:val="28"/>
                        </w:rPr>
                        <w:t>комбинацией номера строки и номера столбца</w:t>
                      </w:r>
                      <w:r w:rsidRPr="00933478">
                        <w:rPr>
                          <w:rFonts w:asciiTheme="majorHAnsi" w:hAnsiTheme="majorHAnsi"/>
                          <w:sz w:val="28"/>
                          <w:szCs w:val="28"/>
                        </w:rPr>
                        <w:t>, на пересечении которых она расположена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933478">
        <w:rPr>
          <w:rFonts w:asciiTheme="majorHAnsi" w:hAnsiTheme="majorHAnsi"/>
          <w:b/>
          <w:color w:val="7030A0"/>
          <w:sz w:val="28"/>
          <w:szCs w:val="28"/>
        </w:rPr>
        <w:t>Квадрат Полибия</w:t>
      </w:r>
    </w:p>
    <w:tbl>
      <w:tblPr>
        <w:tblStyle w:val="a5"/>
        <w:tblW w:w="5017" w:type="dxa"/>
        <w:tblInd w:w="5040" w:type="dxa"/>
        <w:tblLook w:val="04A0" w:firstRow="1" w:lastRow="0" w:firstColumn="1" w:lastColumn="0" w:noHBand="0" w:noVBand="1"/>
      </w:tblPr>
      <w:tblGrid>
        <w:gridCol w:w="623"/>
        <w:gridCol w:w="709"/>
        <w:gridCol w:w="708"/>
        <w:gridCol w:w="709"/>
        <w:gridCol w:w="709"/>
        <w:gridCol w:w="709"/>
        <w:gridCol w:w="850"/>
      </w:tblGrid>
      <w:tr w:rsidR="00B44897" w:rsidRPr="00933478" w:rsidTr="007D04D0">
        <w:tc>
          <w:tcPr>
            <w:tcW w:w="623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6</w:t>
            </w:r>
          </w:p>
        </w:tc>
      </w:tr>
      <w:tr w:rsidR="00B44897" w:rsidRPr="00933478" w:rsidTr="007D04D0">
        <w:tc>
          <w:tcPr>
            <w:tcW w:w="623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708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850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Е</w:t>
            </w:r>
          </w:p>
        </w:tc>
      </w:tr>
      <w:tr w:rsidR="00B44897" w:rsidRPr="00933478" w:rsidTr="007D04D0">
        <w:tc>
          <w:tcPr>
            <w:tcW w:w="623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Ё</w:t>
            </w:r>
          </w:p>
        </w:tc>
        <w:tc>
          <w:tcPr>
            <w:tcW w:w="708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33478">
              <w:rPr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Й</w:t>
            </w:r>
          </w:p>
        </w:tc>
        <w:tc>
          <w:tcPr>
            <w:tcW w:w="850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К</w:t>
            </w:r>
          </w:p>
        </w:tc>
      </w:tr>
      <w:tr w:rsidR="00B44897" w:rsidRPr="00933478" w:rsidTr="007D04D0">
        <w:tc>
          <w:tcPr>
            <w:tcW w:w="623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708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33478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50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33478">
              <w:rPr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B44897" w:rsidRPr="00933478" w:rsidTr="007D04D0">
        <w:tc>
          <w:tcPr>
            <w:tcW w:w="623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708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50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33478">
              <w:rPr>
                <w:b/>
                <w:sz w:val="28"/>
                <w:szCs w:val="28"/>
              </w:rPr>
              <w:t>Ц</w:t>
            </w:r>
            <w:proofErr w:type="gramEnd"/>
          </w:p>
        </w:tc>
      </w:tr>
      <w:tr w:rsidR="00B44897" w:rsidRPr="00933478" w:rsidTr="007D04D0">
        <w:tc>
          <w:tcPr>
            <w:tcW w:w="623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708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33478">
              <w:rPr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33478">
              <w:rPr>
                <w:b/>
                <w:sz w:val="28"/>
                <w:szCs w:val="28"/>
              </w:rPr>
              <w:t>Щ</w:t>
            </w:r>
            <w:proofErr w:type="gramEnd"/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Ъ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33478">
              <w:rPr>
                <w:b/>
                <w:sz w:val="28"/>
                <w:szCs w:val="28"/>
              </w:rPr>
              <w:t>Ы</w:t>
            </w:r>
            <w:proofErr w:type="gramEnd"/>
          </w:p>
        </w:tc>
        <w:tc>
          <w:tcPr>
            <w:tcW w:w="850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Ь</w:t>
            </w:r>
          </w:p>
        </w:tc>
      </w:tr>
      <w:tr w:rsidR="00B44897" w:rsidRPr="00933478" w:rsidTr="007D04D0">
        <w:tc>
          <w:tcPr>
            <w:tcW w:w="623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Э</w:t>
            </w:r>
          </w:p>
        </w:tc>
        <w:tc>
          <w:tcPr>
            <w:tcW w:w="708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33478">
              <w:rPr>
                <w:b/>
                <w:sz w:val="28"/>
                <w:szCs w:val="28"/>
              </w:rPr>
              <w:t>Ю</w:t>
            </w:r>
            <w:proofErr w:type="gramEnd"/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,</w:t>
            </w:r>
          </w:p>
        </w:tc>
      </w:tr>
    </w:tbl>
    <w:p w:rsidR="00B44897" w:rsidRDefault="00B44897" w:rsidP="00B44897">
      <w:pPr>
        <w:tabs>
          <w:tab w:val="center" w:pos="5233"/>
        </w:tabs>
        <w:rPr>
          <w:rFonts w:asciiTheme="majorHAnsi" w:hAnsiTheme="majorHAnsi"/>
          <w:sz w:val="28"/>
          <w:szCs w:val="28"/>
        </w:rPr>
      </w:pPr>
    </w:p>
    <w:p w:rsidR="00B44897" w:rsidRDefault="00B44897" w:rsidP="00B44897">
      <w:pPr>
        <w:tabs>
          <w:tab w:val="left" w:pos="2715"/>
        </w:tabs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color w:val="7030A0"/>
          <w:sz w:val="28"/>
          <w:szCs w:val="28"/>
        </w:rPr>
        <w:tab/>
      </w:r>
      <w:r>
        <w:rPr>
          <w:rFonts w:asciiTheme="majorHAnsi" w:hAnsiTheme="majorHAnsi"/>
          <w:b/>
          <w:color w:val="7030A0"/>
          <w:sz w:val="28"/>
          <w:szCs w:val="28"/>
        </w:rPr>
        <w:tab/>
      </w:r>
      <w:r>
        <w:rPr>
          <w:rFonts w:asciiTheme="majorHAnsi" w:hAnsiTheme="majorHAnsi"/>
          <w:b/>
          <w:color w:val="7030A0"/>
          <w:sz w:val="28"/>
          <w:szCs w:val="28"/>
        </w:rPr>
        <w:tab/>
        <w:t xml:space="preserve">         </w:t>
      </w:r>
      <w:r w:rsidRPr="0048374D">
        <w:rPr>
          <w:rFonts w:asciiTheme="majorHAnsi" w:hAnsiTheme="majorHAnsi"/>
          <w:b/>
          <w:color w:val="7030A0"/>
          <w:sz w:val="28"/>
          <w:szCs w:val="28"/>
        </w:rPr>
        <w:t>ШИФР:</w:t>
      </w:r>
      <w:r w:rsidRPr="0048374D">
        <w:rPr>
          <w:rFonts w:asciiTheme="majorHAnsi" w:hAnsiTheme="majorHAnsi"/>
          <w:b/>
          <w:sz w:val="28"/>
          <w:szCs w:val="28"/>
        </w:rPr>
        <w:t xml:space="preserve">  </w:t>
      </w:r>
      <w:r>
        <w:rPr>
          <w:rFonts w:asciiTheme="majorHAnsi" w:hAnsiTheme="majorHAnsi"/>
          <w:b/>
          <w:color w:val="FF0000"/>
          <w:sz w:val="44"/>
          <w:szCs w:val="44"/>
        </w:rPr>
        <w:t>15 24 41 33 16 25</w:t>
      </w:r>
    </w:p>
    <w:p w:rsidR="00B44897" w:rsidRDefault="00B44897" w:rsidP="00B44897">
      <w:pPr>
        <w:tabs>
          <w:tab w:val="left" w:pos="271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Дешифровка: ________________________________________</w:t>
      </w:r>
    </w:p>
    <w:p w:rsidR="00B44897" w:rsidRDefault="00B44897" w:rsidP="00B44897">
      <w:pPr>
        <w:jc w:val="center"/>
        <w:rPr>
          <w:rFonts w:asciiTheme="majorHAnsi" w:hAnsiTheme="majorHAnsi"/>
          <w:sz w:val="28"/>
          <w:szCs w:val="28"/>
        </w:rPr>
      </w:pPr>
    </w:p>
    <w:p w:rsidR="003B2986" w:rsidRDefault="00B44897">
      <w:r w:rsidRPr="003B52EC">
        <w:rPr>
          <w:rFonts w:asciiTheme="majorHAnsi" w:hAnsiTheme="majorHAnsi"/>
          <w:b/>
          <w:color w:val="7030A0"/>
          <w:sz w:val="40"/>
          <w:szCs w:val="40"/>
        </w:rPr>
        <w:t>ОТВЕТ</w:t>
      </w:r>
      <w:r>
        <w:rPr>
          <w:rFonts w:asciiTheme="majorHAnsi" w:hAnsiTheme="majorHAnsi"/>
          <w:sz w:val="28"/>
          <w:szCs w:val="28"/>
        </w:rPr>
        <w:t xml:space="preserve"> _________________________________________</w:t>
      </w:r>
      <w:bookmarkStart w:id="0" w:name="_GoBack"/>
      <w:bookmarkEnd w:id="0"/>
      <w:r>
        <w:rPr>
          <w:rFonts w:asciiTheme="majorHAnsi" w:hAnsiTheme="majorHAnsi"/>
          <w:sz w:val="28"/>
          <w:szCs w:val="28"/>
        </w:rPr>
        <w:t>______________________________________________</w:t>
      </w:r>
    </w:p>
    <w:sectPr w:rsidR="003B2986" w:rsidSect="00135BA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1AC" w:rsidRDefault="00AC150B">
      <w:pPr>
        <w:spacing w:after="0" w:line="240" w:lineRule="auto"/>
      </w:pPr>
      <w:r>
        <w:separator/>
      </w:r>
    </w:p>
  </w:endnote>
  <w:endnote w:type="continuationSeparator" w:id="0">
    <w:p w:rsidR="007271AC" w:rsidRDefault="00AC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1AC" w:rsidRDefault="00AC150B">
      <w:pPr>
        <w:spacing w:after="0" w:line="240" w:lineRule="auto"/>
      </w:pPr>
      <w:r>
        <w:separator/>
      </w:r>
    </w:p>
  </w:footnote>
  <w:footnote w:type="continuationSeparator" w:id="0">
    <w:p w:rsidR="007271AC" w:rsidRDefault="00AC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BAC" w:rsidRPr="00135BAC" w:rsidRDefault="00180446" w:rsidP="00135BAC">
    <w:pPr>
      <w:pStyle w:val="a3"/>
      <w:jc w:val="right"/>
      <w:rPr>
        <w:rFonts w:asciiTheme="majorHAnsi" w:hAnsiTheme="majorHAnsi"/>
      </w:rPr>
    </w:pPr>
    <w:r w:rsidRPr="00135BAC">
      <w:rPr>
        <w:rFonts w:asciiTheme="majorHAnsi" w:hAnsiTheme="majorHAnsi"/>
      </w:rPr>
      <w:t>Мастер-класс «Путь к успеху»</w:t>
    </w:r>
  </w:p>
  <w:p w:rsidR="00135BAC" w:rsidRPr="00135BAC" w:rsidRDefault="00180446" w:rsidP="00135BAC">
    <w:pPr>
      <w:pStyle w:val="a3"/>
      <w:jc w:val="right"/>
      <w:rPr>
        <w:rFonts w:asciiTheme="majorHAnsi" w:hAnsiTheme="majorHAnsi"/>
      </w:rPr>
    </w:pPr>
    <w:r w:rsidRPr="00135BAC">
      <w:rPr>
        <w:rFonts w:asciiTheme="majorHAnsi" w:hAnsiTheme="majorHAnsi"/>
      </w:rPr>
      <w:t>Горина В. С.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D8"/>
    <w:rsid w:val="00180446"/>
    <w:rsid w:val="001F21ED"/>
    <w:rsid w:val="003B2986"/>
    <w:rsid w:val="007271AC"/>
    <w:rsid w:val="00780D25"/>
    <w:rsid w:val="007D2ED8"/>
    <w:rsid w:val="00905427"/>
    <w:rsid w:val="00AC150B"/>
    <w:rsid w:val="00AC3CFC"/>
    <w:rsid w:val="00B44897"/>
    <w:rsid w:val="00BB4C13"/>
    <w:rsid w:val="00D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446"/>
  </w:style>
  <w:style w:type="table" w:styleId="a5">
    <w:name w:val="Table Grid"/>
    <w:basedOn w:val="a1"/>
    <w:uiPriority w:val="59"/>
    <w:rsid w:val="00B44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446"/>
  </w:style>
  <w:style w:type="table" w:styleId="a5">
    <w:name w:val="Table Grid"/>
    <w:basedOn w:val="a1"/>
    <w:uiPriority w:val="59"/>
    <w:rsid w:val="00B44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Опытный USER</dc:creator>
  <cp:lastModifiedBy>Опытный USER</cp:lastModifiedBy>
  <cp:revision>4</cp:revision>
  <dcterms:created xsi:type="dcterms:W3CDTF">2011-12-01T16:37:00Z</dcterms:created>
  <dcterms:modified xsi:type="dcterms:W3CDTF">2011-12-01T16:54:00Z</dcterms:modified>
</cp:coreProperties>
</file>