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BC1" w:rsidP="000C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«ЭКСКУРСИЯ В БОРОДИНО»</w:t>
      </w:r>
    </w:p>
    <w:p w:rsidR="000C0BC1" w:rsidRDefault="000C0BC1" w:rsidP="000C0BC1">
      <w:pPr>
        <w:jc w:val="center"/>
        <w:rPr>
          <w:sz w:val="28"/>
          <w:szCs w:val="28"/>
        </w:rPr>
      </w:pPr>
      <w:r>
        <w:rPr>
          <w:sz w:val="28"/>
          <w:szCs w:val="28"/>
        </w:rPr>
        <w:t>(материал к презентации)</w:t>
      </w:r>
    </w:p>
    <w:p w:rsidR="00DF64C5" w:rsidRDefault="00367817" w:rsidP="0036781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   </w:t>
      </w:r>
      <w:r w:rsidR="00DF64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0A59" w:rsidRPr="0054604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40A59" w:rsidRPr="0054604D">
        <w:rPr>
          <w:rFonts w:ascii="Times New Roman" w:hAnsi="Times New Roman" w:cs="Times New Roman"/>
          <w:sz w:val="24"/>
          <w:szCs w:val="24"/>
        </w:rPr>
        <w:t xml:space="preserve">     - </w:t>
      </w:r>
      <w:r w:rsidR="000C0BC1" w:rsidRPr="0054604D">
        <w:rPr>
          <w:rFonts w:ascii="Times New Roman" w:hAnsi="Times New Roman" w:cs="Times New Roman"/>
          <w:sz w:val="24"/>
          <w:szCs w:val="24"/>
        </w:rPr>
        <w:t>Ребята, сегодня</w:t>
      </w:r>
      <w:r w:rsidR="00B97021" w:rsidRPr="00546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18 апреля - </w:t>
      </w:r>
      <w:r w:rsidR="00940A59" w:rsidRPr="0054604D">
        <w:rPr>
          <w:rFonts w:ascii="Times New Roman" w:hAnsi="Times New Roman" w:cs="Times New Roman"/>
          <w:sz w:val="24"/>
          <w:szCs w:val="24"/>
        </w:rPr>
        <w:t>Международный день памятников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0A59" w:rsidRPr="0054604D">
        <w:rPr>
          <w:rFonts w:ascii="Times New Roman" w:hAnsi="Times New Roman" w:cs="Times New Roman"/>
          <w:sz w:val="24"/>
          <w:szCs w:val="24"/>
        </w:rPr>
        <w:t xml:space="preserve"> и </w:t>
      </w:r>
      <w:r w:rsidR="00367817">
        <w:rPr>
          <w:rFonts w:ascii="Times New Roman" w:hAnsi="Times New Roman" w:cs="Times New Roman"/>
          <w:sz w:val="24"/>
          <w:szCs w:val="24"/>
        </w:rPr>
        <w:t xml:space="preserve"> </w:t>
      </w:r>
      <w:r w:rsidR="00940A59" w:rsidRPr="0054604D">
        <w:rPr>
          <w:rFonts w:ascii="Times New Roman" w:hAnsi="Times New Roman" w:cs="Times New Roman"/>
          <w:sz w:val="24"/>
          <w:szCs w:val="24"/>
        </w:rPr>
        <w:t>исторических мест.</w:t>
      </w:r>
      <w:r w:rsidR="00367817">
        <w:rPr>
          <w:rFonts w:ascii="Times New Roman" w:hAnsi="Times New Roman" w:cs="Times New Roman"/>
          <w:sz w:val="24"/>
          <w:szCs w:val="24"/>
        </w:rPr>
        <w:t xml:space="preserve"> В</w:t>
      </w:r>
      <w:r w:rsidR="00367817" w:rsidRPr="0054604D">
        <w:rPr>
          <w:rFonts w:ascii="Times New Roman" w:hAnsi="Times New Roman" w:cs="Times New Roman"/>
          <w:sz w:val="24"/>
          <w:szCs w:val="24"/>
        </w:rPr>
        <w:t xml:space="preserve"> этом году </w:t>
      </w:r>
      <w:r w:rsidR="00367817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200-летний  юбилей  Отечественной </w:t>
      </w:r>
    </w:p>
    <w:p w:rsidR="00DF64C5" w:rsidRPr="00DF64C5" w:rsidRDefault="00DF64C5" w:rsidP="00DF64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     </w:t>
      </w:r>
      <w:r w:rsidR="00367817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войны </w:t>
      </w:r>
      <w:r w:rsidR="00367817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67817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1812 год</w:t>
      </w:r>
      <w:r w:rsidR="00367817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а.</w:t>
      </w:r>
      <w:r w:rsidR="00940A59" w:rsidRPr="0054604D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0C0BC1" w:rsidRPr="0054604D">
        <w:rPr>
          <w:rFonts w:ascii="Times New Roman" w:hAnsi="Times New Roman" w:cs="Times New Roman"/>
          <w:sz w:val="24"/>
          <w:szCs w:val="24"/>
        </w:rPr>
        <w:t xml:space="preserve"> мы с вами от</w:t>
      </w:r>
      <w:r w:rsidR="00B97021" w:rsidRPr="0054604D">
        <w:rPr>
          <w:rFonts w:ascii="Times New Roman" w:hAnsi="Times New Roman" w:cs="Times New Roman"/>
          <w:sz w:val="24"/>
          <w:szCs w:val="24"/>
        </w:rPr>
        <w:t xml:space="preserve">правимся на экскурсию на </w:t>
      </w:r>
    </w:p>
    <w:p w:rsidR="00940A59" w:rsidRPr="0054604D" w:rsidRDefault="00367817" w:rsidP="0036781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64C5">
        <w:rPr>
          <w:rFonts w:ascii="Times New Roman" w:hAnsi="Times New Roman" w:cs="Times New Roman"/>
          <w:sz w:val="24"/>
          <w:szCs w:val="24"/>
        </w:rPr>
        <w:t xml:space="preserve">   </w:t>
      </w:r>
      <w:r w:rsidR="00B97021" w:rsidRPr="0054604D">
        <w:rPr>
          <w:rFonts w:ascii="Times New Roman" w:hAnsi="Times New Roman" w:cs="Times New Roman"/>
          <w:sz w:val="24"/>
          <w:szCs w:val="24"/>
        </w:rPr>
        <w:t xml:space="preserve">знаменитое поле русской военной славы. </w:t>
      </w:r>
    </w:p>
    <w:p w:rsidR="000C0BC1" w:rsidRPr="0054604D" w:rsidRDefault="00940A59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5460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0A59" w:rsidRPr="00B97021" w:rsidRDefault="00940A59" w:rsidP="00940A59">
      <w:pPr>
        <w:pStyle w:val="a3"/>
        <w:spacing w:after="0" w:line="240" w:lineRule="auto"/>
        <w:ind w:left="1080"/>
        <w:rPr>
          <w:rStyle w:val="apple-style-span"/>
          <w:sz w:val="28"/>
          <w:szCs w:val="28"/>
        </w:rPr>
      </w:pPr>
    </w:p>
    <w:p w:rsidR="00940A59" w:rsidRPr="0054604D" w:rsidRDefault="00940A59" w:rsidP="0054604D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54604D">
        <w:rPr>
          <w:rStyle w:val="apple-style-span"/>
          <w:rFonts w:ascii="Times New Roman" w:hAnsi="Times New Roman" w:cs="Times New Roman"/>
          <w:b/>
          <w:color w:val="444444"/>
          <w:sz w:val="24"/>
          <w:szCs w:val="24"/>
        </w:rPr>
        <w:t xml:space="preserve">                   2    </w:t>
      </w:r>
      <w:r w:rsidR="00DF64C5">
        <w:rPr>
          <w:rStyle w:val="apple-style-span"/>
          <w:rFonts w:ascii="Times New Roman" w:hAnsi="Times New Roman" w:cs="Times New Roman"/>
          <w:b/>
          <w:color w:val="444444"/>
          <w:sz w:val="24"/>
          <w:szCs w:val="24"/>
        </w:rPr>
        <w:t xml:space="preserve">  </w:t>
      </w:r>
      <w:r w:rsidRPr="0054604D">
        <w:rPr>
          <w:rStyle w:val="apple-style-span"/>
          <w:rFonts w:ascii="Times New Roman" w:hAnsi="Times New Roman" w:cs="Times New Roman"/>
          <w:b/>
          <w:color w:val="444444"/>
          <w:sz w:val="24"/>
          <w:szCs w:val="24"/>
        </w:rPr>
        <w:t xml:space="preserve">слайд         - </w:t>
      </w:r>
      <w:r w:rsidR="00B97021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Итак, представьте себе, что мы сели в  желтый </w:t>
      </w:r>
      <w:r w:rsidR="0054604D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</w:t>
      </w:r>
      <w:r w:rsidR="00B97021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школьный </w:t>
      </w:r>
    </w:p>
    <w:p w:rsidR="00940A59" w:rsidRPr="0054604D" w:rsidRDefault="00940A59" w:rsidP="0054604D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                    </w:t>
      </w:r>
      <w:r w:rsidR="00DF64C5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="00B97021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автобус  и </w:t>
      </w: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отправились в путь… Проехали Поклонную гору, Бородинскую</w:t>
      </w:r>
    </w:p>
    <w:p w:rsidR="00940A59" w:rsidRPr="0054604D" w:rsidRDefault="00940A59" w:rsidP="0054604D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                   </w:t>
      </w:r>
      <w:r w:rsidR="00DF64C5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панораму, где можно увидеть фрагмент знаменитой Бородинской битвы. </w:t>
      </w:r>
    </w:p>
    <w:p w:rsidR="00DF64C5" w:rsidRDefault="00940A59" w:rsidP="0054604D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                  </w:t>
      </w:r>
      <w:r w:rsid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F64C5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По старинной </w:t>
      </w:r>
      <w:r w:rsidR="00B97021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Можайской дороге </w:t>
      </w: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вот едем </w:t>
      </w:r>
      <w:r w:rsidR="00B97021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на знаменитое на весь мир </w:t>
      </w:r>
    </w:p>
    <w:p w:rsidR="00B97021" w:rsidRPr="0054604D" w:rsidRDefault="00DF64C5" w:rsidP="0054604D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                      </w:t>
      </w:r>
      <w:r w:rsidR="00B97021"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поле.</w:t>
      </w:r>
    </w:p>
    <w:p w:rsidR="00940A59" w:rsidRPr="0054604D" w:rsidRDefault="00940A59" w:rsidP="00940A59">
      <w:pPr>
        <w:spacing w:after="0" w:line="36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</w:p>
    <w:p w:rsidR="00DF64C5" w:rsidRDefault="00940A59" w:rsidP="00DF64C5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               </w:t>
      </w:r>
      <w:r w:rsidRPr="0054604D">
        <w:rPr>
          <w:rStyle w:val="apple-style-span"/>
          <w:rFonts w:ascii="Times New Roman" w:hAnsi="Times New Roman" w:cs="Times New Roman"/>
          <w:b/>
          <w:color w:val="444444"/>
          <w:sz w:val="24"/>
          <w:szCs w:val="24"/>
        </w:rPr>
        <w:t xml:space="preserve">3     </w:t>
      </w:r>
      <w:r w:rsidR="00DF64C5">
        <w:rPr>
          <w:rStyle w:val="apple-style-span"/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Pr="0054604D">
        <w:rPr>
          <w:rStyle w:val="apple-style-span"/>
          <w:rFonts w:ascii="Times New Roman" w:hAnsi="Times New Roman" w:cs="Times New Roman"/>
          <w:b/>
          <w:color w:val="444444"/>
          <w:sz w:val="24"/>
          <w:szCs w:val="24"/>
        </w:rPr>
        <w:t xml:space="preserve">слайд </w:t>
      </w:r>
      <w:r w:rsidRP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="0054604D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   </w:t>
      </w:r>
      <w:r w:rsidR="00367817" w:rsidRPr="00367817">
        <w:rPr>
          <w:rStyle w:val="a4"/>
          <w:rFonts w:ascii="Times New Roman" w:hAnsi="Times New Roman" w:cs="Times New Roman"/>
          <w:sz w:val="24"/>
          <w:szCs w:val="24"/>
        </w:rPr>
        <w:t>3 сентября 1812 года</w:t>
      </w:r>
      <w:r w:rsidR="00367817"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="00367817"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русская армия расположилась у</w:t>
      </w:r>
    </w:p>
    <w:p w:rsidR="00367817" w:rsidRDefault="00DF64C5" w:rsidP="00DF64C5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                 </w:t>
      </w:r>
      <w:r w:rsidR="00367817"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села</w:t>
      </w:r>
      <w:r w:rsidR="00367817"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="00367817" w:rsidRPr="00367817">
        <w:rPr>
          <w:rStyle w:val="a4"/>
          <w:rFonts w:ascii="Times New Roman" w:hAnsi="Times New Roman" w:cs="Times New Roman"/>
          <w:b w:val="0"/>
          <w:color w:val="1E0000"/>
          <w:sz w:val="24"/>
          <w:szCs w:val="24"/>
        </w:rPr>
        <w:t>Бородино</w:t>
      </w:r>
      <w:r w:rsidR="00367817"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, на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67817"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="00367817"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заранее избранной позиции. </w:t>
      </w:r>
    </w:p>
    <w:p w:rsidR="00DF64C5" w:rsidRDefault="00DF64C5" w:rsidP="0036781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7817" w:rsidRDefault="00367817" w:rsidP="00367817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67817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781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7817">
        <w:rPr>
          <w:rFonts w:ascii="Times New Roman" w:hAnsi="Times New Roman" w:cs="Times New Roman"/>
          <w:bCs/>
          <w:sz w:val="24"/>
          <w:szCs w:val="24"/>
        </w:rPr>
        <w:t xml:space="preserve">Император Франции Наполеон </w:t>
      </w:r>
      <w:r w:rsidRPr="0036781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367817" w:rsidRDefault="00367817" w:rsidP="0036781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7817" w:rsidRPr="00367817" w:rsidRDefault="00367817" w:rsidP="0036781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6781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781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7817">
        <w:rPr>
          <w:rFonts w:ascii="Times New Roman" w:hAnsi="Times New Roman" w:cs="Times New Roman"/>
          <w:bCs/>
          <w:sz w:val="24"/>
          <w:szCs w:val="24"/>
        </w:rPr>
        <w:t>Наполеон и его армия</w:t>
      </w:r>
    </w:p>
    <w:p w:rsidR="00367817" w:rsidRDefault="00367817" w:rsidP="00367817">
      <w:pPr>
        <w:pStyle w:val="a3"/>
        <w:spacing w:after="0" w:line="240" w:lineRule="auto"/>
        <w:ind w:left="1080"/>
        <w:rPr>
          <w:rStyle w:val="a4"/>
          <w:rFonts w:ascii="Times New Roman" w:hAnsi="Times New Roman" w:cs="Times New Roman"/>
          <w:color w:val="1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Французская армия насчитывала</w:t>
      </w:r>
      <w:r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135 тысяч человек </w:t>
      </w:r>
    </w:p>
    <w:p w:rsidR="00367817" w:rsidRDefault="00367817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367817">
        <w:rPr>
          <w:rStyle w:val="a4"/>
          <w:rFonts w:ascii="Times New Roman" w:hAnsi="Times New Roman" w:cs="Times New Roman"/>
          <w:b w:val="0"/>
          <w:color w:val="1E0000"/>
          <w:sz w:val="24"/>
          <w:szCs w:val="24"/>
        </w:rPr>
        <w:t>и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 587 орудий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.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6        слайд       </w:t>
      </w:r>
      <w:r w:rsidRPr="00DF64C5">
        <w:rPr>
          <w:rFonts w:ascii="Times New Roman" w:hAnsi="Times New Roman" w:cs="Times New Roman"/>
          <w:bCs/>
          <w:color w:val="1E0000"/>
          <w:sz w:val="24"/>
          <w:szCs w:val="24"/>
        </w:rPr>
        <w:t>Михаил Богданович Барклай де Толли</w:t>
      </w:r>
      <w:r>
        <w:rPr>
          <w:rStyle w:val="a3"/>
          <w:rFonts w:ascii="Tahoma" w:hAnsi="Tahoma" w:cs="Tahoma"/>
          <w:color w:val="1E0000"/>
          <w:sz w:val="26"/>
          <w:szCs w:val="26"/>
        </w:rPr>
        <w:t xml:space="preserve"> –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российский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полководец, генерал-фельдмаршал (с 1814), военный министр, князь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(с 1815), герой Отечественной войны 1812 года, полный кавалер ордена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Святого Георгия.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В Бородинском сражении он командовал правым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крылом и центром русских войск, проявил большое мужество и искусство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в управлении войсками. Очевидцы утверждают, что генерал Барклай в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этой битве намеренно подставлялся под огонь врага, не в силах выносить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молчаливое осуждение армии и общества. До Бородино его войска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отказывались приветствовать Барклая, считая его главным виновником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поражений. Передают, что в день битвы под ним убито и ранено пять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лошадей. Тем не менее он продолжал упрямо отстаивать необходимость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стратегического отступления, на военном совете в Филях высказался за 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оставление Москвы</w:t>
      </w:r>
    </w:p>
    <w:p w:rsidR="00DF64C5" w:rsidRDefault="00DF64C5" w:rsidP="00367817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</w:p>
    <w:p w:rsidR="00DF64C5" w:rsidRDefault="00DF64C5" w:rsidP="00DF64C5">
      <w:pPr>
        <w:pStyle w:val="a3"/>
        <w:spacing w:after="0" w:line="240" w:lineRule="auto"/>
        <w:ind w:left="1080"/>
        <w:rPr>
          <w:rStyle w:val="a4"/>
          <w:rFonts w:ascii="Times New Roman" w:hAnsi="Times New Roman" w:cs="Times New Roman"/>
          <w:color w:val="1E0000"/>
          <w:sz w:val="24"/>
          <w:szCs w:val="24"/>
        </w:rPr>
      </w:pPr>
      <w:r w:rsidRPr="00DF64C5"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7 </w:t>
      </w:r>
      <w:r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      </w:t>
      </w:r>
      <w:r w:rsidRPr="00DF64C5"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>слайд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Здесь главнокомандующий</w:t>
      </w:r>
      <w:r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Михаил 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Илларионович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>Кутузов</w:t>
      </w:r>
      <w:r w:rsidRPr="00367817">
        <w:rPr>
          <w:rStyle w:val="apple-converted-space"/>
          <w:rFonts w:ascii="Times New Roman" w:hAnsi="Times New Roman" w:cs="Times New Roman"/>
          <w:bCs/>
          <w:color w:val="1E0000"/>
          <w:sz w:val="24"/>
          <w:szCs w:val="24"/>
        </w:rPr>
        <w:t> 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решил дать армии</w:t>
      </w:r>
      <w:r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>Наполеона</w:t>
      </w:r>
      <w:r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решительное </w:t>
      </w:r>
      <w:r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сражение.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Бородинское сражение - крупнейшее сражение Отечественной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войны </w:t>
      </w:r>
    </w:p>
    <w:p w:rsidR="00DF64C5" w:rsidRP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1812 года между русской и французской армиями - произошло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7 сентября 1812 года у села Бородино (124 километра западнее Москвы).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4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К началу сражения в русской армии было</w:t>
      </w:r>
      <w:r w:rsidRPr="00367817">
        <w:rPr>
          <w:rStyle w:val="apple-converted-space"/>
          <w:rFonts w:ascii="Times New Roman" w:hAnsi="Times New Roman" w:cs="Times New Roman"/>
          <w:color w:val="1E0000"/>
          <w:sz w:val="24"/>
          <w:szCs w:val="24"/>
        </w:rPr>
        <w:t> 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120 тысяч человек и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>640</w:t>
      </w: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1E0000"/>
          <w:sz w:val="24"/>
          <w:szCs w:val="24"/>
        </w:rPr>
        <w:t>о</w:t>
      </w:r>
      <w:r w:rsidRPr="00367817">
        <w:rPr>
          <w:rStyle w:val="a4"/>
          <w:rFonts w:ascii="Times New Roman" w:hAnsi="Times New Roman" w:cs="Times New Roman"/>
          <w:color w:val="1E0000"/>
          <w:sz w:val="24"/>
          <w:szCs w:val="24"/>
        </w:rPr>
        <w:t>рудий</w:t>
      </w:r>
      <w:r w:rsidRPr="00367817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.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8       слайд      </w:t>
      </w:r>
      <w:r w:rsidRPr="00DF64C5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КУТУ́ЗОВ Михаил Илларионович (1745-1813), светлейший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князь Смоленский (1812), русский полководец, генерал-фельдмаршал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         </w:t>
      </w:r>
      <w:r w:rsidRPr="00DF64C5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(1812). Ученик А. В. Суворова. Участник русско-турецких войн 18 в., 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        </w:t>
      </w:r>
      <w:r w:rsidRPr="00DF64C5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>отличился при штурме Измаила. В русско-австро-французскую войну 1805</w:t>
      </w:r>
    </w:p>
    <w:p w:rsidR="00DF64C5" w:rsidRDefault="00DF64C5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  <w:r w:rsidRPr="00DF64C5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lastRenderedPageBreak/>
        <w:t xml:space="preserve"> командовал русскими войсками в Австрии и искусным маневром вывел их из-под угрозы окружения. В русско-турецкую войну 1806-12 главнокомандующий Молдавской армией (1811-12), одержал победы под Рушуком и Слободзеей, заключил Бухарестский мирный договор. В Отечественную войну 1812 главнокомандующий русской армией (с августа), разгромившей армию Наполеона. В январе 1813 армия под командованием Кутузова вступила в пределы Зап. Европы.</w:t>
      </w:r>
    </w:p>
    <w:p w:rsidR="00470FBC" w:rsidRDefault="00470FBC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</w:p>
    <w:p w:rsidR="00470FBC" w:rsidRDefault="00470FBC" w:rsidP="00DF64C5">
      <w:pPr>
        <w:pStyle w:val="a3"/>
        <w:spacing w:after="0" w:line="240" w:lineRule="auto"/>
        <w:ind w:left="1080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</w:p>
    <w:p w:rsidR="00DB6358" w:rsidRDefault="00470FBC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373737"/>
          <w:sz w:val="24"/>
          <w:szCs w:val="24"/>
        </w:rPr>
        <w:t xml:space="preserve">         </w:t>
      </w:r>
      <w:r w:rsidRPr="00470FBC">
        <w:rPr>
          <w:rStyle w:val="apple-style-span"/>
          <w:rFonts w:ascii="Times New Roman" w:hAnsi="Times New Roman" w:cs="Times New Roman"/>
          <w:b/>
          <w:color w:val="373737"/>
          <w:sz w:val="24"/>
          <w:szCs w:val="24"/>
        </w:rPr>
        <w:t xml:space="preserve">9      слайд  </w:t>
      </w:r>
      <w:r w:rsidR="00DB6358">
        <w:rPr>
          <w:rStyle w:val="apple-style-span"/>
          <w:rFonts w:ascii="Times New Roman" w:hAnsi="Times New Roman" w:cs="Times New Roman"/>
          <w:b/>
          <w:color w:val="373737"/>
          <w:sz w:val="24"/>
          <w:szCs w:val="24"/>
        </w:rPr>
        <w:t xml:space="preserve">            </w:t>
      </w:r>
      <w:r w:rsidR="00DB6358" w:rsidRPr="00DB6358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РОЖДЕНСТВЕНСКАЯ  ЦЕРКОВЬ  </w:t>
      </w:r>
    </w:p>
    <w:p w:rsidR="00DB6358" w:rsidRDefault="00DB6358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 xml:space="preserve">                                  </w:t>
      </w:r>
      <w:r w:rsidRPr="00DB6358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>В СЕЛЕ БОРОДИНО БЛИЗ</w:t>
      </w:r>
      <w:r>
        <w:rPr>
          <w:rStyle w:val="apple-style-span"/>
          <w:rFonts w:ascii="Times New Roman" w:hAnsi="Times New Roman" w:cs="Times New Roman"/>
          <w:b/>
          <w:color w:val="373737"/>
          <w:sz w:val="24"/>
          <w:szCs w:val="24"/>
        </w:rPr>
        <w:t xml:space="preserve">  </w:t>
      </w:r>
      <w:r w:rsidRPr="00DB6358">
        <w:rPr>
          <w:rStyle w:val="apple-style-span"/>
          <w:rFonts w:ascii="Times New Roman" w:hAnsi="Times New Roman" w:cs="Times New Roman"/>
          <w:color w:val="373737"/>
          <w:sz w:val="24"/>
          <w:szCs w:val="24"/>
        </w:rPr>
        <w:t>МОЖАЙСКА</w:t>
      </w:r>
      <w:r w:rsidR="00470FBC" w:rsidRPr="00DB6358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</w:t>
      </w:r>
      <w:r w:rsidR="00470FBC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      </w:t>
      </w:r>
    </w:p>
    <w:p w:rsidR="00DF64C5" w:rsidRDefault="00DB6358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        </w:t>
      </w:r>
      <w:r w:rsidR="00470FBC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(на высоком берегу на окраине города мы с вами видим  красивейший собор)</w:t>
      </w:r>
    </w:p>
    <w:p w:rsidR="00DB6358" w:rsidRDefault="00470FBC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         </w:t>
      </w:r>
    </w:p>
    <w:p w:rsidR="00470FBC" w:rsidRDefault="00DB6358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        </w:t>
      </w:r>
      <w:r w:rsidR="00470FBC"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>Подъезжаем к самому полю. И понимаем, что поле – это огромное</w:t>
      </w:r>
    </w:p>
    <w:p w:rsidR="00470FBC" w:rsidRDefault="00470FBC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         пространство с речками, лесами, деревушками, перелесками и полями.</w:t>
      </w:r>
    </w:p>
    <w:p w:rsidR="00470FBC" w:rsidRDefault="00470FBC" w:rsidP="00470FBC">
      <w:pPr>
        <w:spacing w:after="0" w:line="240" w:lineRule="auto"/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</w:pPr>
    </w:p>
    <w:p w:rsidR="00DB6358" w:rsidRDefault="00470FBC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E0000"/>
          <w:sz w:val="24"/>
          <w:szCs w:val="24"/>
        </w:rPr>
        <w:t xml:space="preserve">        </w:t>
      </w:r>
      <w:r>
        <w:rPr>
          <w:rStyle w:val="apple-style-span"/>
          <w:rFonts w:ascii="Times New Roman" w:hAnsi="Times New Roman" w:cs="Times New Roman"/>
          <w:b/>
          <w:color w:val="1E0000"/>
          <w:sz w:val="24"/>
          <w:szCs w:val="24"/>
        </w:rPr>
        <w:t xml:space="preserve">10     слайд     </w:t>
      </w:r>
      <w:r w:rsidR="00DB6358">
        <w:rPr>
          <w:rFonts w:ascii="Times New Roman" w:hAnsi="Times New Roman" w:cs="Times New Roman"/>
          <w:bCs/>
          <w:color w:val="1E0000"/>
          <w:sz w:val="24"/>
          <w:szCs w:val="24"/>
        </w:rPr>
        <w:t>ПАМЯТНИК  ГЛАВНОКОМАНДУЮЩЕМУ   РУССКИМИ</w:t>
      </w:r>
    </w:p>
    <w:p w:rsidR="00470FBC" w:rsidRDefault="00DB6358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АРМИЯМИ КНЯЗЮ</w:t>
      </w:r>
      <w:r w:rsidR="00470FBC"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М.И. ГОЛЕНИЩЕВУ </w:t>
      </w:r>
      <w:r w:rsidR="00470FBC"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1E0000"/>
          <w:sz w:val="24"/>
          <w:szCs w:val="24"/>
        </w:rPr>
        <w:t>КУТУЗОВУ</w:t>
      </w:r>
      <w:r w:rsidR="005C5DEB">
        <w:rPr>
          <w:rFonts w:ascii="Times New Roman" w:hAnsi="Times New Roman" w:cs="Times New Roman"/>
          <w:bCs/>
          <w:color w:val="1E0000"/>
          <w:sz w:val="24"/>
          <w:szCs w:val="24"/>
        </w:rPr>
        <w:t>.</w:t>
      </w:r>
    </w:p>
    <w:p w:rsidR="00DB6358" w:rsidRDefault="00DB6358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</w:p>
    <w:p w:rsidR="005C5DEB" w:rsidRDefault="00470FBC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</w:t>
      </w:r>
      <w:r w:rsidR="005C5DEB"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Мы находимся в деревне  Горки, сейчас поднимемся на небольшой холм к </w:t>
      </w:r>
    </w:p>
    <w:p w:rsidR="005C5DEB" w:rsidRDefault="005C5DEB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памятнику  Кутузову. Здесь  когда-то был наблюдательный пункт</w:t>
      </w:r>
    </w:p>
    <w:p w:rsidR="005C5DEB" w:rsidRDefault="005C5DEB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главнокомандующего русской армией.</w:t>
      </w:r>
    </w:p>
    <w:p w:rsidR="005C5DEB" w:rsidRDefault="005C5DEB" w:rsidP="00470FBC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11     слайд      </w:t>
      </w:r>
      <w:r w:rsidRPr="005C5DEB">
        <w:rPr>
          <w:rFonts w:ascii="Times New Roman" w:hAnsi="Times New Roman" w:cs="Times New Roman"/>
          <w:bCs/>
          <w:color w:val="1E0000"/>
          <w:sz w:val="24"/>
          <w:szCs w:val="24"/>
        </w:rPr>
        <w:t>Рядом</w:t>
      </w:r>
      <w:r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  -  </w:t>
      </w:r>
      <w:r w:rsidRPr="005C5DEB">
        <w:rPr>
          <w:rFonts w:ascii="Times New Roman" w:hAnsi="Times New Roman" w:cs="Times New Roman"/>
          <w:bCs/>
          <w:color w:val="1E0000"/>
          <w:sz w:val="24"/>
          <w:szCs w:val="24"/>
        </w:rPr>
        <w:t>небольшой</w:t>
      </w:r>
      <w:r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1E0000"/>
          <w:sz w:val="24"/>
          <w:szCs w:val="24"/>
        </w:rPr>
        <w:t>п</w:t>
      </w:r>
      <w:r w:rsidRPr="005C5DEB"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амятник солдатам   Великой    </w:t>
      </w: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О</w:t>
      </w:r>
      <w:r w:rsidRPr="005C5DEB">
        <w:rPr>
          <w:rFonts w:ascii="Times New Roman" w:hAnsi="Times New Roman" w:cs="Times New Roman"/>
          <w:bCs/>
          <w:color w:val="1E0000"/>
          <w:sz w:val="24"/>
          <w:szCs w:val="24"/>
        </w:rPr>
        <w:t>течественной   войны</w:t>
      </w: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12     слайд      </w:t>
      </w: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Следующий пункт нашего путешествия – само село Бородино, </w:t>
      </w: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в котором сохранился единственный свидетель сражения – Храм Смоленской </w:t>
      </w: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иконы Богоматери. </w:t>
      </w:r>
    </w:p>
    <w:p w:rsidR="005C5DEB" w:rsidRDefault="005C5DEB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</w:p>
    <w:p w:rsidR="00CE191C" w:rsidRDefault="005C5DEB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13      слайд    </w:t>
      </w:r>
      <w:r w:rsidR="00CE191C"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E0000"/>
          <w:sz w:val="24"/>
          <w:szCs w:val="24"/>
        </w:rPr>
        <w:t xml:space="preserve"> </w:t>
      </w:r>
      <w:r w:rsidR="00CE191C"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ПАМЯТНИК   12  БАТАРЕЙНОЙ  РОТЕ </w:t>
      </w:r>
    </w:p>
    <w:p w:rsidR="00734B26" w:rsidRDefault="00CE191C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</w:t>
      </w:r>
      <w:r w:rsidR="00734B26"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НА  ШЕВАРДИНСКОМ  РЕДУТЕ</w:t>
      </w:r>
    </w:p>
    <w:p w:rsidR="00CE191C" w:rsidRDefault="00CE191C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Взбираемся на него и видим огромный простор. Вспоминаем стихотворение 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М.Ю.Лермонтова: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«И вот нашли большое поле: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Есть разгуляться где на воле!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Построили редут.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У наших ушки на макушке!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Чуть утро осветило пушки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И леса синие верхушки – 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                           Французы тут как тут.</w:t>
      </w:r>
    </w:p>
    <w:p w:rsidR="00734B26" w:rsidRDefault="00734B26" w:rsidP="00734B26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</w:p>
    <w:p w:rsidR="00734B26" w:rsidRDefault="00734B26" w:rsidP="00734B26">
      <w:pPr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1E0000"/>
          <w:sz w:val="24"/>
          <w:szCs w:val="24"/>
        </w:rPr>
        <w:t xml:space="preserve">          </w:t>
      </w:r>
      <w:r w:rsidRPr="00734B26">
        <w:rPr>
          <w:rFonts w:ascii="Times New Roman" w:hAnsi="Times New Roman" w:cs="Times New Roman"/>
          <w:b/>
          <w:bCs/>
          <w:color w:val="1E0000"/>
          <w:sz w:val="24"/>
          <w:szCs w:val="24"/>
        </w:rPr>
        <w:t>14</w:t>
      </w:r>
      <w:r w:rsidRPr="00734B26">
        <w:rPr>
          <w:rFonts w:ascii="Bookman Old Style" w:eastAsia="+mn-ea" w:hAnsi="Bookman Old Style" w:cs="+mn-cs"/>
          <w:b/>
          <w:bCs/>
          <w:color w:val="660033"/>
          <w:sz w:val="56"/>
          <w:szCs w:val="56"/>
        </w:rPr>
        <w:t xml:space="preserve"> </w:t>
      </w:r>
      <w:r>
        <w:rPr>
          <w:rFonts w:ascii="Bookman Old Style" w:eastAsia="+mn-ea" w:hAnsi="Bookman Old Style" w:cs="+mn-cs"/>
          <w:b/>
          <w:bCs/>
          <w:color w:val="660033"/>
          <w:sz w:val="56"/>
          <w:szCs w:val="56"/>
        </w:rPr>
        <w:t xml:space="preserve"> </w:t>
      </w:r>
      <w:r w:rsidRPr="00734B26">
        <w:rPr>
          <w:rFonts w:ascii="Times New Roman" w:eastAsia="+mn-ea" w:hAnsi="Times New Roman" w:cs="Times New Roman"/>
          <w:b/>
          <w:bCs/>
          <w:sz w:val="24"/>
          <w:szCs w:val="24"/>
        </w:rPr>
        <w:t>слайд</w:t>
      </w:r>
      <w:r w:rsidRPr="00734B26">
        <w:rPr>
          <w:rFonts w:ascii="Bookman Old Style" w:eastAsia="+mn-ea" w:hAnsi="Bookman Old Style" w:cs="+mn-cs"/>
          <w:b/>
          <w:bCs/>
          <w:sz w:val="56"/>
          <w:szCs w:val="56"/>
        </w:rPr>
        <w:t xml:space="preserve"> </w:t>
      </w:r>
      <w:r>
        <w:rPr>
          <w:rFonts w:ascii="Bookman Old Style" w:eastAsia="+mn-ea" w:hAnsi="Bookman Old Style" w:cs="+mn-cs"/>
          <w:b/>
          <w:bCs/>
          <w:color w:val="660033"/>
          <w:sz w:val="56"/>
          <w:szCs w:val="56"/>
        </w:rPr>
        <w:t xml:space="preserve"> </w:t>
      </w:r>
      <w:r w:rsidR="00CE191C">
        <w:rPr>
          <w:rFonts w:ascii="Times New Roman" w:eastAsia="+mn-ea" w:hAnsi="Times New Roman" w:cs="Times New Roman"/>
          <w:bCs/>
          <w:sz w:val="24"/>
          <w:szCs w:val="24"/>
        </w:rPr>
        <w:t>БОРОДИНСКОЕ  СРАЖЕНИЕ</w:t>
      </w: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15      слайд      </w:t>
      </w:r>
      <w:r w:rsidR="00CE191C">
        <w:rPr>
          <w:rFonts w:ascii="Times New Roman" w:eastAsia="+mn-ea" w:hAnsi="Times New Roman" w:cs="Times New Roman"/>
          <w:bCs/>
          <w:sz w:val="24"/>
          <w:szCs w:val="24"/>
        </w:rPr>
        <w:t>ВОИНЫ  У  ПУШКИ</w:t>
      </w:r>
    </w:p>
    <w:p w:rsidR="00CE191C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   (..забил заряд я в пушку туго..(вспоминаем  стихотворение дальше)</w:t>
      </w: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16      слайд       </w:t>
      </w:r>
      <w:r w:rsidR="00DB6358">
        <w:rPr>
          <w:rFonts w:ascii="Times New Roman" w:eastAsia="+mn-ea" w:hAnsi="Times New Roman" w:cs="Times New Roman"/>
          <w:bCs/>
          <w:sz w:val="24"/>
          <w:szCs w:val="24"/>
        </w:rPr>
        <w:t>БОРОДИНСКОЕ СРАЖЕНИЕ</w:t>
      </w: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17      слайд       </w:t>
      </w:r>
      <w:r w:rsidR="00DB6358">
        <w:rPr>
          <w:rFonts w:ascii="Times New Roman" w:eastAsia="+mn-ea" w:hAnsi="Times New Roman" w:cs="Times New Roman"/>
          <w:bCs/>
          <w:sz w:val="24"/>
          <w:szCs w:val="24"/>
        </w:rPr>
        <w:t>СОВЕТ В ФИЛЯХ</w:t>
      </w:r>
    </w:p>
    <w:p w:rsidR="00DB6358" w:rsidRDefault="00DB6358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DB6358" w:rsidRPr="00DB6358" w:rsidRDefault="00DB6358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 w:rsidRPr="00DB635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Летом 1812 года огромная наполеоновская армия, перешла границы России и начала наступление на Москву.</w:t>
      </w:r>
      <w:r w:rsidRPr="00DB6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635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то время деревня Фили состояла из нескольких крестьянских дворов и располагалась недалеко от Поклонной горы – сейчас это один из центральных районов современной Москвы. Здесь 1 сентября 1812 года главнокомандующий русской армии, князь Михаил Иванович Кутузов, созвал Военный совет, решивший оставить французской армии Наполеона Москву и предопределивший исход Отечественной войны 1812 года. Учитывая тяжелые потери русской армии, Кутузов на военном совете в Филях принял решение сдать французам Москву без боя. Это решение Кутузов объяснял так: «Оставив Москву, мы сохраним армию, потеряв армию, мы потеряем и Москву, и Россию».</w:t>
      </w:r>
      <w:r w:rsidRPr="00DB635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6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635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Кутузов предложил командующему войсками наполеоновской армии заключить  временное перемирие, предупредив, что если французы хотят занять Москву невредимой, то должны прекратить наступление и дать возможность русской армии без помех покинуть город, иначе русские будут защищать каждый дом и сражаться до последнего.</w:t>
      </w:r>
      <w:r w:rsidRPr="00DB6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635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 сентября 1812 года русские войска без боя оставили Москву, с ними ушла и половина московского населения. Заняв позиции за городом, Кутузов предпринял меры для пополнения армии и заготовки всего необходимого для продолжения войны.</w:t>
      </w:r>
    </w:p>
    <w:p w:rsidR="00734B26" w:rsidRPr="00DB6358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734B26" w:rsidRDefault="00734B26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18      слайд       </w:t>
      </w:r>
      <w:r w:rsidR="00CE191C">
        <w:rPr>
          <w:rFonts w:ascii="Times New Roman" w:eastAsia="+mn-ea" w:hAnsi="Times New Roman" w:cs="Times New Roman"/>
          <w:bCs/>
          <w:sz w:val="24"/>
          <w:szCs w:val="24"/>
        </w:rPr>
        <w:t>ГЕНЕРАЛ НАПОЛЕОН БОНАПАРТ</w:t>
      </w:r>
    </w:p>
    <w:p w:rsidR="00CE191C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A03543" w:rsidRDefault="00DB6358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 w:rsidRPr="00CE191C">
        <w:rPr>
          <w:rStyle w:val="apple-style-span"/>
          <w:rFonts w:ascii="Times New Roman" w:hAnsi="Times New Roman" w:cs="Times New Roman"/>
          <w:color w:val="141110"/>
          <w:sz w:val="24"/>
          <w:szCs w:val="24"/>
        </w:rPr>
        <w:t>Наполеон Бонапарт родился 15 августа 1769 года в городе Аяччо, который расположен на острове Корсика. Абсолютно невыдающееся детство и юность Буонапарте никак не предрекали ему незабвенную славу. Сын небогатого дворянина, невысокий корсиканец с громким именем Наполеон даже учился достаточно посредственно. Но это, вкупе с многочисленными насмешками над его бедностью и неуклюжестью, не помешало Наполеону выработать свою точку зрения и стать ярым патриотом. Он постепенно становился всё тверже и увереннее в себе. Молодой лейтенант, поставленный сначала командующим артиллерией, дождавшись удобного случая, блеснул своим талантом полководца, что и принесло ему долгожданную известность. Революционные веяния, царившие во Франции, нашли своё отражение в этом человеке. Ещё несколько лет – и вот уже Наполеон наречен императором! Стремительно растущая популярность среди всех слоёв населения подтолкнула Наполеона к тому, чтобы попробовать завоевать весь мир…</w:t>
      </w:r>
      <w:r w:rsidRPr="00CE191C">
        <w:rPr>
          <w:rStyle w:val="apple-converted-space"/>
          <w:rFonts w:ascii="Times New Roman" w:hAnsi="Times New Roman" w:cs="Times New Roman"/>
          <w:color w:val="141110"/>
          <w:sz w:val="24"/>
          <w:szCs w:val="24"/>
        </w:rPr>
        <w:t> </w:t>
      </w:r>
      <w:r w:rsidRPr="00CE191C">
        <w:rPr>
          <w:rFonts w:ascii="Times New Roman" w:hAnsi="Times New Roman" w:cs="Times New Roman"/>
          <w:color w:val="141110"/>
          <w:sz w:val="24"/>
          <w:szCs w:val="24"/>
        </w:rPr>
        <w:br/>
      </w:r>
      <w:r w:rsidRPr="00CE191C">
        <w:rPr>
          <w:rFonts w:ascii="Times New Roman" w:hAnsi="Times New Roman" w:cs="Times New Roman"/>
          <w:color w:val="141110"/>
          <w:sz w:val="24"/>
          <w:szCs w:val="24"/>
        </w:rPr>
        <w:br/>
      </w:r>
      <w:r w:rsidRPr="00CE191C">
        <w:rPr>
          <w:rStyle w:val="apple-style-span"/>
          <w:rFonts w:ascii="Times New Roman" w:hAnsi="Times New Roman" w:cs="Times New Roman"/>
          <w:color w:val="141110"/>
          <w:sz w:val="24"/>
          <w:szCs w:val="24"/>
        </w:rPr>
        <w:t>        Наполеон имел просто исключительную память и работоспособность, тонкий ум, полководческий и дипломатический гений, артистизм и необыкновенное обаяние. Удивительный человек в непременном сером сюртуке и известной ныне треуголке накрепко записал своё имя в историю, и именем его нарекли целую эпоху. Да, он не сумел зафиксировать созданную им Империю, но многочисленные повороты его судьбы и трагичность конца Наполеона подвигли многих современников великого Буонапарте на создание художественных произведений, давших жизнь новому направлению в европейской культуре – романтизму. О том, как сражался Наполеон за право обладать всем и быть свободным, написано в каждом учебнике, а «Наполеоновское право» стало догмой европейской демократии, и применяется до сих пор.</w:t>
      </w:r>
      <w:r w:rsidRPr="00CE191C">
        <w:rPr>
          <w:rStyle w:val="apple-converted-space"/>
          <w:rFonts w:ascii="Times New Roman" w:hAnsi="Times New Roman" w:cs="Times New Roman"/>
          <w:color w:val="141110"/>
          <w:sz w:val="24"/>
          <w:szCs w:val="24"/>
        </w:rPr>
        <w:t> </w:t>
      </w:r>
      <w:r w:rsidRPr="00CE191C">
        <w:rPr>
          <w:rFonts w:ascii="Times New Roman" w:eastAsia="+mn-ea" w:hAnsi="Times New Roman" w:cs="Times New Roman"/>
          <w:bCs/>
          <w:sz w:val="24"/>
          <w:szCs w:val="24"/>
        </w:rPr>
        <w:br/>
      </w:r>
    </w:p>
    <w:p w:rsidR="00C9283E" w:rsidRPr="00DB6358" w:rsidRDefault="00A03543" w:rsidP="00C9283E">
      <w:pPr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</w:t>
      </w:r>
      <w:r w:rsidR="00443ADE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19      слайд    </w:t>
      </w:r>
      <w:r w:rsidR="00C9283E" w:rsidRPr="00DB6358">
        <w:rPr>
          <w:rFonts w:ascii="Times New Roman" w:hAnsi="Times New Roman" w:cs="Times New Roman"/>
          <w:bCs/>
          <w:sz w:val="24"/>
          <w:szCs w:val="24"/>
        </w:rPr>
        <w:t>ПАМЯТНИК</w:t>
      </w:r>
      <w:r w:rsidR="00DB6358" w:rsidRPr="00DB6358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C9283E" w:rsidRPr="00DB6358">
        <w:rPr>
          <w:rFonts w:ascii="Times New Roman" w:eastAsia="+mn-ea" w:hAnsi="Times New Roman" w:cs="Times New Roman"/>
          <w:bCs/>
          <w:sz w:val="24"/>
          <w:szCs w:val="24"/>
        </w:rPr>
        <w:t xml:space="preserve"> «МЕРТВЫМ</w:t>
      </w:r>
      <w:r w:rsidR="00DB6358" w:rsidRPr="00DB6358">
        <w:rPr>
          <w:rFonts w:ascii="Times New Roman" w:eastAsia="+mn-ea" w:hAnsi="Times New Roman" w:cs="Times New Roman"/>
          <w:bCs/>
          <w:sz w:val="24"/>
          <w:szCs w:val="24"/>
        </w:rPr>
        <w:t xml:space="preserve">  ВЕЛИКОЙ АРМИИ</w:t>
      </w:r>
      <w:r w:rsidR="00C9283E" w:rsidRPr="00DB6358">
        <w:rPr>
          <w:rFonts w:ascii="Times New Roman" w:eastAsia="+mn-ea" w:hAnsi="Times New Roman" w:cs="Times New Roman"/>
          <w:bCs/>
          <w:sz w:val="24"/>
          <w:szCs w:val="24"/>
        </w:rPr>
        <w:t>»</w:t>
      </w:r>
    </w:p>
    <w:p w:rsidR="00443ADE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                </w:t>
      </w:r>
      <w:r w:rsidR="00443ADE" w:rsidRPr="00443ADE">
        <w:rPr>
          <w:rFonts w:ascii="Times New Roman" w:eastAsia="+mn-ea" w:hAnsi="Times New Roman" w:cs="Times New Roman"/>
          <w:bCs/>
          <w:sz w:val="24"/>
          <w:szCs w:val="24"/>
        </w:rPr>
        <w:t>Перед нами памятник воинам француз</w:t>
      </w:r>
      <w:r w:rsidR="00443ADE">
        <w:rPr>
          <w:rFonts w:ascii="Times New Roman" w:eastAsia="+mn-ea" w:hAnsi="Times New Roman" w:cs="Times New Roman"/>
          <w:bCs/>
          <w:sz w:val="24"/>
          <w:szCs w:val="24"/>
        </w:rPr>
        <w:t>с</w:t>
      </w:r>
      <w:r w:rsidR="00443ADE" w:rsidRPr="00443ADE">
        <w:rPr>
          <w:rFonts w:ascii="Times New Roman" w:eastAsia="+mn-ea" w:hAnsi="Times New Roman" w:cs="Times New Roman"/>
          <w:bCs/>
          <w:sz w:val="24"/>
          <w:szCs w:val="24"/>
        </w:rPr>
        <w:t>кой армии</w:t>
      </w:r>
      <w:r w:rsidR="00443ADE">
        <w:rPr>
          <w:rFonts w:ascii="Times New Roman" w:eastAsia="+mn-ea" w:hAnsi="Times New Roman" w:cs="Times New Roman"/>
          <w:bCs/>
          <w:sz w:val="24"/>
          <w:szCs w:val="24"/>
        </w:rPr>
        <w:t xml:space="preserve">. Это единственный </w:t>
      </w:r>
    </w:p>
    <w:p w:rsidR="00A03543" w:rsidRDefault="00443AD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монумент в честь наших противников. Его поставили с разрешением наших </w:t>
      </w:r>
    </w:p>
    <w:p w:rsidR="00443ADE" w:rsidRDefault="00443AD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властей.</w:t>
      </w:r>
    </w:p>
    <w:p w:rsidR="00443ADE" w:rsidRDefault="00443AD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9283E" w:rsidRDefault="00443ADE" w:rsidP="00734B26">
      <w:pPr>
        <w:spacing w:after="0" w:line="240" w:lineRule="auto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443ADE">
        <w:rPr>
          <w:rFonts w:ascii="Times New Roman" w:eastAsia="+mn-ea" w:hAnsi="Times New Roman" w:cs="Times New Roman"/>
          <w:b/>
          <w:bCs/>
          <w:sz w:val="24"/>
          <w:szCs w:val="24"/>
        </w:rPr>
        <w:lastRenderedPageBreak/>
        <w:t xml:space="preserve">        20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    слайд     </w:t>
      </w:r>
      <w:r w:rsidR="00C9283E" w:rsidRPr="00DB6358">
        <w:rPr>
          <w:rFonts w:ascii="Times New Roman" w:eastAsia="+mn-ea" w:hAnsi="Times New Roman" w:cs="Times New Roman"/>
          <w:bCs/>
          <w:sz w:val="24"/>
          <w:szCs w:val="24"/>
        </w:rPr>
        <w:t>СПАСО - БОРОДИНСКИЙ МОНАСТЫРЬ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/>
          <w:bCs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    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</w:t>
      </w:r>
      <w:r w:rsidR="00443ADE">
        <w:rPr>
          <w:rFonts w:ascii="Times New Roman" w:eastAsia="+mn-ea" w:hAnsi="Times New Roman" w:cs="Times New Roman"/>
          <w:bCs/>
          <w:sz w:val="24"/>
          <w:szCs w:val="24"/>
        </w:rPr>
        <w:t xml:space="preserve">Следующий пункт нашего путешествия – Спасо-Бородинский 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</w:t>
      </w:r>
      <w:r w:rsidR="00443ADE">
        <w:rPr>
          <w:rFonts w:ascii="Times New Roman" w:eastAsia="+mn-ea" w:hAnsi="Times New Roman" w:cs="Times New Roman"/>
          <w:bCs/>
          <w:sz w:val="24"/>
          <w:szCs w:val="24"/>
        </w:rPr>
        <w:t>монастырь. Он был основан вдовой генерала Тучкова, погибшего здесь на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</w:t>
      </w:r>
      <w:r w:rsidR="00443ADE">
        <w:rPr>
          <w:rFonts w:ascii="Times New Roman" w:eastAsia="+mn-ea" w:hAnsi="Times New Roman" w:cs="Times New Roman"/>
          <w:bCs/>
          <w:sz w:val="24"/>
          <w:szCs w:val="24"/>
        </w:rPr>
        <w:t xml:space="preserve"> Баг</w:t>
      </w:r>
      <w:r>
        <w:rPr>
          <w:rFonts w:ascii="Times New Roman" w:eastAsia="+mn-ea" w:hAnsi="Times New Roman" w:cs="Times New Roman"/>
          <w:bCs/>
          <w:sz w:val="24"/>
          <w:szCs w:val="24"/>
        </w:rPr>
        <w:t>ратионовых флешах. Это одна из самых романтических историй любви. Ради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 нее молодая вдова отказалась от светской жизни и всю себя отдала Богу и </w:t>
      </w:r>
    </w:p>
    <w:p w:rsidR="00443AD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 служению людям. Недавно в монастыре вновь поселились монахини.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</w:p>
    <w:p w:rsidR="00C9283E" w:rsidRDefault="00C9283E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21  </w:t>
      </w:r>
      <w:r w:rsidR="00CE191C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 слайд  </w:t>
      </w: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</w:t>
      </w:r>
      <w:r w:rsidRPr="00DB6358">
        <w:rPr>
          <w:rFonts w:ascii="Times New Roman" w:eastAsia="+mn-ea" w:hAnsi="Times New Roman" w:cs="Times New Roman"/>
          <w:bCs/>
          <w:sz w:val="24"/>
          <w:szCs w:val="24"/>
        </w:rPr>
        <w:t xml:space="preserve">БОРОДИНСКИЙ </w:t>
      </w:r>
      <w:r w:rsidR="00CE191C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DB6358">
        <w:rPr>
          <w:rFonts w:ascii="Times New Roman" w:eastAsia="+mn-ea" w:hAnsi="Times New Roman" w:cs="Times New Roman"/>
          <w:bCs/>
          <w:sz w:val="24"/>
          <w:szCs w:val="24"/>
        </w:rPr>
        <w:t>МУЗЕЙ</w:t>
      </w:r>
    </w:p>
    <w:p w:rsidR="00CE191C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E191C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Последний пункт нашей экскурсии – музей.  Здесь картины, снаряжения воинов </w:t>
      </w:r>
    </w:p>
    <w:p w:rsidR="00CE191C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– наших и французов.; в центре – большой макет Бородинского поля.</w:t>
      </w:r>
    </w:p>
    <w:p w:rsidR="00CE191C" w:rsidRDefault="00CE191C" w:rsidP="00734B26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E191C" w:rsidRDefault="00CE191C" w:rsidP="00CE19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22       </w:t>
      </w:r>
      <w:r w:rsidRPr="00CE191C">
        <w:rPr>
          <w:rFonts w:ascii="Times New Roman" w:eastAsia="+mn-ea" w:hAnsi="Times New Roman" w:cs="Times New Roman"/>
          <w:b/>
          <w:bCs/>
          <w:sz w:val="24"/>
          <w:szCs w:val="24"/>
        </w:rPr>
        <w:t>слайд</w:t>
      </w:r>
      <w:r w:rsidRPr="00CE191C">
        <w:rPr>
          <w:rFonts w:ascii="Times New Roman" w:eastAsia="+mn-ea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ГЛАВНЫЙ  МОНУМЕНТ  РУССКИМ  ВОИНАМ – ГЕРОЯМ</w:t>
      </w:r>
    </w:p>
    <w:p w:rsidR="00CE191C" w:rsidRPr="00CE191C" w:rsidRDefault="00CE191C" w:rsidP="00CE191C">
      <w:pPr>
        <w:spacing w:after="0"/>
        <w:rPr>
          <w:rFonts w:ascii="Times New Roman" w:eastAsia="+mn-e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БОРОДИНСКОГО СРАЖЕНИЯ</w:t>
      </w:r>
    </w:p>
    <w:p w:rsidR="005C5DEB" w:rsidRPr="005C5DEB" w:rsidRDefault="00CE191C" w:rsidP="005C5DEB">
      <w:pPr>
        <w:spacing w:after="0" w:line="240" w:lineRule="auto"/>
        <w:rPr>
          <w:rFonts w:ascii="Times New Roman" w:hAnsi="Times New Roman" w:cs="Times New Roman"/>
          <w:bCs/>
          <w:color w:val="1E0000"/>
          <w:sz w:val="24"/>
          <w:szCs w:val="24"/>
        </w:rPr>
      </w:pPr>
      <w:r w:rsidRPr="00CE191C">
        <w:rPr>
          <w:rFonts w:ascii="Times New Roman" w:eastAsia="+mn-ea" w:hAnsi="Times New Roman" w:cs="Times New Roman"/>
          <w:bCs/>
          <w:sz w:val="24"/>
          <w:szCs w:val="24"/>
        </w:rPr>
        <w:t xml:space="preserve">   </w:t>
      </w:r>
    </w:p>
    <w:p w:rsidR="00470FBC" w:rsidRPr="00470FBC" w:rsidRDefault="00470FBC" w:rsidP="00470FBC">
      <w:pPr>
        <w:spacing w:after="0" w:line="240" w:lineRule="auto"/>
        <w:rPr>
          <w:rFonts w:ascii="Times New Roman" w:hAnsi="Times New Roman" w:cs="Times New Roman"/>
          <w:color w:val="1E0000"/>
          <w:sz w:val="24"/>
          <w:szCs w:val="24"/>
        </w:rPr>
      </w:pPr>
    </w:p>
    <w:p w:rsidR="00CE191C" w:rsidRDefault="00CE191C" w:rsidP="00CE19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CE191C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E191C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D779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191C">
        <w:rPr>
          <w:rFonts w:ascii="Times New Roman" w:hAnsi="Times New Roman" w:cs="Times New Roman"/>
          <w:bCs/>
          <w:sz w:val="24"/>
          <w:szCs w:val="24"/>
        </w:rPr>
        <w:t>СЛАВА НАШИМ ВОИНАМ –</w:t>
      </w:r>
    </w:p>
    <w:p w:rsidR="00CE191C" w:rsidRPr="00CE191C" w:rsidRDefault="00CE191C" w:rsidP="00CE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D779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CE191C">
        <w:rPr>
          <w:rFonts w:ascii="Times New Roman" w:hAnsi="Times New Roman" w:cs="Times New Roman"/>
          <w:bCs/>
          <w:sz w:val="24"/>
          <w:szCs w:val="24"/>
        </w:rPr>
        <w:t>ГЕРОЯМ БОРОДИНСКОГО   СРАЖЕНИЯ !</w:t>
      </w:r>
    </w:p>
    <w:p w:rsidR="00470FBC" w:rsidRPr="00470FBC" w:rsidRDefault="00470FBC" w:rsidP="00470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1C" w:rsidRPr="00470FBC" w:rsidRDefault="00CE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91C" w:rsidRPr="0047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C70"/>
    <w:multiLevelType w:val="hybridMultilevel"/>
    <w:tmpl w:val="4E30DB94"/>
    <w:lvl w:ilvl="0" w:tplc="2B8C0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DAF"/>
    <w:multiLevelType w:val="hybridMultilevel"/>
    <w:tmpl w:val="523EAD56"/>
    <w:lvl w:ilvl="0" w:tplc="64F228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0C0BC1"/>
    <w:rsid w:val="000C0BC1"/>
    <w:rsid w:val="00367817"/>
    <w:rsid w:val="00443ADE"/>
    <w:rsid w:val="00470FBC"/>
    <w:rsid w:val="0054604D"/>
    <w:rsid w:val="005C5DEB"/>
    <w:rsid w:val="006D7799"/>
    <w:rsid w:val="00734B26"/>
    <w:rsid w:val="00940A59"/>
    <w:rsid w:val="00A03543"/>
    <w:rsid w:val="00B97021"/>
    <w:rsid w:val="00C9283E"/>
    <w:rsid w:val="00CE191C"/>
    <w:rsid w:val="00DB6358"/>
    <w:rsid w:val="00D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C1"/>
    <w:pPr>
      <w:ind w:left="720"/>
      <w:contextualSpacing/>
    </w:pPr>
  </w:style>
  <w:style w:type="character" w:customStyle="1" w:styleId="apple-style-span">
    <w:name w:val="apple-style-span"/>
    <w:basedOn w:val="a0"/>
    <w:rsid w:val="00B97021"/>
  </w:style>
  <w:style w:type="character" w:styleId="a4">
    <w:name w:val="Strong"/>
    <w:basedOn w:val="a0"/>
    <w:uiPriority w:val="22"/>
    <w:qFormat/>
    <w:rsid w:val="00367817"/>
    <w:rPr>
      <w:b/>
      <w:bCs/>
    </w:rPr>
  </w:style>
  <w:style w:type="character" w:customStyle="1" w:styleId="apple-converted-space">
    <w:name w:val="apple-converted-space"/>
    <w:basedOn w:val="a0"/>
    <w:rsid w:val="00367817"/>
  </w:style>
  <w:style w:type="paragraph" w:styleId="a5">
    <w:name w:val="Normal (Web)"/>
    <w:basedOn w:val="a"/>
    <w:uiPriority w:val="99"/>
    <w:semiHidden/>
    <w:unhideWhenUsed/>
    <w:rsid w:val="004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2012-03-28T05:51:00Z</dcterms:created>
  <dcterms:modified xsi:type="dcterms:W3CDTF">2012-03-28T10:12:00Z</dcterms:modified>
</cp:coreProperties>
</file>