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B" w:rsidRDefault="0068462B" w:rsidP="0068462B">
      <w:pPr>
        <w:jc w:val="center"/>
        <w:rPr>
          <w:b/>
        </w:rPr>
      </w:pPr>
      <w:r>
        <w:rPr>
          <w:b/>
        </w:rPr>
        <w:t>Тютчева М.Г</w:t>
      </w:r>
    </w:p>
    <w:p w:rsidR="0068462B" w:rsidRPr="0068462B" w:rsidRDefault="0068462B" w:rsidP="0068462B">
      <w:pPr>
        <w:jc w:val="center"/>
        <w:rPr>
          <w:b/>
        </w:rPr>
      </w:pPr>
      <w:r w:rsidRPr="0068462B">
        <w:rPr>
          <w:b/>
        </w:rPr>
        <w:t>Воспитательная система центра. Пути и поиски развития.</w:t>
      </w:r>
    </w:p>
    <w:p w:rsidR="0068462B" w:rsidRDefault="0068462B" w:rsidP="00B62B02"/>
    <w:p w:rsidR="00B62B02" w:rsidRDefault="00B62B02" w:rsidP="00B62B02">
      <w:r>
        <w:t xml:space="preserve">В настоящее время в условиях изменившегося духовно-нравственного состояния современной школы роль предметов эстетического цикла, а так же сопряжённых с ними различных видов дополнительного образования детей как нельзя более актуальна и значима. Художественно-эстетическое воспитание является одним из важнейших компонентов формирования личности ребенка. Именно устное народное творчество с его концентрированной эмоциональной энергией художественного образа способно не только развивать творческие способности маленького человека, совершенствовать его специфические умения и навыки и т.д., но и одновременно решать задачи формирования  его нравственно-эстетических критериев. Нужно уметь правильно организовать досуг и стремления детей. Ребенок многое видит, многое запоминает – я считаю, ему нужно дать как можно больше информации и различных занятий, чтобы он мог сформироваться как личность и выбрать свою будущую деятельность. </w:t>
      </w:r>
    </w:p>
    <w:p w:rsidR="00B62B02" w:rsidRDefault="00B62B02" w:rsidP="00B62B02"/>
    <w:p w:rsidR="00B62B02" w:rsidRDefault="00B62B02" w:rsidP="00B62B02">
      <w:r>
        <w:t>Народные традиции, передаваемые из поколения в поколение, несут в себе разнообразные средства и формы воспитания. Такие как сказки, былины</w:t>
      </w:r>
      <w:r w:rsidR="00730F35">
        <w:t xml:space="preserve">. Но здесь нужно быть осторожным, потому как самые древние сказки часто имеют жестокий характер и даже сцены убийства. </w:t>
      </w:r>
      <w:proofErr w:type="gramStart"/>
      <w:r w:rsidR="0068462B">
        <w:t>Возможно,</w:t>
      </w:r>
      <w:r w:rsidR="00730F35">
        <w:t xml:space="preserve"> раньше это было необходимо, чтобы подготовить ребенка к трудностям и потере близких из-за частых войн и слабой медицины.</w:t>
      </w:r>
      <w:proofErr w:type="gramEnd"/>
      <w:r w:rsidR="00730F35">
        <w:t xml:space="preserve"> Современного ребенка лучше оградить от жестокости.</w:t>
      </w:r>
    </w:p>
    <w:p w:rsidR="00B62B02" w:rsidRDefault="00B62B02" w:rsidP="00B62B02"/>
    <w:p w:rsidR="00B62B02" w:rsidRDefault="00B62B02" w:rsidP="00B62B02">
      <w:r>
        <w:t>Огромную роль в воспитании играет детский фольклор. Погружение детей в традиционную фольклорную среду – один из факторов воспитания. Он не только знакомит ребенка с окружающим миром, но и внушает нравственные правила, нормы поведения. Причем все это делается в яркой эмоциональной форме, понятной и доступной.</w:t>
      </w:r>
      <w:r w:rsidRPr="00B62B02">
        <w:t xml:space="preserve">  </w:t>
      </w:r>
      <w:r>
        <w:t>Это видно из поговорок</w:t>
      </w:r>
      <w:proofErr w:type="gramStart"/>
      <w:r>
        <w:t xml:space="preserve"> ,</w:t>
      </w:r>
      <w:proofErr w:type="gramEnd"/>
      <w:r w:rsidR="0068462B">
        <w:t xml:space="preserve"> </w:t>
      </w:r>
      <w:r>
        <w:t>считалок (считалки – это удачный способ детям договориться между собой), фольклорных игр – где нужна концентрация детского внимания и соблюдения правил игры</w:t>
      </w:r>
    </w:p>
    <w:p w:rsidR="00B62B02" w:rsidRDefault="00B62B02" w:rsidP="00B62B02"/>
    <w:p w:rsidR="00B62B02" w:rsidRDefault="00B62B02" w:rsidP="00B62B02">
      <w:r>
        <w:t>Воспитательные задачи на занятиях фольклором заключаются в формировании нравственных человеческих качеств: человеколюбие, честность, уважительное, бережное и добросовестное отношение к традициям родного края, уважение к взрослым и сверстникам; а также формировании национального  самосознания учащихся, уважения к своему народу.</w:t>
      </w:r>
    </w:p>
    <w:p w:rsidR="00B62B02" w:rsidRDefault="00B62B02" w:rsidP="00B62B02"/>
    <w:p w:rsidR="00B62B02" w:rsidRDefault="00B62B02" w:rsidP="00B62B02">
      <w:r>
        <w:t>Фольклорный ансамбль посещают дети младшего</w:t>
      </w:r>
      <w:r w:rsidR="00730F35">
        <w:t xml:space="preserve"> и старшего школьного возраста, и бывает, что мы проводим общие для всех мероприятия. Поэтому перед педагогом встает</w:t>
      </w:r>
      <w:r>
        <w:t xml:space="preserve"> задача объединения </w:t>
      </w:r>
      <w:proofErr w:type="gramStart"/>
      <w:r>
        <w:t>обучающихся</w:t>
      </w:r>
      <w:proofErr w:type="gramEnd"/>
      <w:r>
        <w:t xml:space="preserve"> в один дружный коллектив. Где старшие будут наставниками, помощниками младшим участникам ансамбля.</w:t>
      </w:r>
      <w:r w:rsidR="00730F35">
        <w:t xml:space="preserve"> </w:t>
      </w:r>
    </w:p>
    <w:p w:rsidR="00B62B02" w:rsidRDefault="00B62B02" w:rsidP="00B62B02"/>
    <w:p w:rsidR="00B62B02" w:rsidRDefault="00B62B02" w:rsidP="00B62B02">
      <w:r>
        <w:lastRenderedPageBreak/>
        <w:t>В процессе работы у детей сложились дружеские взаимоотношения. Они поздравляют друг друга с днем рождения, беспокоятся о здоровье больных ребят, а также относятся с пониманием если у кого-то, что-то не получается и стараются им помочь.</w:t>
      </w:r>
    </w:p>
    <w:p w:rsidR="00B62B02" w:rsidRDefault="00B62B02" w:rsidP="00B62B02"/>
    <w:p w:rsidR="00B62B02" w:rsidRDefault="00B62B02" w:rsidP="00B62B02">
      <w:r>
        <w:t xml:space="preserve">Другим средством передачи традиции народа служат песни. Народные песни впитали в себя высшие национальные ценности, они несут знания о человеке и средствах формирования важнейших понятий о добре и зле, средствах познания родного языка, родной речи. Репертуар ансамбля подбирается с учетом возрастных особенностей детей и циклом народного календаря. </w:t>
      </w:r>
      <w:r w:rsidR="00730F35">
        <w:br/>
      </w:r>
    </w:p>
    <w:p w:rsidR="0068462B" w:rsidRDefault="00B62B02" w:rsidP="00B62B02">
      <w:r>
        <w:t>В нравственном воспитании подрастающего поколения огромную роль играют  народные праздники и обряды. Главной целью нравственного воспитания на основе народных обрядов и праздников является приобретение молодым поколением нравственного опыта, наследование духовного достояния русского народа, достижение культуры межличностных и межнациональных о</w:t>
      </w:r>
      <w:r w:rsidR="00730F35">
        <w:t xml:space="preserve">тношений. </w:t>
      </w:r>
    </w:p>
    <w:p w:rsidR="00B62B02" w:rsidRDefault="00730F35" w:rsidP="00B62B02">
      <w:r>
        <w:br/>
        <w:t>На масленицу старшие дети проводили игры для младших классов и сами побывали в роли руководителей. Учили детей петь песни, водить хороводы. А также сами предложили устроить конкурс блинов и чаепитие.</w:t>
      </w:r>
    </w:p>
    <w:p w:rsidR="0068462B" w:rsidRDefault="0068462B" w:rsidP="00B62B02">
      <w:r>
        <w:t>Также я планирую ввести трудовое воспитание, чтобы дети ценили свой костюм и ухаживали за ним, собираться, чтобы что-то дошить (костюмы часто рвутся) или обшивать бусинами для большей красоты, или самостоятельно шить какие-то несложные элементы костюма.</w:t>
      </w:r>
      <w:r>
        <w:br/>
        <w:t>И еще хотелось бы внести театрализацию выступлений – постановка сказок, разыгрывание обрядов на сцене.</w:t>
      </w:r>
    </w:p>
    <w:p w:rsidR="00B62B02" w:rsidRDefault="00B62B02" w:rsidP="00B62B02"/>
    <w:p w:rsidR="00B62B02" w:rsidRDefault="00B62B02" w:rsidP="00B62B02">
      <w:r>
        <w:t>Каждая образовательная область вносит свой вклад в формирование человека, который будет жить в новом тысячелетии. Образовательная область искусство, предоставляет  учащимся возможность осознать себя как духовно-значимую личность, развить способность художественного, эстетического, нравственного оценивания окружающего мира. Освоить непреходящие ценности культуры, перенять духовный опыт поколений.</w:t>
      </w:r>
    </w:p>
    <w:p w:rsidR="00B62B02" w:rsidRDefault="00B62B02" w:rsidP="00B62B02"/>
    <w:p w:rsidR="000B4FE4" w:rsidRDefault="00B62B02" w:rsidP="00B62B02">
      <w:r>
        <w:t>Детский фольклор – это целый мир – яркий, радостный, наполненный жизненной силой и красотой. Он соседствует рядом с миром взрослых, но не подвластен ему и живет по своим законам, в соответствии со своим видением природы и человеческих отношений.</w:t>
      </w:r>
    </w:p>
    <w:sectPr w:rsidR="000B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B02"/>
    <w:rsid w:val="000B4FE4"/>
    <w:rsid w:val="0068462B"/>
    <w:rsid w:val="00730F35"/>
    <w:rsid w:val="00B6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45FF-0B44-4085-8266-8890441F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2013-04-20T05:17:00Z</dcterms:created>
  <dcterms:modified xsi:type="dcterms:W3CDTF">2013-04-20T05:48:00Z</dcterms:modified>
</cp:coreProperties>
</file>